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A7F58" w14:textId="77777777" w:rsidR="000E04AB" w:rsidRDefault="000E04AB" w:rsidP="000E04AB">
      <w:pPr>
        <w:pStyle w:val="Nadpis1"/>
      </w:pPr>
      <w:r w:rsidRPr="005B74C9">
        <w:t xml:space="preserve">Soubor základních informací o </w:t>
      </w:r>
      <w:r>
        <w:t>majetku</w:t>
      </w:r>
    </w:p>
    <w:p w14:paraId="37A444B6" w14:textId="77777777" w:rsidR="000E04AB" w:rsidRDefault="000E04AB" w:rsidP="000E04AB">
      <w:pPr>
        <w:pStyle w:val="Podnadpis1"/>
        <w:ind w:left="0" w:firstLine="0"/>
        <w:jc w:val="both"/>
      </w:pPr>
      <w:r>
        <w:t>S</w:t>
      </w:r>
      <w:r w:rsidRPr="00E56B5B">
        <w:t xml:space="preserve">ouborem základních informací o majetku (dále jen „SZIM“) se rozumí údaje </w:t>
      </w:r>
      <w:r>
        <w:t xml:space="preserve">předané dodavatelem, včetně </w:t>
      </w:r>
      <w:r w:rsidRPr="00E56B5B">
        <w:t>informac</w:t>
      </w:r>
      <w:r>
        <w:t>í</w:t>
      </w:r>
      <w:r w:rsidRPr="00E56B5B">
        <w:t xml:space="preserve"> výrobce</w:t>
      </w:r>
      <w:r>
        <w:t>,</w:t>
      </w:r>
      <w:r w:rsidRPr="00E56B5B">
        <w:t xml:space="preserve"> </w:t>
      </w:r>
      <w:r>
        <w:t>o majetku předané</w:t>
      </w:r>
      <w:r w:rsidRPr="00E56B5B">
        <w:t xml:space="preserve"> za účelem řádného převzetí majetku a </w:t>
      </w:r>
      <w:r>
        <w:t xml:space="preserve">jeho </w:t>
      </w:r>
      <w:r w:rsidRPr="00E56B5B">
        <w:t>zavedení do evidence a účetnictví</w:t>
      </w:r>
      <w:r>
        <w:t>.</w:t>
      </w:r>
    </w:p>
    <w:p w14:paraId="33ECC99E" w14:textId="77777777" w:rsidR="000E04AB" w:rsidRDefault="000E04AB" w:rsidP="000E04AB">
      <w:pPr>
        <w:pStyle w:val="Nadpis1"/>
        <w:spacing w:after="120"/>
      </w:pPr>
      <w:r>
        <w:t>SZIM tvoří:</w:t>
      </w:r>
    </w:p>
    <w:p w14:paraId="1DFF8186" w14:textId="77777777" w:rsidR="000E04AB" w:rsidRDefault="000E04AB" w:rsidP="000E04AB">
      <w:pPr>
        <w:pStyle w:val="AOdstavec"/>
        <w:ind w:left="709" w:hanging="425"/>
        <w:jc w:val="both"/>
      </w:pPr>
      <w:r>
        <w:t>Odkaz na označení položky majetku ve smlouvě a její pojmenování,</w:t>
      </w:r>
    </w:p>
    <w:p w14:paraId="6E18C453" w14:textId="77777777" w:rsidR="000E04AB" w:rsidRPr="00C90453" w:rsidRDefault="000E04AB" w:rsidP="000E04AB">
      <w:pPr>
        <w:pStyle w:val="Podnadpis1"/>
        <w:ind w:left="709" w:hanging="709"/>
        <w:jc w:val="both"/>
      </w:pPr>
      <w:r>
        <w:t>Ú</w:t>
      </w:r>
      <w:r w:rsidRPr="00C90453">
        <w:t>daje</w:t>
      </w:r>
      <w:r>
        <w:t xml:space="preserve"> od dodavatele tvoří</w:t>
      </w:r>
    </w:p>
    <w:p w14:paraId="47308B67" w14:textId="77777777" w:rsidR="000E04AB" w:rsidRPr="00316EC1" w:rsidRDefault="000E04AB" w:rsidP="00C02DC6">
      <w:pPr>
        <w:pStyle w:val="AOdstavec"/>
        <w:spacing w:before="0"/>
        <w:ind w:left="709" w:hanging="425"/>
        <w:jc w:val="both"/>
      </w:pPr>
      <w:bookmarkStart w:id="0" w:name="OLE_LINK1"/>
      <w:r w:rsidRPr="00313E83">
        <w:t>Název</w:t>
      </w:r>
      <w:r>
        <w:t xml:space="preserve"> majetku, </w:t>
      </w:r>
      <w:r w:rsidRPr="00316EC1">
        <w:t>obchodní název používaný dodavatel</w:t>
      </w:r>
      <w:r>
        <w:t>em,</w:t>
      </w:r>
    </w:p>
    <w:p w14:paraId="2C60D3F3" w14:textId="77777777" w:rsidR="000E04AB" w:rsidRPr="008472E6" w:rsidRDefault="000E04AB" w:rsidP="000E04AB">
      <w:pPr>
        <w:pStyle w:val="AOdstavec"/>
        <w:ind w:left="709" w:hanging="425"/>
        <w:jc w:val="both"/>
      </w:pPr>
      <w:r w:rsidRPr="008472E6">
        <w:t>Kód pol</w:t>
      </w:r>
      <w:r>
        <w:t>ožky, označení používané dodavatelem na dodacím listu a případně odlišné označení</w:t>
      </w:r>
      <w:r w:rsidRPr="008472E6">
        <w:t xml:space="preserve"> umisťované na majetek</w:t>
      </w:r>
      <w:r>
        <w:t xml:space="preserve"> </w:t>
      </w:r>
      <w:r w:rsidRPr="00CF6353">
        <w:rPr>
          <w:i/>
        </w:rPr>
        <w:t xml:space="preserve">(např.:  EAN, QR </w:t>
      </w:r>
      <w:proofErr w:type="spellStart"/>
      <w:r w:rsidRPr="00CF6353">
        <w:rPr>
          <w:i/>
        </w:rPr>
        <w:t>code</w:t>
      </w:r>
      <w:proofErr w:type="spellEnd"/>
      <w:r w:rsidRPr="00CF6353">
        <w:rPr>
          <w:i/>
        </w:rPr>
        <w:t xml:space="preserve">, BAR </w:t>
      </w:r>
      <w:proofErr w:type="spellStart"/>
      <w:r w:rsidRPr="00CF6353">
        <w:rPr>
          <w:i/>
        </w:rPr>
        <w:t>code</w:t>
      </w:r>
      <w:proofErr w:type="spellEnd"/>
      <w:r w:rsidRPr="00CF6353">
        <w:rPr>
          <w:i/>
        </w:rPr>
        <w:t xml:space="preserve">, UPC </w:t>
      </w:r>
      <w:proofErr w:type="spellStart"/>
      <w:r w:rsidRPr="00CF6353">
        <w:rPr>
          <w:i/>
        </w:rPr>
        <w:t>code</w:t>
      </w:r>
      <w:proofErr w:type="spellEnd"/>
      <w:r w:rsidRPr="00CF6353">
        <w:rPr>
          <w:i/>
        </w:rPr>
        <w:t>, RIF, jiná systémová označení apod.)</w:t>
      </w:r>
      <w:r w:rsidRPr="00C97613">
        <w:rPr>
          <w:lang w:val="en-US"/>
        </w:rPr>
        <w:t>,</w:t>
      </w:r>
    </w:p>
    <w:p w14:paraId="19AFC97A" w14:textId="77777777" w:rsidR="000E04AB" w:rsidRDefault="000E04AB" w:rsidP="000E04AB">
      <w:pPr>
        <w:pStyle w:val="AOdstavec"/>
        <w:ind w:left="709" w:hanging="425"/>
        <w:jc w:val="both"/>
      </w:pPr>
      <w:r w:rsidRPr="00F23665">
        <w:t>Měrná jednotka, pod kterou realizuje dodavatel výdej</w:t>
      </w:r>
      <w:r>
        <w:t xml:space="preserve">, </w:t>
      </w:r>
    </w:p>
    <w:p w14:paraId="07D109A4" w14:textId="77777777" w:rsidR="000E04AB" w:rsidRDefault="000E04AB" w:rsidP="000E04AB">
      <w:pPr>
        <w:pStyle w:val="AOdstavec"/>
        <w:ind w:left="709" w:hanging="425"/>
        <w:jc w:val="both"/>
      </w:pPr>
      <w:r>
        <w:t xml:space="preserve">Způsob balení, </w:t>
      </w:r>
      <w:r w:rsidRPr="00316EC1">
        <w:t xml:space="preserve">upřesnění </w:t>
      </w:r>
      <w:r>
        <w:t>počet měrných jednotek v balení,</w:t>
      </w:r>
    </w:p>
    <w:p w14:paraId="796B9485" w14:textId="77777777" w:rsidR="000E04AB" w:rsidRDefault="000E04AB" w:rsidP="000E04AB">
      <w:pPr>
        <w:pStyle w:val="AOdstavec"/>
        <w:ind w:left="709" w:hanging="425"/>
        <w:jc w:val="both"/>
      </w:pPr>
      <w:r w:rsidRPr="00F23665">
        <w:t xml:space="preserve">Sledovaná identifikátory </w:t>
      </w:r>
      <w:r w:rsidRPr="00F23665">
        <w:rPr>
          <w:i/>
        </w:rPr>
        <w:t>(např.: výrobní číslo, série, datum exspirace</w:t>
      </w:r>
      <w:r>
        <w:rPr>
          <w:i/>
        </w:rPr>
        <w:t>)</w:t>
      </w:r>
      <w:r w:rsidRPr="00041FCF">
        <w:t xml:space="preserve"> a</w:t>
      </w:r>
      <w:r>
        <w:rPr>
          <w:i/>
        </w:rPr>
        <w:t xml:space="preserve"> </w:t>
      </w:r>
      <w:r w:rsidRPr="00041FCF">
        <w:t>informace související s užitím majetku</w:t>
      </w:r>
      <w:r>
        <w:t xml:space="preserve"> </w:t>
      </w:r>
      <w:r>
        <w:rPr>
          <w:i/>
        </w:rPr>
        <w:t>(</w:t>
      </w:r>
      <w:r w:rsidRPr="00F23665">
        <w:rPr>
          <w:i/>
        </w:rPr>
        <w:t>doba skladovatelnosti, doba použitelnosti)</w:t>
      </w:r>
      <w:r w:rsidRPr="00C97613">
        <w:t xml:space="preserve">, </w:t>
      </w:r>
    </w:p>
    <w:p w14:paraId="2F2D9825" w14:textId="77777777" w:rsidR="000E04AB" w:rsidRPr="000A6430" w:rsidRDefault="000E04AB" w:rsidP="000E04AB">
      <w:pPr>
        <w:pStyle w:val="AOdstavec"/>
        <w:ind w:left="709" w:hanging="425"/>
        <w:jc w:val="both"/>
      </w:pPr>
      <w:r>
        <w:t>Poznámky a doplňující informace dodavatele (</w:t>
      </w:r>
      <w:r>
        <w:rPr>
          <w:i/>
        </w:rPr>
        <w:t>doplňují sdělení apod.</w:t>
      </w:r>
      <w:r>
        <w:t>).</w:t>
      </w:r>
    </w:p>
    <w:bookmarkEnd w:id="0"/>
    <w:p w14:paraId="03329797" w14:textId="77777777" w:rsidR="000E04AB" w:rsidRPr="00C90453" w:rsidRDefault="000E04AB" w:rsidP="000E04AB">
      <w:pPr>
        <w:pStyle w:val="Podnadpis1"/>
        <w:ind w:left="709" w:hanging="709"/>
        <w:jc w:val="both"/>
      </w:pPr>
      <w:r w:rsidRPr="00C90453">
        <w:t>Informace výrobce:</w:t>
      </w:r>
    </w:p>
    <w:p w14:paraId="46EE2EA8" w14:textId="77777777" w:rsidR="000E04AB" w:rsidRDefault="000E04AB" w:rsidP="00C02DC6">
      <w:pPr>
        <w:pStyle w:val="AOdstavec"/>
        <w:spacing w:before="0"/>
        <w:ind w:left="709" w:hanging="425"/>
        <w:jc w:val="both"/>
      </w:pPr>
      <w:bookmarkStart w:id="1" w:name="OLE_LINK2"/>
      <w:r>
        <w:t>Země výrobce a i</w:t>
      </w:r>
      <w:r w:rsidRPr="00F23665">
        <w:t>dentifikace výrobce</w:t>
      </w:r>
      <w:r>
        <w:t xml:space="preserve"> </w:t>
      </w:r>
      <w:r w:rsidRPr="00E56B5B">
        <w:rPr>
          <w:i/>
        </w:rPr>
        <w:t>(IČ</w:t>
      </w:r>
      <w:r>
        <w:rPr>
          <w:i/>
        </w:rPr>
        <w:t>O nebo název a</w:t>
      </w:r>
      <w:r w:rsidRPr="00E56B5B">
        <w:rPr>
          <w:i/>
        </w:rPr>
        <w:t xml:space="preserve"> adresa sídl</w:t>
      </w:r>
      <w:r>
        <w:rPr>
          <w:i/>
        </w:rPr>
        <w:t>a</w:t>
      </w:r>
      <w:r w:rsidRPr="00E56B5B">
        <w:rPr>
          <w:i/>
        </w:rPr>
        <w:t xml:space="preserve"> výrobce)</w:t>
      </w:r>
      <w:r w:rsidRPr="00C97613">
        <w:t>,</w:t>
      </w:r>
    </w:p>
    <w:p w14:paraId="3A80C2B8" w14:textId="77777777" w:rsidR="000E04AB" w:rsidRDefault="000E04AB" w:rsidP="000E04AB">
      <w:pPr>
        <w:pStyle w:val="AOdstavec"/>
        <w:ind w:left="709" w:hanging="425"/>
        <w:jc w:val="both"/>
      </w:pPr>
      <w:r>
        <w:t xml:space="preserve">NSN (NATO stok </w:t>
      </w:r>
      <w:proofErr w:type="spellStart"/>
      <w:r>
        <w:t>number</w:t>
      </w:r>
      <w:proofErr w:type="spellEnd"/>
      <w:r>
        <w:t>) nebo referenční číslo výrobce (</w:t>
      </w:r>
      <w:r w:rsidRPr="00E56B5B">
        <w:rPr>
          <w:i/>
        </w:rPr>
        <w:t xml:space="preserve">reference </w:t>
      </w:r>
      <w:proofErr w:type="spellStart"/>
      <w:r w:rsidRPr="00E56B5B">
        <w:rPr>
          <w:i/>
        </w:rPr>
        <w:t>number</w:t>
      </w:r>
      <w:proofErr w:type="spellEnd"/>
      <w:r w:rsidRPr="00E56B5B">
        <w:rPr>
          <w:i/>
        </w:rPr>
        <w:t xml:space="preserve">/part </w:t>
      </w:r>
      <w:proofErr w:type="spellStart"/>
      <w:r w:rsidRPr="00E56B5B">
        <w:rPr>
          <w:i/>
        </w:rPr>
        <w:t>number</w:t>
      </w:r>
      <w:proofErr w:type="spellEnd"/>
      <w:r>
        <w:t xml:space="preserve">) a referenční název (pokud ho položka má přiděleno), </w:t>
      </w:r>
    </w:p>
    <w:p w14:paraId="78BAD599" w14:textId="77777777" w:rsidR="000E04AB" w:rsidRPr="00975116" w:rsidRDefault="000E04AB" w:rsidP="000E04AB">
      <w:pPr>
        <w:pStyle w:val="AOdstavec"/>
        <w:ind w:left="709" w:hanging="425"/>
        <w:jc w:val="both"/>
        <w:rPr>
          <w:i/>
        </w:rPr>
      </w:pPr>
      <w:r>
        <w:t xml:space="preserve">Rozměry při skladování </w:t>
      </w:r>
      <w:r w:rsidRPr="00F23665">
        <w:t>v jednotkách SI</w:t>
      </w:r>
      <w:r>
        <w:t xml:space="preserve"> </w:t>
      </w:r>
      <w:r w:rsidRPr="00975116">
        <w:rPr>
          <w:i/>
        </w:rPr>
        <w:t>(např</w:t>
      </w:r>
      <w:r>
        <w:rPr>
          <w:i/>
        </w:rPr>
        <w:t>.</w:t>
      </w:r>
      <w:r w:rsidRPr="00975116">
        <w:rPr>
          <w:i/>
        </w:rPr>
        <w:t xml:space="preserve"> kilometr, metr, milimetr, atd.)</w:t>
      </w:r>
      <w:r w:rsidRPr="00F176DB">
        <w:t>,</w:t>
      </w:r>
      <w:r w:rsidRPr="00975116">
        <w:rPr>
          <w:i/>
        </w:rPr>
        <w:t xml:space="preserve"> </w:t>
      </w:r>
    </w:p>
    <w:p w14:paraId="32A136BC" w14:textId="77777777" w:rsidR="000E04AB" w:rsidRDefault="000E04AB" w:rsidP="000E04AB">
      <w:pPr>
        <w:pStyle w:val="AOdstavec"/>
        <w:ind w:left="709" w:hanging="425"/>
        <w:jc w:val="both"/>
      </w:pPr>
      <w:r>
        <w:t xml:space="preserve">Hmotnost při skladování </w:t>
      </w:r>
      <w:r w:rsidRPr="00F23665">
        <w:t>v jednotkách SI</w:t>
      </w:r>
      <w:r>
        <w:t xml:space="preserve"> (</w:t>
      </w:r>
      <w:r w:rsidRPr="00975116">
        <w:rPr>
          <w:i/>
        </w:rPr>
        <w:t>např</w:t>
      </w:r>
      <w:r>
        <w:rPr>
          <w:i/>
        </w:rPr>
        <w:t>.</w:t>
      </w:r>
      <w:r w:rsidRPr="00975116">
        <w:rPr>
          <w:i/>
        </w:rPr>
        <w:t xml:space="preserve"> tuna, kilogram, gram atd.)</w:t>
      </w:r>
      <w:r>
        <w:t>,</w:t>
      </w:r>
    </w:p>
    <w:p w14:paraId="6DBD905A" w14:textId="77777777" w:rsidR="000E04AB" w:rsidRDefault="000E04AB" w:rsidP="000E04AB">
      <w:pPr>
        <w:pStyle w:val="AOdstavec"/>
        <w:ind w:left="709" w:hanging="425"/>
        <w:jc w:val="both"/>
      </w:pPr>
      <w:r>
        <w:t>Informace z oblasti ekologie</w:t>
      </w:r>
      <w:r w:rsidRPr="006876F4">
        <w:t>, obsah látek podle nařízení evropské unie REACH, BPR, opatření výstražným symbolem CPL</w:t>
      </w:r>
      <w:r>
        <w:t>,</w:t>
      </w:r>
      <w:r w:rsidRPr="006876F4">
        <w:t xml:space="preserve"> ekologickou značkou</w:t>
      </w:r>
      <w:r>
        <w:t xml:space="preserve"> apod.,</w:t>
      </w:r>
    </w:p>
    <w:p w14:paraId="1C57C688" w14:textId="77777777" w:rsidR="000E04AB" w:rsidRPr="000E6477" w:rsidRDefault="000E04AB" w:rsidP="000E04AB">
      <w:pPr>
        <w:pStyle w:val="AOdstavec"/>
        <w:ind w:left="709" w:hanging="425"/>
        <w:jc w:val="both"/>
      </w:pPr>
      <w:r>
        <w:t xml:space="preserve">Vyobrazení nebo technický nákres </w:t>
      </w:r>
      <w:bookmarkEnd w:id="1"/>
      <w:r>
        <w:t xml:space="preserve">v přepravní poloze </w:t>
      </w:r>
      <w:r w:rsidRPr="00975116">
        <w:rPr>
          <w:i/>
        </w:rPr>
        <w:t xml:space="preserve">(pokud je </w:t>
      </w:r>
      <w:r>
        <w:rPr>
          <w:i/>
        </w:rPr>
        <w:t xml:space="preserve">pracovní </w:t>
      </w:r>
      <w:r w:rsidRPr="00975116">
        <w:rPr>
          <w:i/>
        </w:rPr>
        <w:t xml:space="preserve">poloha odlišná, tak </w:t>
      </w:r>
      <w:r>
        <w:rPr>
          <w:i/>
        </w:rPr>
        <w:t xml:space="preserve">i pracovní </w:t>
      </w:r>
      <w:r w:rsidRPr="00975116">
        <w:rPr>
          <w:i/>
        </w:rPr>
        <w:t>polo</w:t>
      </w:r>
      <w:r>
        <w:rPr>
          <w:i/>
        </w:rPr>
        <w:t>ze</w:t>
      </w:r>
      <w:r w:rsidRPr="00975116">
        <w:rPr>
          <w:i/>
        </w:rPr>
        <w:t>)</w:t>
      </w:r>
      <w:r w:rsidRPr="00F176DB">
        <w:t>.</w:t>
      </w:r>
    </w:p>
    <w:p w14:paraId="6E68105E" w14:textId="77777777" w:rsidR="000E04AB" w:rsidRPr="000E6477" w:rsidRDefault="000E04AB" w:rsidP="000E04AB">
      <w:pPr>
        <w:pStyle w:val="Podnadpis1"/>
        <w:ind w:left="0" w:firstLine="0"/>
        <w:jc w:val="both"/>
        <w:rPr>
          <w:b/>
        </w:rPr>
      </w:pPr>
      <w:r w:rsidRPr="000E6477">
        <w:rPr>
          <w:b/>
        </w:rPr>
        <w:t>Doručení SZIM</w:t>
      </w:r>
      <w:r>
        <w:rPr>
          <w:b/>
        </w:rPr>
        <w:t xml:space="preserve"> se provádí s </w:t>
      </w:r>
      <w:r w:rsidRPr="000E6477">
        <w:rPr>
          <w:b/>
        </w:rPr>
        <w:t>uvedením</w:t>
      </w:r>
      <w:r>
        <w:rPr>
          <w:b/>
        </w:rPr>
        <w:t>:</w:t>
      </w:r>
    </w:p>
    <w:p w14:paraId="2948D27F" w14:textId="77777777" w:rsidR="000E04AB" w:rsidRDefault="000E04AB" w:rsidP="000E04AB">
      <w:pPr>
        <w:pStyle w:val="Odstavecseseznamem"/>
        <w:numPr>
          <w:ilvl w:val="2"/>
          <w:numId w:val="1"/>
        </w:numPr>
        <w:ind w:left="284" w:hanging="284"/>
        <w:jc w:val="both"/>
      </w:pPr>
      <w:bookmarkStart w:id="2" w:name="OLE_LINK3"/>
      <w:r>
        <w:t>čísla smlouvy,</w:t>
      </w:r>
    </w:p>
    <w:p w14:paraId="69C01EC9" w14:textId="77777777" w:rsidR="000E04AB" w:rsidRDefault="000E04AB" w:rsidP="000E04AB">
      <w:pPr>
        <w:pStyle w:val="Odstavecseseznamem"/>
        <w:numPr>
          <w:ilvl w:val="2"/>
          <w:numId w:val="1"/>
        </w:numPr>
        <w:ind w:left="284" w:hanging="284"/>
        <w:jc w:val="both"/>
      </w:pPr>
      <w:r w:rsidRPr="003A76F3">
        <w:t>označení dodavatele</w:t>
      </w:r>
      <w:r>
        <w:rPr>
          <w:lang w:val="en-US"/>
        </w:rPr>
        <w:t xml:space="preserve"> (I</w:t>
      </w:r>
      <w:r>
        <w:t>ČO, adresa sídla dodavatele),</w:t>
      </w:r>
    </w:p>
    <w:p w14:paraId="0A69FE42" w14:textId="77777777" w:rsidR="000E04AB" w:rsidRDefault="000E04AB" w:rsidP="000E04AB">
      <w:pPr>
        <w:pStyle w:val="Odstavecseseznamem"/>
        <w:numPr>
          <w:ilvl w:val="2"/>
          <w:numId w:val="1"/>
        </w:numPr>
        <w:ind w:left="284" w:hanging="284"/>
        <w:jc w:val="both"/>
      </w:pPr>
      <w:r>
        <w:t>kontaktní osoby.</w:t>
      </w:r>
    </w:p>
    <w:bookmarkEnd w:id="2"/>
    <w:p w14:paraId="1F4BD969" w14:textId="04A3E8C7" w:rsidR="000E04AB" w:rsidRDefault="000E04AB" w:rsidP="000E04AB">
      <w:pPr>
        <w:spacing w:before="120"/>
        <w:jc w:val="both"/>
      </w:pPr>
      <w:r w:rsidRPr="000E04AB">
        <w:t xml:space="preserve">Předání údajů se provádí e-mailem v </w:t>
      </w:r>
      <w:r w:rsidRPr="00D11421">
        <w:t>digitální podobě ve formátu tabulky</w:t>
      </w:r>
      <w:r w:rsidRPr="000E04AB">
        <w:t xml:space="preserve"> a přílohy dle vzoru uveřejněného na </w:t>
      </w:r>
      <w:hyperlink r:id="rId7" w:history="1">
        <w:r w:rsidR="00D11421" w:rsidRPr="000E019F">
          <w:rPr>
            <w:rStyle w:val="Hypertextovodkaz"/>
          </w:rPr>
          <w:t>https://mocr.mo.gov.cz/</w:t>
        </w:r>
      </w:hyperlink>
      <w:r w:rsidR="00D11421">
        <w:t xml:space="preserve"> =&gt; Finance a zakázky</w:t>
      </w:r>
      <w:r w:rsidR="00CB0435">
        <w:t xml:space="preserve"> =&gt;</w:t>
      </w:r>
      <w:r w:rsidRPr="000E04AB">
        <w:t xml:space="preserve"> </w:t>
      </w:r>
      <w:r w:rsidR="00CB0435">
        <w:t>V</w:t>
      </w:r>
      <w:r w:rsidRPr="000E04AB">
        <w:t>eřejné zakázky =&gt; S</w:t>
      </w:r>
      <w:r w:rsidR="00D11421">
        <w:t>oubor základních informací o majetku,</w:t>
      </w:r>
      <w:r w:rsidRPr="000E04AB">
        <w:t xml:space="preserve"> na e-mailovou adresu: </w:t>
      </w:r>
      <w:bookmarkStart w:id="3" w:name="_GoBack"/>
      <w:bookmarkEnd w:id="3"/>
      <w:r w:rsidR="00176291">
        <w:fldChar w:fldCharType="begin"/>
      </w:r>
      <w:r w:rsidR="00176291">
        <w:instrText xml:space="preserve"> HYPERLINK "mailto:</w:instrText>
      </w:r>
      <w:r w:rsidR="00176291" w:rsidRPr="000E04AB">
        <w:instrText>SZIM@</w:instrText>
      </w:r>
      <w:r w:rsidR="00176291">
        <w:instrText>mo.gov</w:instrText>
      </w:r>
      <w:r w:rsidR="00176291" w:rsidRPr="000E04AB">
        <w:instrText>.cz</w:instrText>
      </w:r>
      <w:r w:rsidR="00176291">
        <w:instrText xml:space="preserve">" </w:instrText>
      </w:r>
      <w:r w:rsidR="00176291">
        <w:fldChar w:fldCharType="separate"/>
      </w:r>
      <w:r w:rsidR="00176291" w:rsidRPr="001056BF">
        <w:rPr>
          <w:rStyle w:val="Hypertextovodkaz"/>
        </w:rPr>
        <w:t>SZIM@mo.gov.cz</w:t>
      </w:r>
      <w:r w:rsidR="00176291">
        <w:fldChar w:fldCharType="end"/>
      </w:r>
      <w:r w:rsidRPr="000E04AB">
        <w:t>.</w:t>
      </w:r>
    </w:p>
    <w:p w14:paraId="3BE043CC" w14:textId="77777777" w:rsidR="000E04AB" w:rsidRPr="000E04AB" w:rsidRDefault="000E04AB" w:rsidP="000E04AB">
      <w:pPr>
        <w:spacing w:before="120"/>
        <w:jc w:val="both"/>
        <w:rPr>
          <w:b/>
        </w:rPr>
      </w:pPr>
      <w:r w:rsidRPr="000E04AB">
        <w:rPr>
          <w:b/>
        </w:rPr>
        <w:t>Kontaktní osoby:</w:t>
      </w:r>
    </w:p>
    <w:p w14:paraId="2595BADC" w14:textId="77777777" w:rsidR="000E04AB" w:rsidRDefault="000E04AB" w:rsidP="000E04AB">
      <w:pPr>
        <w:ind w:left="709"/>
        <w:jc w:val="both"/>
      </w:pPr>
      <w:r>
        <w:t>Ing.  JANÁKOVÁ Viola  </w:t>
      </w:r>
      <w:r>
        <w:tab/>
        <w:t xml:space="preserve">telefon: </w:t>
      </w:r>
      <w:r>
        <w:tab/>
        <w:t>973 200 355</w:t>
      </w:r>
    </w:p>
    <w:p w14:paraId="7C2E43EA" w14:textId="60EE6756" w:rsidR="000E04AB" w:rsidRDefault="000E04AB" w:rsidP="000E04AB">
      <w:pPr>
        <w:ind w:left="709"/>
        <w:jc w:val="both"/>
      </w:pPr>
      <w:r>
        <w:tab/>
      </w:r>
      <w:r>
        <w:tab/>
      </w:r>
      <w:r>
        <w:tab/>
      </w:r>
      <w:r>
        <w:tab/>
        <w:t>email:</w:t>
      </w:r>
      <w:r>
        <w:tab/>
      </w:r>
      <w:r w:rsidR="00D11421">
        <w:tab/>
      </w:r>
      <w:r>
        <w:t>SZIM@</w:t>
      </w:r>
      <w:r w:rsidR="00D11421">
        <w:t>mo.gov</w:t>
      </w:r>
      <w:r>
        <w:t>.cz</w:t>
      </w:r>
    </w:p>
    <w:p w14:paraId="15F0587A" w14:textId="77777777" w:rsidR="000E04AB" w:rsidRDefault="000E04AB" w:rsidP="000E04AB">
      <w:pPr>
        <w:ind w:left="709"/>
        <w:jc w:val="both"/>
      </w:pPr>
      <w:r>
        <w:t>Ing.  VAVRLA Zdeněk</w:t>
      </w:r>
      <w:r>
        <w:tab/>
        <w:t xml:space="preserve">telefon: </w:t>
      </w:r>
      <w:r>
        <w:tab/>
        <w:t>973 200 295</w:t>
      </w:r>
    </w:p>
    <w:p w14:paraId="407F0C86" w14:textId="0165C159" w:rsidR="000E04AB" w:rsidRDefault="000E04AB" w:rsidP="000E04AB">
      <w:pPr>
        <w:ind w:left="709"/>
        <w:jc w:val="both"/>
      </w:pPr>
      <w:r>
        <w:tab/>
      </w:r>
      <w:r>
        <w:tab/>
      </w:r>
      <w:r>
        <w:tab/>
      </w:r>
      <w:r>
        <w:tab/>
        <w:t>email:</w:t>
      </w:r>
      <w:r>
        <w:tab/>
      </w:r>
      <w:r w:rsidR="00D11421">
        <w:tab/>
      </w:r>
      <w:r>
        <w:t>SZIM@</w:t>
      </w:r>
      <w:r w:rsidR="00D11421">
        <w:t>mo.gov</w:t>
      </w:r>
      <w:r>
        <w:t>.cz</w:t>
      </w:r>
    </w:p>
    <w:p w14:paraId="6510401A" w14:textId="77777777" w:rsidR="000E04AB" w:rsidRPr="00C90453" w:rsidRDefault="000E04AB" w:rsidP="000E04AB">
      <w:pPr>
        <w:pStyle w:val="Podnadpis1"/>
        <w:ind w:left="0" w:firstLine="0"/>
        <w:jc w:val="both"/>
        <w:rPr>
          <w:b/>
        </w:rPr>
      </w:pPr>
      <w:r w:rsidRPr="00C90453">
        <w:rPr>
          <w:b/>
        </w:rPr>
        <w:t>Upozornění k</w:t>
      </w:r>
      <w:r>
        <w:rPr>
          <w:b/>
        </w:rPr>
        <w:t xml:space="preserve"> předání </w:t>
      </w:r>
      <w:r w:rsidRPr="00C90453">
        <w:rPr>
          <w:b/>
        </w:rPr>
        <w:t>SZIM</w:t>
      </w:r>
    </w:p>
    <w:p w14:paraId="3B7813F7" w14:textId="77777777" w:rsidR="000E04AB" w:rsidRDefault="000E04AB" w:rsidP="000E04AB">
      <w:pPr>
        <w:spacing w:before="120"/>
        <w:jc w:val="both"/>
      </w:pPr>
      <w:r>
        <w:t>Dodávaný majetek bude při převzetí pověřenými zástupci Ministerstva obrany ztotožněn s důrazem na:</w:t>
      </w:r>
    </w:p>
    <w:p w14:paraId="08A2C180" w14:textId="77777777" w:rsidR="000E04AB" w:rsidRDefault="000E04AB" w:rsidP="000E04AB">
      <w:pPr>
        <w:pStyle w:val="Odstavecseseznamem"/>
        <w:numPr>
          <w:ilvl w:val="2"/>
          <w:numId w:val="1"/>
        </w:numPr>
        <w:ind w:left="284" w:hanging="284"/>
        <w:jc w:val="both"/>
      </w:pPr>
      <w:r>
        <w:t xml:space="preserve">kód položky, </w:t>
      </w:r>
      <w:r w:rsidRPr="00596B5A">
        <w:t xml:space="preserve">označení </w:t>
      </w:r>
      <w:r>
        <w:t xml:space="preserve">používané dodavatele (C), </w:t>
      </w:r>
    </w:p>
    <w:p w14:paraId="66E60C03" w14:textId="77777777" w:rsidR="000E04AB" w:rsidRDefault="000E04AB" w:rsidP="000E04AB">
      <w:pPr>
        <w:pStyle w:val="Odstavecseseznamem"/>
        <w:numPr>
          <w:ilvl w:val="2"/>
          <w:numId w:val="1"/>
        </w:numPr>
        <w:ind w:left="284" w:hanging="284"/>
        <w:jc w:val="both"/>
      </w:pPr>
      <w:r w:rsidRPr="00596B5A">
        <w:t xml:space="preserve">referenční </w:t>
      </w:r>
      <w:r>
        <w:t xml:space="preserve">číslo výrobce (I), </w:t>
      </w:r>
    </w:p>
    <w:p w14:paraId="2267B7FE" w14:textId="77777777" w:rsidR="000E04AB" w:rsidRDefault="000E04AB" w:rsidP="000E04AB">
      <w:pPr>
        <w:pStyle w:val="Odstavecseseznamem"/>
        <w:numPr>
          <w:ilvl w:val="2"/>
          <w:numId w:val="1"/>
        </w:numPr>
        <w:ind w:left="284" w:hanging="284"/>
        <w:jc w:val="both"/>
      </w:pPr>
      <w:r w:rsidRPr="00596B5A">
        <w:t>vyobrazení majetku</w:t>
      </w:r>
      <w:r>
        <w:t xml:space="preserve"> (M). </w:t>
      </w:r>
    </w:p>
    <w:p w14:paraId="000A4A24" w14:textId="77777777" w:rsidR="00890F2F" w:rsidRDefault="000E04AB" w:rsidP="000E04AB">
      <w:pPr>
        <w:jc w:val="both"/>
      </w:pPr>
      <w:r>
        <w:t xml:space="preserve">Případné neshody nebo nedodání SZIM </w:t>
      </w:r>
      <w:r w:rsidRPr="000E04AB">
        <w:rPr>
          <w:u w:val="single"/>
        </w:rPr>
        <w:t>mohou být překážkou v převzetí majetku</w:t>
      </w:r>
      <w:r>
        <w:t xml:space="preserve"> Ministerstvem obrany.</w:t>
      </w:r>
    </w:p>
    <w:sectPr w:rsidR="00890F2F" w:rsidSect="000E04AB">
      <w:footerReference w:type="default" r:id="rId8"/>
      <w:pgSz w:w="11906" w:h="16838"/>
      <w:pgMar w:top="1134" w:right="1021" w:bottom="1418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36BF" w14:textId="77777777" w:rsidR="009B5D5B" w:rsidRDefault="009B5D5B" w:rsidP="000E04AB">
      <w:r>
        <w:separator/>
      </w:r>
    </w:p>
  </w:endnote>
  <w:endnote w:type="continuationSeparator" w:id="0">
    <w:p w14:paraId="2988DFD0" w14:textId="77777777" w:rsidR="009B5D5B" w:rsidRDefault="009B5D5B" w:rsidP="000E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71815"/>
      <w:docPartObj>
        <w:docPartGallery w:val="Page Numbers (Bottom of Page)"/>
        <w:docPartUnique/>
      </w:docPartObj>
    </w:sdtPr>
    <w:sdtEndPr/>
    <w:sdtContent>
      <w:p w14:paraId="6DA1E9E9" w14:textId="77777777" w:rsidR="00E14774" w:rsidRDefault="00C02D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43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DCB48" w14:textId="77777777" w:rsidR="009B5D5B" w:rsidRDefault="009B5D5B" w:rsidP="000E04AB">
      <w:r>
        <w:separator/>
      </w:r>
    </w:p>
  </w:footnote>
  <w:footnote w:type="continuationSeparator" w:id="0">
    <w:p w14:paraId="5A1B92AD" w14:textId="77777777" w:rsidR="009B5D5B" w:rsidRDefault="009B5D5B" w:rsidP="000E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D7587"/>
    <w:multiLevelType w:val="hybridMultilevel"/>
    <w:tmpl w:val="C4128506"/>
    <w:lvl w:ilvl="0" w:tplc="5386D48E">
      <w:start w:val="1"/>
      <w:numFmt w:val="upperLetter"/>
      <w:pStyle w:val="AOdstavec"/>
      <w:lvlText w:val="(%1)"/>
      <w:lvlJc w:val="left"/>
      <w:pPr>
        <w:ind w:left="143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740" w:hanging="360"/>
      </w:pPr>
    </w:lvl>
    <w:lvl w:ilvl="2" w:tplc="0405001B" w:tentative="1">
      <w:start w:val="1"/>
      <w:numFmt w:val="lowerRoman"/>
      <w:lvlText w:val="%3."/>
      <w:lvlJc w:val="right"/>
      <w:pPr>
        <w:ind w:left="1460" w:hanging="180"/>
      </w:pPr>
    </w:lvl>
    <w:lvl w:ilvl="3" w:tplc="0405000F" w:tentative="1">
      <w:start w:val="1"/>
      <w:numFmt w:val="decimal"/>
      <w:lvlText w:val="%4."/>
      <w:lvlJc w:val="left"/>
      <w:pPr>
        <w:ind w:left="2180" w:hanging="360"/>
      </w:pPr>
    </w:lvl>
    <w:lvl w:ilvl="4" w:tplc="04050019" w:tentative="1">
      <w:start w:val="1"/>
      <w:numFmt w:val="lowerLetter"/>
      <w:lvlText w:val="%5."/>
      <w:lvlJc w:val="left"/>
      <w:pPr>
        <w:ind w:left="2900" w:hanging="360"/>
      </w:pPr>
    </w:lvl>
    <w:lvl w:ilvl="5" w:tplc="0405001B" w:tentative="1">
      <w:start w:val="1"/>
      <w:numFmt w:val="lowerRoman"/>
      <w:lvlText w:val="%6."/>
      <w:lvlJc w:val="right"/>
      <w:pPr>
        <w:ind w:left="3620" w:hanging="180"/>
      </w:pPr>
    </w:lvl>
    <w:lvl w:ilvl="6" w:tplc="0405000F" w:tentative="1">
      <w:start w:val="1"/>
      <w:numFmt w:val="decimal"/>
      <w:lvlText w:val="%7."/>
      <w:lvlJc w:val="left"/>
      <w:pPr>
        <w:ind w:left="4340" w:hanging="360"/>
      </w:pPr>
    </w:lvl>
    <w:lvl w:ilvl="7" w:tplc="04050019" w:tentative="1">
      <w:start w:val="1"/>
      <w:numFmt w:val="lowerLetter"/>
      <w:lvlText w:val="%8."/>
      <w:lvlJc w:val="left"/>
      <w:pPr>
        <w:ind w:left="5060" w:hanging="360"/>
      </w:pPr>
    </w:lvl>
    <w:lvl w:ilvl="8" w:tplc="040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" w15:restartNumberingAfterBreak="0">
    <w:nsid w:val="50D53C84"/>
    <w:multiLevelType w:val="multilevel"/>
    <w:tmpl w:val="A3BCF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AB"/>
    <w:rsid w:val="000E04AB"/>
    <w:rsid w:val="00176291"/>
    <w:rsid w:val="004863AB"/>
    <w:rsid w:val="00890F2F"/>
    <w:rsid w:val="009B5D5B"/>
    <w:rsid w:val="00A27100"/>
    <w:rsid w:val="00C02DC6"/>
    <w:rsid w:val="00CB0435"/>
    <w:rsid w:val="00D11421"/>
    <w:rsid w:val="00D3210A"/>
    <w:rsid w:val="00E95CFE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409D"/>
  <w15:chartTrackingRefBased/>
  <w15:docId w15:val="{F0B83513-FD7C-43EA-835B-F800C00D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04AB"/>
    <w:pPr>
      <w:spacing w:after="360"/>
      <w:jc w:val="center"/>
      <w:outlineLvl w:val="0"/>
    </w:pPr>
    <w:rPr>
      <w:rFonts w:eastAsiaTheme="minorHAnsi"/>
      <w:b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04AB"/>
    <w:rPr>
      <w:rFonts w:ascii="Times New Roman" w:hAnsi="Times New Roman" w:cs="Times New Roman"/>
      <w:b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0E04AB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E04A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E04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E04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4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04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4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nadpis1">
    <w:name w:val="Podnadpis1"/>
    <w:basedOn w:val="Nadpis1"/>
    <w:link w:val="PodnadpisChar"/>
    <w:qFormat/>
    <w:rsid w:val="000E04AB"/>
    <w:pPr>
      <w:keepNext/>
      <w:keepLines/>
      <w:spacing w:before="120" w:after="60"/>
      <w:ind w:left="792" w:hanging="432"/>
      <w:jc w:val="left"/>
      <w:outlineLvl w:val="1"/>
    </w:pPr>
    <w:rPr>
      <w:rFonts w:eastAsia="Times New Roman"/>
      <w:b w:val="0"/>
      <w:sz w:val="24"/>
      <w:szCs w:val="24"/>
      <w:lang w:eastAsia="cs-CZ"/>
    </w:rPr>
  </w:style>
  <w:style w:type="character" w:customStyle="1" w:styleId="PodnadpisChar">
    <w:name w:val="Podnadpis Char"/>
    <w:basedOn w:val="Nadpis1Char"/>
    <w:link w:val="Podnadpis1"/>
    <w:rsid w:val="000E04AB"/>
    <w:rPr>
      <w:rFonts w:ascii="Times New Roman" w:eastAsia="Times New Roman" w:hAnsi="Times New Roman" w:cs="Times New Roman"/>
      <w:b w:val="0"/>
      <w:sz w:val="24"/>
      <w:szCs w:val="24"/>
      <w:lang w:eastAsia="cs-CZ"/>
    </w:rPr>
  </w:style>
  <w:style w:type="paragraph" w:customStyle="1" w:styleId="AOdstavec">
    <w:name w:val="(A) Odstavec"/>
    <w:basedOn w:val="Odstavecseseznamem"/>
    <w:link w:val="AOdstavecChar"/>
    <w:qFormat/>
    <w:rsid w:val="000E04AB"/>
    <w:pPr>
      <w:numPr>
        <w:numId w:val="2"/>
      </w:numPr>
      <w:spacing w:before="120" w:after="60"/>
    </w:pPr>
  </w:style>
  <w:style w:type="character" w:customStyle="1" w:styleId="AOdstavecChar">
    <w:name w:val="(A) Odstavec Char"/>
    <w:basedOn w:val="OdstavecseseznamemChar"/>
    <w:link w:val="AOdstavec"/>
    <w:rsid w:val="000E04A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95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5C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5C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5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C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C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CFE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11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cr.mo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Handor Jan (OSM/SM MO)</dc:creator>
  <cp:keywords/>
  <dc:description/>
  <cp:lastModifiedBy>Janáková Viola - MO 1322 - ŠIS AČR</cp:lastModifiedBy>
  <cp:revision>5</cp:revision>
  <dcterms:created xsi:type="dcterms:W3CDTF">2022-08-10T13:50:00Z</dcterms:created>
  <dcterms:modified xsi:type="dcterms:W3CDTF">2025-02-19T08:58:00Z</dcterms:modified>
</cp:coreProperties>
</file>