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B72022" w:rsidRPr="00E63C3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TISKOVÉ ODDĚLENÍ</w:t>
      </w:r>
    </w:p>
    <w:p w:rsidR="00B72022" w:rsidRPr="00E63C3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E63C32">
        <w:rPr>
          <w:b/>
          <w:sz w:val="32"/>
          <w:szCs w:val="32"/>
        </w:rPr>
        <w:t>MINISTERSTVA OBRANY ČESKÉ REPUBLIKY</w:t>
      </w:r>
    </w:p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B72022" w:rsidRDefault="00B72022" w:rsidP="001F7DDB">
      <w:pPr>
        <w:jc w:val="both"/>
        <w:rPr>
          <w:b/>
          <w:sz w:val="24"/>
        </w:rPr>
      </w:pPr>
    </w:p>
    <w:p w:rsidR="000D3F93" w:rsidRDefault="000D3F93" w:rsidP="000D3F93">
      <w:pPr>
        <w:tabs>
          <w:tab w:val="left" w:pos="1134"/>
        </w:tabs>
        <w:jc w:val="both"/>
        <w:rPr>
          <w:b/>
          <w:sz w:val="24"/>
        </w:rPr>
      </w:pPr>
      <w:r>
        <w:rPr>
          <w:b/>
          <w:sz w:val="24"/>
        </w:rPr>
        <w:t>Datum</w:t>
      </w:r>
      <w:r>
        <w:rPr>
          <w:sz w:val="24"/>
        </w:rPr>
        <w:t xml:space="preserve">:  </w:t>
      </w:r>
      <w:r>
        <w:rPr>
          <w:sz w:val="24"/>
        </w:rPr>
        <w:tab/>
      </w:r>
      <w:r>
        <w:rPr>
          <w:sz w:val="24"/>
        </w:rPr>
        <w:tab/>
        <w:t>15. října 2020</w:t>
      </w:r>
    </w:p>
    <w:p w:rsidR="000D3F93" w:rsidRPr="000D3F93" w:rsidRDefault="000D3F93" w:rsidP="000D3F93">
      <w:pPr>
        <w:ind w:left="1410" w:hanging="1410"/>
        <w:jc w:val="both"/>
        <w:rPr>
          <w:b/>
          <w:sz w:val="24"/>
          <w:szCs w:val="24"/>
        </w:rPr>
      </w:pPr>
      <w:r>
        <w:rPr>
          <w:b/>
          <w:sz w:val="24"/>
        </w:rPr>
        <w:t>Téma</w:t>
      </w:r>
      <w:r>
        <w:rPr>
          <w:sz w:val="24"/>
        </w:rPr>
        <w:t xml:space="preserve">:  </w:t>
      </w:r>
      <w:r>
        <w:rPr>
          <w:sz w:val="24"/>
        </w:rPr>
        <w:tab/>
      </w:r>
      <w:r w:rsidRPr="000D3F93">
        <w:rPr>
          <w:b/>
          <w:sz w:val="24"/>
        </w:rPr>
        <w:t>TZ - Výstavba záložního zdravotnického zařízení v Letňanech</w:t>
      </w:r>
    </w:p>
    <w:p w:rsidR="000D3F93" w:rsidRDefault="000D3F93" w:rsidP="000D3F93">
      <w:pPr>
        <w:jc w:val="both"/>
        <w:rPr>
          <w:b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83185</wp:posOffset>
                </wp:positionV>
                <wp:extent cx="5943600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55pt" to="464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"/>
            </w:pict>
          </mc:Fallback>
        </mc:AlternateContent>
      </w:r>
    </w:p>
    <w:p w:rsidR="000D3F93" w:rsidRDefault="000D3F93" w:rsidP="000D3F93">
      <w:pPr>
        <w:widowControl w:val="0"/>
        <w:suppressAutoHyphens/>
        <w:rPr>
          <w:sz w:val="24"/>
        </w:rPr>
      </w:pPr>
    </w:p>
    <w:p w:rsidR="000D3F93" w:rsidRDefault="000D3F93" w:rsidP="000D3F93">
      <w:pPr>
        <w:rPr>
          <w:color w:val="1F497D"/>
        </w:rPr>
      </w:pPr>
    </w:p>
    <w:p w:rsidR="000D3F93" w:rsidRDefault="000D3F93" w:rsidP="000D3F93">
      <w:pPr>
        <w:jc w:val="both"/>
        <w:rPr>
          <w:sz w:val="24"/>
          <w:szCs w:val="24"/>
        </w:rPr>
      </w:pPr>
      <w:r>
        <w:rPr>
          <w:sz w:val="24"/>
          <w:szCs w:val="24"/>
        </w:rPr>
        <w:t>Na základě nařízení vlády A</w:t>
      </w:r>
      <w:r w:rsidRPr="00876C86">
        <w:rPr>
          <w:sz w:val="24"/>
          <w:szCs w:val="24"/>
        </w:rPr>
        <w:t xml:space="preserve">rmáda České republiky </w:t>
      </w:r>
      <w:r>
        <w:rPr>
          <w:sz w:val="24"/>
          <w:szCs w:val="24"/>
        </w:rPr>
        <w:t xml:space="preserve">rozvine infrastrukturu polní nemocnice v areálu výstaviště PVA EXPO Praha Letňany a tím vybuduje </w:t>
      </w:r>
      <w:r>
        <w:rPr>
          <w:sz w:val="24"/>
        </w:rPr>
        <w:t>záložní zdravotnické zařízení</w:t>
      </w:r>
      <w:r>
        <w:rPr>
          <w:sz w:val="24"/>
          <w:szCs w:val="24"/>
        </w:rPr>
        <w:t xml:space="preserve"> s kapacitou 500 lůžek</w:t>
      </w:r>
      <w:r>
        <w:rPr>
          <w:sz w:val="24"/>
        </w:rPr>
        <w:t xml:space="preserve">, které bude v režimu pohotovosti. </w:t>
      </w:r>
      <w:r>
        <w:rPr>
          <w:sz w:val="24"/>
          <w:szCs w:val="24"/>
        </w:rPr>
        <w:t>Další materiálové zabezpeče</w:t>
      </w:r>
      <w:r w:rsidR="00DB207B">
        <w:rPr>
          <w:sz w:val="24"/>
          <w:szCs w:val="24"/>
        </w:rPr>
        <w:t>ní bude doplněno ze zásob Správy</w:t>
      </w:r>
      <w:r>
        <w:rPr>
          <w:sz w:val="24"/>
          <w:szCs w:val="24"/>
        </w:rPr>
        <w:t xml:space="preserve"> </w:t>
      </w:r>
      <w:r w:rsidR="00DB207B">
        <w:rPr>
          <w:sz w:val="24"/>
          <w:szCs w:val="24"/>
        </w:rPr>
        <w:t>státních</w:t>
      </w:r>
      <w:bookmarkStart w:id="0" w:name="_GoBack"/>
      <w:bookmarkEnd w:id="0"/>
      <w:r>
        <w:rPr>
          <w:sz w:val="24"/>
          <w:szCs w:val="24"/>
        </w:rPr>
        <w:t xml:space="preserve"> hmotných rezerv. </w:t>
      </w:r>
    </w:p>
    <w:p w:rsidR="000D3F93" w:rsidRDefault="000D3F93" w:rsidP="000D3F93">
      <w:pPr>
        <w:ind w:firstLine="708"/>
        <w:jc w:val="both"/>
        <w:rPr>
          <w:sz w:val="24"/>
          <w:szCs w:val="24"/>
        </w:rPr>
      </w:pPr>
    </w:p>
    <w:p w:rsidR="000D3F93" w:rsidRDefault="000D3F93" w:rsidP="000D3F93">
      <w:pPr>
        <w:jc w:val="both"/>
        <w:rPr>
          <w:sz w:val="24"/>
          <w:szCs w:val="24"/>
        </w:rPr>
      </w:pPr>
      <w:r w:rsidRPr="000D3F93">
        <w:rPr>
          <w:i/>
          <w:sz w:val="24"/>
          <w:szCs w:val="24"/>
        </w:rPr>
        <w:t xml:space="preserve">„Všichni si uvědomujeme, že situace je vážná a musíme ji společně zvládnout. Boj s epidemií je teď nejen pro armádu úkol číslo jedna. Do Letňan přesuneme vybavení našich polních nemocnic. </w:t>
      </w:r>
      <w:r>
        <w:rPr>
          <w:i/>
          <w:sz w:val="24"/>
          <w:szCs w:val="24"/>
        </w:rPr>
        <w:t>Plánování a výstavba záložního zdravotnického zařízení proběhnou v řádu dnů</w:t>
      </w:r>
      <w:r w:rsidRPr="000D3F93">
        <w:rPr>
          <w:i/>
          <w:sz w:val="24"/>
          <w:szCs w:val="24"/>
        </w:rPr>
        <w:t>,“</w:t>
      </w:r>
      <w:r w:rsidRPr="002616E4">
        <w:rPr>
          <w:sz w:val="24"/>
          <w:szCs w:val="24"/>
        </w:rPr>
        <w:t xml:space="preserve"> říká ministr obrany Lubomír </w:t>
      </w:r>
      <w:proofErr w:type="spellStart"/>
      <w:r w:rsidRPr="002616E4">
        <w:rPr>
          <w:sz w:val="24"/>
          <w:szCs w:val="24"/>
        </w:rPr>
        <w:t>Metnar</w:t>
      </w:r>
      <w:proofErr w:type="spellEnd"/>
      <w:r w:rsidRPr="002616E4">
        <w:rPr>
          <w:sz w:val="24"/>
          <w:szCs w:val="24"/>
        </w:rPr>
        <w:t xml:space="preserve">. </w:t>
      </w:r>
    </w:p>
    <w:p w:rsidR="000D3F93" w:rsidRDefault="000D3F93" w:rsidP="000D3F93">
      <w:pPr>
        <w:jc w:val="both"/>
        <w:rPr>
          <w:sz w:val="24"/>
          <w:szCs w:val="24"/>
        </w:rPr>
      </w:pPr>
    </w:p>
    <w:p w:rsidR="000D3F93" w:rsidRDefault="000D3F93" w:rsidP="000D3F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Dnešním dnem začíná plánování výstavby </w:t>
      </w:r>
      <w:r>
        <w:rPr>
          <w:sz w:val="24"/>
        </w:rPr>
        <w:t xml:space="preserve">záložního zdravotnického zařízení </w:t>
      </w:r>
      <w:r>
        <w:rPr>
          <w:sz w:val="24"/>
          <w:szCs w:val="24"/>
        </w:rPr>
        <w:t xml:space="preserve">prohlídkou areálu v Letňanech vojenskými specialisty, kteří vyhodnotí stav infrastruktury, a rozhodnou, jakým lékařským vybavením ji bude třeba doplnit. K výstavbě nemocnice budou využity prostory pavilonů. </w:t>
      </w:r>
    </w:p>
    <w:p w:rsidR="000D3F93" w:rsidRDefault="000D3F93" w:rsidP="000D3F93">
      <w:pPr>
        <w:ind w:firstLine="708"/>
        <w:jc w:val="both"/>
        <w:rPr>
          <w:sz w:val="24"/>
          <w:szCs w:val="24"/>
        </w:rPr>
      </w:pPr>
    </w:p>
    <w:p w:rsidR="000D3F93" w:rsidRDefault="000D3F93" w:rsidP="000D3F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kompetenci ministerstva zdravotnictví bude koordinace zdravotnického personálu, který bude vyčleněn pro toto zařízení. Vzhledem k velikosti nemocnice bude muset být vojenský personál kombinován s civilním. </w:t>
      </w:r>
    </w:p>
    <w:p w:rsidR="000D3F93" w:rsidRDefault="000D3F93" w:rsidP="000D3F93">
      <w:pPr>
        <w:ind w:firstLine="708"/>
        <w:jc w:val="both"/>
        <w:rPr>
          <w:sz w:val="24"/>
          <w:szCs w:val="24"/>
        </w:rPr>
      </w:pPr>
    </w:p>
    <w:p w:rsidR="000D3F93" w:rsidRPr="009551CF" w:rsidRDefault="000D3F93" w:rsidP="000D3F93">
      <w:pPr>
        <w:jc w:val="both"/>
        <w:rPr>
          <w:sz w:val="24"/>
          <w:szCs w:val="24"/>
        </w:rPr>
      </w:pPr>
      <w:r>
        <w:rPr>
          <w:sz w:val="24"/>
          <w:szCs w:val="24"/>
        </w:rPr>
        <w:t>Nařízení k výstavbě polní nemocnice vláda vydá během zítřka.</w:t>
      </w:r>
    </w:p>
    <w:p w:rsidR="00C012D7" w:rsidRPr="00FB16CB" w:rsidRDefault="00C012D7" w:rsidP="00C012D7">
      <w:pPr>
        <w:spacing w:line="276" w:lineRule="auto"/>
        <w:jc w:val="both"/>
        <w:rPr>
          <w:sz w:val="24"/>
          <w:szCs w:val="24"/>
        </w:rPr>
      </w:pPr>
    </w:p>
    <w:p w:rsidR="0075001D" w:rsidRDefault="0075001D" w:rsidP="00C012D7">
      <w:pPr>
        <w:spacing w:line="276" w:lineRule="auto"/>
        <w:jc w:val="both"/>
        <w:rPr>
          <w:sz w:val="24"/>
          <w:szCs w:val="24"/>
        </w:rPr>
      </w:pPr>
    </w:p>
    <w:p w:rsidR="0065746E" w:rsidRPr="000D3F93" w:rsidRDefault="000D3F93" w:rsidP="00C012D7">
      <w:pPr>
        <w:spacing w:line="276" w:lineRule="auto"/>
        <w:jc w:val="both"/>
        <w:rPr>
          <w:sz w:val="24"/>
          <w:szCs w:val="24"/>
        </w:rPr>
      </w:pPr>
      <w:r w:rsidRPr="000D3F93">
        <w:rPr>
          <w:b/>
          <w:sz w:val="24"/>
          <w:szCs w:val="24"/>
        </w:rPr>
        <w:t>Kontaktní osoby:</w:t>
      </w:r>
      <w:r>
        <w:rPr>
          <w:sz w:val="24"/>
          <w:szCs w:val="24"/>
        </w:rPr>
        <w:t xml:space="preserve"> </w:t>
      </w:r>
      <w:r w:rsidRPr="000D3F93">
        <w:rPr>
          <w:rFonts w:eastAsia="Lucida Sans Unicode"/>
          <w:sz w:val="24"/>
          <w:szCs w:val="24"/>
        </w:rPr>
        <w:t>plukovnice Magdalena Dvořáková, oddělení komunikace s veřejností, Generální štáb AČR, tel.: 973 216 042, 725 844</w:t>
      </w:r>
      <w:r>
        <w:rPr>
          <w:rFonts w:eastAsia="Lucida Sans Unicode"/>
          <w:sz w:val="24"/>
          <w:szCs w:val="24"/>
        </w:rPr>
        <w:t> </w:t>
      </w:r>
      <w:r w:rsidRPr="000D3F93">
        <w:rPr>
          <w:rFonts w:eastAsia="Lucida Sans Unicode"/>
          <w:sz w:val="24"/>
          <w:szCs w:val="24"/>
        </w:rPr>
        <w:t>517</w:t>
      </w:r>
      <w:r>
        <w:rPr>
          <w:rFonts w:eastAsia="Lucida Sans Unicode"/>
          <w:sz w:val="24"/>
          <w:szCs w:val="24"/>
        </w:rPr>
        <w:t xml:space="preserve">; </w:t>
      </w:r>
      <w:r w:rsidR="00E367BE" w:rsidRPr="000D3F93">
        <w:rPr>
          <w:sz w:val="24"/>
          <w:szCs w:val="24"/>
        </w:rPr>
        <w:t xml:space="preserve">Jan </w:t>
      </w:r>
      <w:r w:rsidR="00CD2A18" w:rsidRPr="000D3F93">
        <w:rPr>
          <w:sz w:val="24"/>
          <w:szCs w:val="24"/>
        </w:rPr>
        <w:t>Pejšek</w:t>
      </w:r>
      <w:r w:rsidR="005855F8" w:rsidRPr="000D3F93">
        <w:rPr>
          <w:sz w:val="24"/>
          <w:szCs w:val="24"/>
        </w:rPr>
        <w:t xml:space="preserve">, </w:t>
      </w:r>
      <w:r w:rsidR="00CD2A18" w:rsidRPr="000D3F93">
        <w:rPr>
          <w:sz w:val="24"/>
          <w:szCs w:val="24"/>
        </w:rPr>
        <w:t>odbor komunikace</w:t>
      </w:r>
      <w:r w:rsidR="00E367BE" w:rsidRPr="000D3F93">
        <w:rPr>
          <w:sz w:val="24"/>
          <w:szCs w:val="24"/>
        </w:rPr>
        <w:t xml:space="preserve"> </w:t>
      </w:r>
      <w:r w:rsidR="0065746E" w:rsidRPr="000D3F93">
        <w:rPr>
          <w:sz w:val="24"/>
          <w:szCs w:val="24"/>
        </w:rPr>
        <w:t>MO</w:t>
      </w:r>
      <w:r w:rsidRPr="000D3F93">
        <w:rPr>
          <w:sz w:val="24"/>
          <w:szCs w:val="24"/>
        </w:rPr>
        <w:t>, tel.</w:t>
      </w:r>
      <w:r w:rsidR="004719FE">
        <w:rPr>
          <w:sz w:val="24"/>
          <w:szCs w:val="24"/>
        </w:rPr>
        <w:t>:</w:t>
      </w:r>
      <w:r w:rsidRPr="000D3F93">
        <w:rPr>
          <w:sz w:val="24"/>
          <w:szCs w:val="24"/>
        </w:rPr>
        <w:t xml:space="preserve"> 973 200 120, 724 033 288</w:t>
      </w:r>
    </w:p>
    <w:p w:rsidR="000D3F93" w:rsidRPr="00AB3E66" w:rsidRDefault="000D3F93" w:rsidP="00C012D7">
      <w:pPr>
        <w:spacing w:line="276" w:lineRule="auto"/>
        <w:jc w:val="both"/>
        <w:rPr>
          <w:b/>
          <w:sz w:val="24"/>
          <w:szCs w:val="24"/>
        </w:rPr>
      </w:pPr>
    </w:p>
    <w:sectPr w:rsidR="000D3F93" w:rsidRPr="00AB3E6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051" w:rsidRDefault="00380051">
      <w:r>
        <w:separator/>
      </w:r>
    </w:p>
  </w:endnote>
  <w:endnote w:type="continuationSeparator" w:id="0">
    <w:p w:rsidR="00380051" w:rsidRDefault="0038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3132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7539D" w:rsidRDefault="00DB207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DB207B">
    <w:pPr>
      <w:pStyle w:val="Zpat"/>
      <w:ind w:right="-2"/>
      <w:jc w:val="center"/>
      <w:rPr>
        <w:b/>
      </w:rPr>
    </w:pPr>
  </w:p>
  <w:p w:rsidR="0017539D" w:rsidRDefault="00DB207B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7539D" w:rsidRDefault="00313209">
    <w:pPr>
      <w:pStyle w:val="Zpat"/>
      <w:ind w:right="-2"/>
      <w:jc w:val="center"/>
      <w:rPr>
        <w:b/>
      </w:rPr>
    </w:pPr>
    <w:r>
      <w:rPr>
        <w:b/>
      </w:rPr>
      <w:t xml:space="preserve">Ministerstva obrany ČR – Odbor </w:t>
    </w:r>
    <w:proofErr w:type="gramStart"/>
    <w:r>
      <w:rPr>
        <w:b/>
      </w:rPr>
      <w:t>komunikace  – Tiskové</w:t>
    </w:r>
    <w:proofErr w:type="gramEnd"/>
    <w:r>
      <w:rPr>
        <w:b/>
      </w:rPr>
      <w:t xml:space="preserve"> oddělení</w:t>
    </w:r>
  </w:p>
  <w:p w:rsidR="0017539D" w:rsidRDefault="00313209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e-mail: </w:t>
    </w:r>
    <w:hyperlink r:id="rId1" w:history="1">
      <w:r>
        <w:rPr>
          <w:rStyle w:val="Hypertextovodkaz"/>
          <w:sz w:val="16"/>
        </w:rPr>
        <w:t>info@army.cz</w:t>
      </w:r>
    </w:hyperlink>
  </w:p>
  <w:p w:rsidR="0017539D" w:rsidRDefault="00313209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973 216 042, fax: 973 216 084, e-mail: </w:t>
    </w:r>
    <w:hyperlink r:id="rId2" w:history="1">
      <w:r>
        <w:rPr>
          <w:rStyle w:val="Hypertextovodkaz"/>
          <w:sz w:val="16"/>
        </w:rPr>
        <w:t>kangs@army.cz</w:t>
      </w:r>
    </w:hyperlink>
  </w:p>
  <w:p w:rsidR="0017539D" w:rsidRDefault="00DB207B">
    <w:pPr>
      <w:pStyle w:val="Zpat"/>
      <w:ind w:right="-2"/>
      <w:jc w:val="center"/>
      <w:rPr>
        <w:sz w:val="16"/>
      </w:rPr>
    </w:pPr>
    <w:hyperlink r:id="rId3" w:history="1">
      <w:r w:rsidR="00313209" w:rsidRPr="00E33427">
        <w:rPr>
          <w:rStyle w:val="Hypertextovodkaz"/>
          <w:sz w:val="16"/>
        </w:rPr>
        <w:t>http://www.army.cz</w:t>
      </w:r>
    </w:hyperlink>
    <w:r w:rsidR="00313209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051" w:rsidRDefault="00380051">
      <w:r>
        <w:separator/>
      </w:r>
    </w:p>
  </w:footnote>
  <w:footnote w:type="continuationSeparator" w:id="0">
    <w:p w:rsidR="00380051" w:rsidRDefault="00380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31320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7539D" w:rsidRDefault="00DB207B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DB207B" w:rsidP="00044D76">
    <w:pPr>
      <w:pStyle w:val="Zhlav"/>
      <w:ind w:right="360" w:firstLine="75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1319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1395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5B3D6D"/>
    <w:multiLevelType w:val="hybridMultilevel"/>
    <w:tmpl w:val="9CB2FE4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51A6C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645ABE"/>
    <w:multiLevelType w:val="hybridMultilevel"/>
    <w:tmpl w:val="E51C1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A454B"/>
    <w:multiLevelType w:val="multilevel"/>
    <w:tmpl w:val="4620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22"/>
    <w:rsid w:val="000534C7"/>
    <w:rsid w:val="0008401C"/>
    <w:rsid w:val="000916E3"/>
    <w:rsid w:val="000A08F3"/>
    <w:rsid w:val="000D3F93"/>
    <w:rsid w:val="000E6E8E"/>
    <w:rsid w:val="00104DF2"/>
    <w:rsid w:val="001077DC"/>
    <w:rsid w:val="0016173A"/>
    <w:rsid w:val="001F7DDB"/>
    <w:rsid w:val="00210B58"/>
    <w:rsid w:val="00226008"/>
    <w:rsid w:val="00257666"/>
    <w:rsid w:val="00290F37"/>
    <w:rsid w:val="00292D7F"/>
    <w:rsid w:val="00296BBA"/>
    <w:rsid w:val="002B467E"/>
    <w:rsid w:val="002C62EC"/>
    <w:rsid w:val="002D3285"/>
    <w:rsid w:val="002D5205"/>
    <w:rsid w:val="002E2F0D"/>
    <w:rsid w:val="002E6113"/>
    <w:rsid w:val="00313209"/>
    <w:rsid w:val="00334B71"/>
    <w:rsid w:val="00355044"/>
    <w:rsid w:val="0035694C"/>
    <w:rsid w:val="003603E8"/>
    <w:rsid w:val="00380051"/>
    <w:rsid w:val="003B12A3"/>
    <w:rsid w:val="003B1C2C"/>
    <w:rsid w:val="003E2113"/>
    <w:rsid w:val="003E25A2"/>
    <w:rsid w:val="003F7521"/>
    <w:rsid w:val="004719FE"/>
    <w:rsid w:val="004C19F6"/>
    <w:rsid w:val="004C24AB"/>
    <w:rsid w:val="004E33F3"/>
    <w:rsid w:val="00504910"/>
    <w:rsid w:val="00530D10"/>
    <w:rsid w:val="005855F8"/>
    <w:rsid w:val="005A7BAA"/>
    <w:rsid w:val="005B160D"/>
    <w:rsid w:val="005E0377"/>
    <w:rsid w:val="00637A3F"/>
    <w:rsid w:val="0065746E"/>
    <w:rsid w:val="0069322D"/>
    <w:rsid w:val="006A1181"/>
    <w:rsid w:val="006B2A89"/>
    <w:rsid w:val="007175A6"/>
    <w:rsid w:val="00747908"/>
    <w:rsid w:val="0075001D"/>
    <w:rsid w:val="0078190F"/>
    <w:rsid w:val="007912E8"/>
    <w:rsid w:val="00796F04"/>
    <w:rsid w:val="007B58CC"/>
    <w:rsid w:val="0080311A"/>
    <w:rsid w:val="008242F5"/>
    <w:rsid w:val="008322FD"/>
    <w:rsid w:val="00840747"/>
    <w:rsid w:val="00850E03"/>
    <w:rsid w:val="008630E5"/>
    <w:rsid w:val="00880B39"/>
    <w:rsid w:val="008819E2"/>
    <w:rsid w:val="008933A0"/>
    <w:rsid w:val="008C7F49"/>
    <w:rsid w:val="008E73F5"/>
    <w:rsid w:val="0090354C"/>
    <w:rsid w:val="00932541"/>
    <w:rsid w:val="00932F47"/>
    <w:rsid w:val="00966376"/>
    <w:rsid w:val="00992052"/>
    <w:rsid w:val="009933B4"/>
    <w:rsid w:val="009A107F"/>
    <w:rsid w:val="009F097B"/>
    <w:rsid w:val="00A026BE"/>
    <w:rsid w:val="00A07542"/>
    <w:rsid w:val="00A22D10"/>
    <w:rsid w:val="00A246B8"/>
    <w:rsid w:val="00A3131E"/>
    <w:rsid w:val="00A64D16"/>
    <w:rsid w:val="00A76B09"/>
    <w:rsid w:val="00A8537C"/>
    <w:rsid w:val="00AA57FB"/>
    <w:rsid w:val="00AB3E66"/>
    <w:rsid w:val="00AE1B8C"/>
    <w:rsid w:val="00B11AFC"/>
    <w:rsid w:val="00B156AF"/>
    <w:rsid w:val="00B2722E"/>
    <w:rsid w:val="00B72022"/>
    <w:rsid w:val="00B83771"/>
    <w:rsid w:val="00BC3986"/>
    <w:rsid w:val="00BD34B1"/>
    <w:rsid w:val="00BD62B0"/>
    <w:rsid w:val="00BE7710"/>
    <w:rsid w:val="00C012D7"/>
    <w:rsid w:val="00C23FA1"/>
    <w:rsid w:val="00C869D3"/>
    <w:rsid w:val="00CB29F1"/>
    <w:rsid w:val="00CB30D2"/>
    <w:rsid w:val="00CB680D"/>
    <w:rsid w:val="00CC273C"/>
    <w:rsid w:val="00CD2A18"/>
    <w:rsid w:val="00CE1122"/>
    <w:rsid w:val="00CF0D42"/>
    <w:rsid w:val="00D14293"/>
    <w:rsid w:val="00D16711"/>
    <w:rsid w:val="00DB207B"/>
    <w:rsid w:val="00E011C1"/>
    <w:rsid w:val="00E35841"/>
    <w:rsid w:val="00E367BE"/>
    <w:rsid w:val="00E91DAE"/>
    <w:rsid w:val="00EB02A0"/>
    <w:rsid w:val="00F01B44"/>
    <w:rsid w:val="00F15F27"/>
    <w:rsid w:val="00F45FAF"/>
    <w:rsid w:val="00F6313E"/>
    <w:rsid w:val="00F63247"/>
    <w:rsid w:val="00F65B3F"/>
    <w:rsid w:val="00F7363E"/>
    <w:rsid w:val="00FA2934"/>
    <w:rsid w:val="00FC325C"/>
    <w:rsid w:val="00FD3DBA"/>
    <w:rsid w:val="00F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720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72022"/>
  </w:style>
  <w:style w:type="paragraph" w:styleId="Zhlav">
    <w:name w:val="header"/>
    <w:basedOn w:val="Normln"/>
    <w:link w:val="ZhlavChar"/>
    <w:rsid w:val="00B72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B720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20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F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746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574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720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72022"/>
  </w:style>
  <w:style w:type="paragraph" w:styleId="Zhlav">
    <w:name w:val="header"/>
    <w:basedOn w:val="Normln"/>
    <w:link w:val="ZhlavChar"/>
    <w:rsid w:val="00B72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B720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20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F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746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57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6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CBD65-D9EE-427F-8283-B5C8E099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 ACR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Pejšek Jan - MO 8752 - ŠIS AČR</dc:creator>
  <cp:lastModifiedBy>Fajnor Jakub - MO 7542 - ŠIS AČR</cp:lastModifiedBy>
  <cp:revision>2</cp:revision>
  <cp:lastPrinted>2020-08-31T07:58:00Z</cp:lastPrinted>
  <dcterms:created xsi:type="dcterms:W3CDTF">2020-10-15T11:47:00Z</dcterms:created>
  <dcterms:modified xsi:type="dcterms:W3CDTF">2020-10-15T11:47:00Z</dcterms:modified>
</cp:coreProperties>
</file>