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D64D12">
      <w:pPr>
        <w:tabs>
          <w:tab w:val="left" w:pos="1134"/>
        </w:tabs>
        <w:rPr>
          <w:b/>
        </w:rPr>
      </w:pPr>
    </w:p>
    <w:p w:rsidR="0018076C" w:rsidRPr="0054713E" w:rsidRDefault="0018076C" w:rsidP="0054713E">
      <w:pPr>
        <w:tabs>
          <w:tab w:val="left" w:pos="1134"/>
        </w:tabs>
      </w:pPr>
      <w:r w:rsidRPr="0054713E">
        <w:rPr>
          <w:b/>
        </w:rPr>
        <w:t>Datum</w:t>
      </w:r>
      <w:r w:rsidRPr="0054713E">
        <w:rPr>
          <w:b/>
          <w:bCs/>
        </w:rPr>
        <w:t>:</w:t>
      </w:r>
      <w:r w:rsidRPr="0054713E">
        <w:rPr>
          <w:bCs/>
        </w:rPr>
        <w:t xml:space="preserve"> </w:t>
      </w:r>
      <w:r w:rsidR="00CD3339">
        <w:rPr>
          <w:bCs/>
        </w:rPr>
        <w:t>1</w:t>
      </w:r>
      <w:r w:rsidR="0059054C">
        <w:rPr>
          <w:bCs/>
        </w:rPr>
        <w:t>7</w:t>
      </w:r>
      <w:r w:rsidR="009829C9">
        <w:rPr>
          <w:bCs/>
        </w:rPr>
        <w:t>. března</w:t>
      </w:r>
      <w:r w:rsidRPr="0054713E">
        <w:rPr>
          <w:bCs/>
        </w:rPr>
        <w:t xml:space="preserve"> 202</w:t>
      </w:r>
      <w:r w:rsidR="002D0297" w:rsidRPr="0054713E">
        <w:rPr>
          <w:bCs/>
        </w:rPr>
        <w:t>3</w:t>
      </w:r>
    </w:p>
    <w:p w:rsidR="0018076C" w:rsidRPr="009829C9" w:rsidRDefault="0018076C" w:rsidP="0054713E">
      <w:pPr>
        <w:pStyle w:val="Nadpis5"/>
        <w:ind w:left="0" w:firstLine="0"/>
        <w:jc w:val="left"/>
        <w:rPr>
          <w:color w:val="FF0000"/>
          <w:szCs w:val="24"/>
          <w:u w:val="none"/>
        </w:rPr>
      </w:pPr>
      <w:r w:rsidRPr="0054713E">
        <w:rPr>
          <w:szCs w:val="24"/>
          <w:u w:val="none"/>
        </w:rPr>
        <w:t>Téma:</w:t>
      </w:r>
      <w:r w:rsidRPr="0054713E">
        <w:rPr>
          <w:b w:val="0"/>
          <w:szCs w:val="24"/>
          <w:u w:val="none"/>
        </w:rPr>
        <w:t xml:space="preserve"> </w:t>
      </w:r>
      <w:r w:rsidRPr="0054713E">
        <w:rPr>
          <w:szCs w:val="24"/>
          <w:u w:val="none"/>
        </w:rPr>
        <w:t xml:space="preserve">Očekávané události ve </w:t>
      </w:r>
      <w:r w:rsidRPr="00057B6E">
        <w:rPr>
          <w:szCs w:val="24"/>
          <w:u w:val="none"/>
        </w:rPr>
        <w:t xml:space="preserve">dnech </w:t>
      </w:r>
      <w:r w:rsidR="0059054C">
        <w:rPr>
          <w:szCs w:val="24"/>
          <w:u w:val="none"/>
        </w:rPr>
        <w:t>18.</w:t>
      </w:r>
      <w:r w:rsidR="00531D01" w:rsidRPr="0059054C">
        <w:rPr>
          <w:color w:val="FF0000"/>
          <w:szCs w:val="24"/>
          <w:u w:val="none"/>
        </w:rPr>
        <w:t xml:space="preserve"> </w:t>
      </w:r>
      <w:r w:rsidRPr="00672CAA">
        <w:rPr>
          <w:szCs w:val="24"/>
          <w:u w:val="none"/>
        </w:rPr>
        <w:t xml:space="preserve">až </w:t>
      </w:r>
      <w:r w:rsidR="0059054C" w:rsidRPr="0059054C">
        <w:rPr>
          <w:szCs w:val="24"/>
          <w:u w:val="none"/>
        </w:rPr>
        <w:t>2</w:t>
      </w:r>
      <w:r w:rsidR="00AC447B">
        <w:rPr>
          <w:szCs w:val="24"/>
          <w:u w:val="none"/>
        </w:rPr>
        <w:t>6</w:t>
      </w:r>
      <w:r w:rsidR="00531D01" w:rsidRPr="0059054C">
        <w:rPr>
          <w:szCs w:val="24"/>
          <w:u w:val="none"/>
        </w:rPr>
        <w:t>.</w:t>
      </w:r>
      <w:r w:rsidR="00531D01" w:rsidRPr="00672CAA">
        <w:rPr>
          <w:szCs w:val="24"/>
          <w:u w:val="none"/>
        </w:rPr>
        <w:t xml:space="preserve"> </w:t>
      </w:r>
      <w:r w:rsidR="001630AE" w:rsidRPr="00672CAA">
        <w:rPr>
          <w:szCs w:val="24"/>
          <w:u w:val="none"/>
        </w:rPr>
        <w:t>března</w:t>
      </w:r>
      <w:r w:rsidRPr="00672CAA">
        <w:rPr>
          <w:szCs w:val="24"/>
          <w:u w:val="none"/>
        </w:rPr>
        <w:t xml:space="preserve"> 202</w:t>
      </w:r>
      <w:r w:rsidR="002D0297" w:rsidRPr="00672CAA">
        <w:rPr>
          <w:szCs w:val="24"/>
          <w:u w:val="none"/>
        </w:rPr>
        <w:t>3</w:t>
      </w:r>
    </w:p>
    <w:p w:rsidR="007F65AA" w:rsidRDefault="0018076C" w:rsidP="003F02CC">
      <w:pPr>
        <w:pStyle w:val="Nadpis5"/>
        <w:ind w:left="0"/>
        <w:jc w:val="left"/>
        <w:rPr>
          <w:szCs w:val="24"/>
        </w:rPr>
      </w:pPr>
      <w:r w:rsidRPr="0054713E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FB80C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59054C" w:rsidRPr="0059054C" w:rsidRDefault="0059054C" w:rsidP="0059054C">
      <w:pPr>
        <w:jc w:val="both"/>
        <w:rPr>
          <w:b/>
          <w:color w:val="000000"/>
          <w:u w:val="single"/>
        </w:rPr>
      </w:pPr>
      <w:r w:rsidRPr="0059054C">
        <w:rPr>
          <w:b/>
          <w:color w:val="000000"/>
          <w:u w:val="single"/>
        </w:rPr>
        <w:t>SOBOTA 18. BŘEZNA – PONDĚLÍ 20. BŘEZNA 2023</w:t>
      </w:r>
    </w:p>
    <w:p w:rsidR="0059054C" w:rsidRPr="0059054C" w:rsidRDefault="0059054C" w:rsidP="0059054C">
      <w:pPr>
        <w:jc w:val="both"/>
        <w:rPr>
          <w:b/>
          <w:color w:val="000000"/>
        </w:rPr>
      </w:pPr>
      <w:r w:rsidRPr="0059054C">
        <w:rPr>
          <w:b/>
          <w:color w:val="000000"/>
        </w:rPr>
        <w:t xml:space="preserve">Vojenské cvičení pěší roty Aktivní zálohy Krajského vojenského velitelství Brno </w:t>
      </w:r>
    </w:p>
    <w:p w:rsidR="0059054C" w:rsidRPr="0059054C" w:rsidRDefault="0059054C" w:rsidP="0059054C">
      <w:pPr>
        <w:jc w:val="both"/>
        <w:rPr>
          <w:b/>
          <w:color w:val="000000"/>
        </w:rPr>
      </w:pPr>
      <w:r w:rsidRPr="0059054C">
        <w:rPr>
          <w:b/>
          <w:color w:val="000000"/>
        </w:rPr>
        <w:t xml:space="preserve">DRILL BRNO-I </w:t>
      </w:r>
    </w:p>
    <w:p w:rsidR="0059054C" w:rsidRPr="0059054C" w:rsidRDefault="0059054C" w:rsidP="0059054C">
      <w:pPr>
        <w:jc w:val="both"/>
        <w:rPr>
          <w:b/>
          <w:color w:val="000000"/>
        </w:rPr>
      </w:pPr>
      <w:r w:rsidRPr="0059054C">
        <w:rPr>
          <w:b/>
          <w:color w:val="000000"/>
        </w:rPr>
        <w:t>Vojenský újezd Libavá</w:t>
      </w:r>
    </w:p>
    <w:p w:rsidR="0059054C" w:rsidRPr="0059054C" w:rsidRDefault="0059054C" w:rsidP="0059054C">
      <w:pPr>
        <w:jc w:val="both"/>
        <w:rPr>
          <w:b/>
          <w:color w:val="000000"/>
        </w:rPr>
      </w:pPr>
    </w:p>
    <w:p w:rsidR="0059054C" w:rsidRPr="0059054C" w:rsidRDefault="0059054C" w:rsidP="0059054C">
      <w:pPr>
        <w:pStyle w:val="Odstavecseseznamem"/>
        <w:ind w:left="0" w:firstLine="708"/>
        <w:rPr>
          <w:rFonts w:ascii="Times New Roman" w:hAnsi="Times New Roman"/>
          <w:color w:val="000000"/>
          <w:sz w:val="24"/>
          <w:szCs w:val="24"/>
        </w:rPr>
      </w:pPr>
      <w:r w:rsidRPr="0059054C">
        <w:rPr>
          <w:rFonts w:ascii="Times New Roman" w:hAnsi="Times New Roman"/>
          <w:color w:val="000000"/>
          <w:sz w:val="24"/>
          <w:szCs w:val="24"/>
        </w:rPr>
        <w:t xml:space="preserve">Ve dnech 18. až 20. března 2023 pokračuje ve Vojenském újezdu Libavá cvičení pěší roty Aktivní zálohy Krajského vojenského velitelství Brno. Vojáci se budou procvičovat v taktice, spojovací, chemické, topografické a střelecké přípravě. Poprvé budou cvičit s útočnou puškou CZ 805 BREN A1/2. </w:t>
      </w:r>
    </w:p>
    <w:p w:rsidR="0059054C" w:rsidRPr="0059054C" w:rsidRDefault="0059054C" w:rsidP="0059054C">
      <w:pPr>
        <w:pStyle w:val="Odstavecseseznamem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59054C" w:rsidRPr="0059054C" w:rsidRDefault="0059054C" w:rsidP="0059054C">
      <w:pPr>
        <w:rPr>
          <w:color w:val="000000"/>
        </w:rPr>
      </w:pPr>
      <w:r w:rsidRPr="0059054C">
        <w:rPr>
          <w:b/>
          <w:bCs/>
          <w:color w:val="000000"/>
        </w:rPr>
        <w:t>Kontaktní osoba:</w:t>
      </w:r>
      <w:r w:rsidRPr="0059054C">
        <w:rPr>
          <w:color w:val="000000"/>
        </w:rPr>
        <w:t xml:space="preserve"> kapitán Emil Kamenský, pověřený tiskový a informační pracovník Krajského vojenského velitelství Brno, tel.: 973 444 032, 775 156 644, e-mail: </w:t>
      </w:r>
      <w:hyperlink r:id="rId8" w:history="1">
        <w:r w:rsidRPr="0059054C">
          <w:rPr>
            <w:rStyle w:val="Hypertextovodkaz"/>
            <w:color w:val="000000"/>
          </w:rPr>
          <w:t>kamenskye@army.cz</w:t>
        </w:r>
      </w:hyperlink>
    </w:p>
    <w:p w:rsidR="0059054C" w:rsidRPr="0059054C" w:rsidRDefault="0059054C" w:rsidP="0059054C">
      <w:pPr>
        <w:shd w:val="clear" w:color="auto" w:fill="FFFFFF"/>
        <w:jc w:val="both"/>
        <w:rPr>
          <w:color w:val="000000"/>
        </w:rPr>
      </w:pPr>
    </w:p>
    <w:p w:rsidR="0059054C" w:rsidRDefault="0059054C" w:rsidP="0059054C">
      <w:pPr>
        <w:jc w:val="both"/>
        <w:rPr>
          <w:b/>
          <w:color w:val="000000"/>
          <w:u w:val="single"/>
        </w:rPr>
      </w:pPr>
    </w:p>
    <w:p w:rsidR="0059054C" w:rsidRPr="0059054C" w:rsidRDefault="0059054C" w:rsidP="0059054C">
      <w:pPr>
        <w:jc w:val="both"/>
        <w:rPr>
          <w:b/>
          <w:bCs/>
          <w:u w:val="single"/>
        </w:rPr>
      </w:pPr>
      <w:r w:rsidRPr="0059054C">
        <w:rPr>
          <w:b/>
          <w:color w:val="000000"/>
          <w:u w:val="single"/>
        </w:rPr>
        <w:t>SOBOTA 18</w:t>
      </w:r>
      <w:r w:rsidRPr="0059054C">
        <w:rPr>
          <w:b/>
          <w:bCs/>
          <w:u w:val="single"/>
        </w:rPr>
        <w:t>. BŘEZNA – NEDĚLE 19. BŘEZNA 2023</w:t>
      </w:r>
    </w:p>
    <w:p w:rsidR="0059054C" w:rsidRPr="0059054C" w:rsidRDefault="0059054C" w:rsidP="0059054C">
      <w:pPr>
        <w:jc w:val="both"/>
        <w:rPr>
          <w:b/>
          <w:bCs/>
        </w:rPr>
      </w:pPr>
      <w:r w:rsidRPr="0059054C">
        <w:rPr>
          <w:b/>
          <w:bCs/>
        </w:rPr>
        <w:t>Vojenské cvičení pěší roty Aktivní zálohy Krajského vojenského velitelství Hradec Králové - SAFEGUARD</w:t>
      </w:r>
    </w:p>
    <w:p w:rsidR="0059054C" w:rsidRPr="0059054C" w:rsidRDefault="0059054C" w:rsidP="0059054C">
      <w:pPr>
        <w:jc w:val="both"/>
        <w:rPr>
          <w:b/>
          <w:bCs/>
        </w:rPr>
      </w:pPr>
      <w:r w:rsidRPr="0059054C">
        <w:rPr>
          <w:b/>
          <w:bCs/>
        </w:rPr>
        <w:t>Armádní střelnice Malšovice</w:t>
      </w:r>
    </w:p>
    <w:p w:rsidR="0059054C" w:rsidRPr="0059054C" w:rsidRDefault="0059054C" w:rsidP="0059054C">
      <w:pPr>
        <w:jc w:val="both"/>
        <w:rPr>
          <w:b/>
          <w:bCs/>
        </w:rPr>
      </w:pPr>
    </w:p>
    <w:p w:rsidR="0059054C" w:rsidRPr="0059054C" w:rsidRDefault="0059054C" w:rsidP="0059054C">
      <w:pPr>
        <w:ind w:firstLine="708"/>
        <w:jc w:val="both"/>
        <w:rPr>
          <w:b/>
          <w:bCs/>
        </w:rPr>
      </w:pPr>
      <w:r w:rsidRPr="0059054C">
        <w:t>Ve dnech 18. až 19. března 2023 pokračuje v prostoru armádní střelnice Malšovice</w:t>
      </w:r>
    </w:p>
    <w:p w:rsidR="0059054C" w:rsidRPr="0059054C" w:rsidRDefault="0059054C" w:rsidP="0059054C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59054C">
        <w:rPr>
          <w:rFonts w:ascii="Times New Roman" w:hAnsi="Times New Roman"/>
          <w:sz w:val="24"/>
          <w:szCs w:val="24"/>
        </w:rPr>
        <w:t xml:space="preserve">cvičení pěší roty Aktivní zálohy Krajského vojenského velitelství Hradec Králové. Vojáci budou cvičit obranu a ochranu objektů kritické infrastruktury a další taktické náměty (reakce na </w:t>
      </w:r>
      <w:proofErr w:type="spellStart"/>
      <w:r w:rsidRPr="0059054C">
        <w:rPr>
          <w:rFonts w:ascii="Times New Roman" w:hAnsi="Times New Roman"/>
          <w:sz w:val="24"/>
          <w:szCs w:val="24"/>
        </w:rPr>
        <w:t>dron</w:t>
      </w:r>
      <w:proofErr w:type="spellEnd"/>
      <w:r w:rsidRPr="0059054C">
        <w:rPr>
          <w:rFonts w:ascii="Times New Roman" w:hAnsi="Times New Roman"/>
          <w:sz w:val="24"/>
          <w:szCs w:val="24"/>
        </w:rPr>
        <w:t>, narušení objektu atd.).</w:t>
      </w:r>
    </w:p>
    <w:p w:rsidR="0059054C" w:rsidRPr="0059054C" w:rsidRDefault="0059054C" w:rsidP="0059054C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59054C" w:rsidRPr="0059054C" w:rsidRDefault="0059054C" w:rsidP="0059054C">
      <w:pPr>
        <w:jc w:val="both"/>
        <w:rPr>
          <w:color w:val="0000FF"/>
          <w:u w:val="single"/>
        </w:rPr>
      </w:pPr>
      <w:r w:rsidRPr="0059054C">
        <w:rPr>
          <w:b/>
          <w:bCs/>
          <w:color w:val="000000"/>
        </w:rPr>
        <w:t>Kontaktní osoba:</w:t>
      </w:r>
      <w:r w:rsidRPr="0059054C">
        <w:rPr>
          <w:color w:val="000000"/>
        </w:rPr>
        <w:t xml:space="preserve"> kapitán Jan Pilař, tiskový a informační důstojník Krajského vojenského velitelství Hradec Králové, tel.: 973 251 406 mob.: 725 921 119, e-mail: </w:t>
      </w:r>
      <w:hyperlink r:id="rId9" w:history="1">
        <w:r w:rsidRPr="0059054C">
          <w:rPr>
            <w:rStyle w:val="Hypertextovodkaz"/>
            <w:rFonts w:eastAsia="Arial Unicode MS"/>
          </w:rPr>
          <w:t>pilarj1</w:t>
        </w:r>
        <w:r w:rsidRPr="0059054C">
          <w:rPr>
            <w:rStyle w:val="Hypertextovodkaz"/>
            <w:rFonts w:eastAsia="Arial Unicode MS"/>
            <w:lang w:val="en-US"/>
          </w:rPr>
          <w:t>@a</w:t>
        </w:r>
        <w:r w:rsidRPr="0059054C">
          <w:rPr>
            <w:rStyle w:val="Hypertextovodkaz"/>
            <w:rFonts w:eastAsia="Arial Unicode MS"/>
          </w:rPr>
          <w:t>rmy.cz</w:t>
        </w:r>
      </w:hyperlink>
    </w:p>
    <w:p w:rsidR="0059054C" w:rsidRPr="0059054C" w:rsidRDefault="0059054C" w:rsidP="0059054C">
      <w:pPr>
        <w:jc w:val="both"/>
        <w:rPr>
          <w:color w:val="0000FF"/>
          <w:u w:val="single"/>
        </w:rPr>
      </w:pPr>
    </w:p>
    <w:p w:rsidR="0059054C" w:rsidRDefault="0059054C" w:rsidP="0059054C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:rsidR="0059054C" w:rsidRPr="0059054C" w:rsidRDefault="0059054C" w:rsidP="0059054C">
      <w:pPr>
        <w:autoSpaceDE w:val="0"/>
        <w:autoSpaceDN w:val="0"/>
        <w:adjustRightInd w:val="0"/>
        <w:jc w:val="both"/>
        <w:rPr>
          <w:color w:val="000000"/>
        </w:rPr>
      </w:pPr>
      <w:r w:rsidRPr="0059054C">
        <w:rPr>
          <w:b/>
          <w:bCs/>
          <w:color w:val="000000"/>
          <w:u w:val="single"/>
        </w:rPr>
        <w:t>PONDĚLÍ 20. BŘEZNA – NEDĚLE 26. BŘEZNA 2023</w:t>
      </w:r>
    </w:p>
    <w:p w:rsidR="0059054C" w:rsidRPr="0059054C" w:rsidRDefault="0059054C" w:rsidP="0059054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9054C">
        <w:rPr>
          <w:b/>
          <w:bCs/>
          <w:color w:val="000000"/>
        </w:rPr>
        <w:t>Výcvik příslušníků aktivní zálohy Teritoriálních sil</w:t>
      </w:r>
    </w:p>
    <w:p w:rsidR="0059054C" w:rsidRPr="0059054C" w:rsidRDefault="0059054C" w:rsidP="0059054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59054C">
        <w:rPr>
          <w:b/>
          <w:color w:val="000000"/>
        </w:rPr>
        <w:t>Bechyně</w:t>
      </w:r>
    </w:p>
    <w:p w:rsidR="0059054C" w:rsidRPr="0059054C" w:rsidRDefault="0059054C" w:rsidP="0059054C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59054C" w:rsidRPr="0059054C" w:rsidRDefault="0059054C" w:rsidP="0059054C">
      <w:pPr>
        <w:ind w:firstLine="708"/>
        <w:jc w:val="both"/>
        <w:rPr>
          <w:color w:val="000000"/>
        </w:rPr>
      </w:pPr>
      <w:r w:rsidRPr="0059054C">
        <w:rPr>
          <w:color w:val="000000"/>
        </w:rPr>
        <w:t xml:space="preserve">Ve dnech 20. až 26. března 2023 se uskuteční v posádce Bechyně kurz pomocných instruktorů ženijní přípravy z pěších rot AZ krajských vojenských velitelství Teritoriálních sil. Kurz bude zaměřen na výcvik specialistů v ženijní přípravě: v taktice, maskování, opevňování, budování zátarasů a ženijním průzkumu. Příprava ženistů bude ukončena provedením průzkumu mostní konstrukce v obci Hutě. </w:t>
      </w:r>
    </w:p>
    <w:p w:rsidR="0059054C" w:rsidRPr="0059054C" w:rsidRDefault="0059054C" w:rsidP="0059054C">
      <w:pPr>
        <w:jc w:val="both"/>
        <w:rPr>
          <w:b/>
          <w:bCs/>
          <w:u w:val="single"/>
        </w:rPr>
      </w:pPr>
      <w:r w:rsidRPr="0059054C">
        <w:rPr>
          <w:b/>
          <w:bCs/>
          <w:u w:val="single"/>
        </w:rPr>
        <w:lastRenderedPageBreak/>
        <w:t>Informace pro sdělovací prostředky:</w:t>
      </w:r>
    </w:p>
    <w:p w:rsidR="0059054C" w:rsidRDefault="0059054C" w:rsidP="0059054C">
      <w:pPr>
        <w:jc w:val="both"/>
        <w:rPr>
          <w:b/>
          <w:bCs/>
        </w:rPr>
      </w:pPr>
    </w:p>
    <w:p w:rsidR="0059054C" w:rsidRPr="0059054C" w:rsidRDefault="0059054C" w:rsidP="0059054C">
      <w:pPr>
        <w:jc w:val="both"/>
        <w:rPr>
          <w:b/>
          <w:color w:val="000000"/>
        </w:rPr>
      </w:pPr>
      <w:r w:rsidRPr="0059054C">
        <w:rPr>
          <w:b/>
          <w:bCs/>
        </w:rPr>
        <w:t xml:space="preserve">Čtvrtek 23. března 2023 od 14.00 hodin – </w:t>
      </w:r>
      <w:r w:rsidRPr="0059054C">
        <w:rPr>
          <w:bCs/>
        </w:rPr>
        <w:t xml:space="preserve">Media </w:t>
      </w:r>
      <w:proofErr w:type="spellStart"/>
      <w:r w:rsidRPr="0059054C">
        <w:rPr>
          <w:bCs/>
        </w:rPr>
        <w:t>Day</w:t>
      </w:r>
      <w:proofErr w:type="spellEnd"/>
      <w:r w:rsidRPr="0059054C">
        <w:rPr>
          <w:bCs/>
        </w:rPr>
        <w:t xml:space="preserve"> v rámci výcviku vojáků aktivní zálohy Teritoriálních sil</w:t>
      </w:r>
      <w:r w:rsidRPr="0059054C">
        <w:t xml:space="preserve"> </w:t>
      </w:r>
      <w:r w:rsidRPr="0059054C">
        <w:rPr>
          <w:b/>
          <w:bCs/>
        </w:rPr>
        <w:t xml:space="preserve">– </w:t>
      </w:r>
      <w:r w:rsidRPr="0059054C">
        <w:t xml:space="preserve"> </w:t>
      </w:r>
      <w:r w:rsidRPr="0059054C">
        <w:rPr>
          <w:b/>
          <w:color w:val="000000"/>
        </w:rPr>
        <w:t>FOTOTERMÍN s možností rozhovorů</w:t>
      </w:r>
      <w:r>
        <w:rPr>
          <w:b/>
          <w:color w:val="000000"/>
        </w:rPr>
        <w:t>.</w:t>
      </w:r>
    </w:p>
    <w:p w:rsidR="0059054C" w:rsidRPr="0059054C" w:rsidRDefault="0059054C" w:rsidP="0059054C">
      <w:pPr>
        <w:jc w:val="both"/>
        <w:rPr>
          <w:bCs/>
          <w:color w:val="000000"/>
        </w:rPr>
      </w:pPr>
      <w:r w:rsidRPr="0059054C">
        <w:rPr>
          <w:b/>
          <w:color w:val="000000"/>
          <w:u w:val="single"/>
        </w:rPr>
        <w:t xml:space="preserve">Sraz novinářů </w:t>
      </w:r>
      <w:r w:rsidRPr="0059054C">
        <w:rPr>
          <w:b/>
          <w:u w:val="single"/>
        </w:rPr>
        <w:t>od 14.00 hodin</w:t>
      </w:r>
      <w:r w:rsidRPr="0059054C">
        <w:rPr>
          <w:color w:val="000000"/>
        </w:rPr>
        <w:t xml:space="preserve"> </w:t>
      </w:r>
      <w:r w:rsidRPr="0059054C">
        <w:rPr>
          <w:bCs/>
          <w:color w:val="000000"/>
        </w:rPr>
        <w:t xml:space="preserve">před vchodem do areálu 15. ženijního pluku Bechyně. </w:t>
      </w:r>
    </w:p>
    <w:p w:rsidR="0059054C" w:rsidRPr="0059054C" w:rsidRDefault="0059054C" w:rsidP="0059054C">
      <w:pPr>
        <w:jc w:val="both"/>
        <w:rPr>
          <w:color w:val="000000"/>
        </w:rPr>
      </w:pPr>
      <w:r w:rsidRPr="0059054C">
        <w:t>Na akci je vyžadována</w:t>
      </w:r>
      <w:r w:rsidRPr="0059054C">
        <w:rPr>
          <w:b/>
        </w:rPr>
        <w:t xml:space="preserve"> akreditace</w:t>
      </w:r>
      <w:r w:rsidRPr="0059054C">
        <w:t>, požadavky zasílejte</w:t>
      </w:r>
      <w:r w:rsidRPr="0059054C">
        <w:rPr>
          <w:b/>
        </w:rPr>
        <w:t xml:space="preserve"> nejpozději do 21. března 2023 do 10.00 hodin </w:t>
      </w:r>
      <w:r w:rsidRPr="0059054C">
        <w:t xml:space="preserve">na </w:t>
      </w:r>
      <w:r w:rsidRPr="0059054C">
        <w:rPr>
          <w:color w:val="000000"/>
        </w:rPr>
        <w:t>e-mail:</w:t>
      </w:r>
      <w:r w:rsidRPr="0059054C">
        <w:t xml:space="preserve"> </w:t>
      </w:r>
      <w:hyperlink r:id="rId10" w:history="1">
        <w:r w:rsidRPr="0059054C">
          <w:rPr>
            <w:rStyle w:val="Hypertextovodkaz"/>
            <w:rFonts w:eastAsia="Arial Unicode MS"/>
          </w:rPr>
          <w:t>sturcp</w:t>
        </w:r>
        <w:r w:rsidRPr="0059054C">
          <w:rPr>
            <w:rStyle w:val="Hypertextovodkaz"/>
            <w:rFonts w:eastAsia="Arial Unicode MS"/>
            <w:lang w:val="en-US"/>
          </w:rPr>
          <w:t>@a</w:t>
        </w:r>
        <w:r w:rsidRPr="0059054C">
          <w:rPr>
            <w:rStyle w:val="Hypertextovodkaz"/>
            <w:rFonts w:eastAsia="Arial Unicode MS"/>
          </w:rPr>
          <w:t>rmy.cz</w:t>
        </w:r>
      </w:hyperlink>
    </w:p>
    <w:p w:rsidR="0059054C" w:rsidRPr="0059054C" w:rsidRDefault="0059054C" w:rsidP="0059054C">
      <w:pPr>
        <w:autoSpaceDE w:val="0"/>
        <w:jc w:val="both"/>
        <w:rPr>
          <w:kern w:val="2"/>
        </w:rPr>
      </w:pPr>
    </w:p>
    <w:p w:rsidR="0059054C" w:rsidRDefault="0059054C" w:rsidP="0059054C">
      <w:pPr>
        <w:autoSpaceDE w:val="0"/>
        <w:autoSpaceDN w:val="0"/>
        <w:adjustRightInd w:val="0"/>
        <w:jc w:val="both"/>
        <w:rPr>
          <w:color w:val="000000"/>
        </w:rPr>
      </w:pPr>
      <w:r w:rsidRPr="0059054C">
        <w:rPr>
          <w:b/>
          <w:bCs/>
          <w:color w:val="000000"/>
        </w:rPr>
        <w:t>Kontaktní osoba:</w:t>
      </w:r>
      <w:r w:rsidRPr="0059054C">
        <w:rPr>
          <w:color w:val="000000"/>
        </w:rPr>
        <w:t xml:space="preserve"> major Petr Šturc, tiskový a informační důstojník </w:t>
      </w:r>
      <w:r w:rsidRPr="0059054C">
        <w:rPr>
          <w:bCs/>
          <w:color w:val="000000"/>
        </w:rPr>
        <w:t>Teritoriálních sil</w:t>
      </w:r>
      <w:r w:rsidRPr="0059054C">
        <w:rPr>
          <w:color w:val="000000"/>
        </w:rPr>
        <w:t xml:space="preserve">, </w:t>
      </w:r>
    </w:p>
    <w:p w:rsidR="0059054C" w:rsidRPr="0059054C" w:rsidRDefault="0059054C" w:rsidP="0059054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59054C">
        <w:rPr>
          <w:color w:val="000000"/>
        </w:rPr>
        <w:t xml:space="preserve">tel.: 973 301 815, mob.: 606 727 105, e-mail: </w:t>
      </w:r>
      <w:hyperlink r:id="rId11" w:history="1">
        <w:r w:rsidRPr="0059054C">
          <w:rPr>
            <w:rStyle w:val="Hypertextovodkaz"/>
            <w:rFonts w:eastAsia="Arial Unicode MS"/>
          </w:rPr>
          <w:t>sturcp</w:t>
        </w:r>
        <w:r w:rsidRPr="0059054C">
          <w:rPr>
            <w:rStyle w:val="Hypertextovodkaz"/>
            <w:rFonts w:eastAsia="Arial Unicode MS"/>
            <w:lang w:val="en-US"/>
          </w:rPr>
          <w:t>@a</w:t>
        </w:r>
        <w:r w:rsidRPr="0059054C">
          <w:rPr>
            <w:rStyle w:val="Hypertextovodkaz"/>
            <w:rFonts w:eastAsia="Arial Unicode MS"/>
          </w:rPr>
          <w:t>rmy.cz</w:t>
        </w:r>
      </w:hyperlink>
      <w:r w:rsidRPr="0059054C">
        <w:rPr>
          <w:color w:val="000000"/>
        </w:rPr>
        <w:t xml:space="preserve"> </w:t>
      </w:r>
    </w:p>
    <w:p w:rsidR="0059054C" w:rsidRPr="0059054C" w:rsidRDefault="0059054C" w:rsidP="0059054C">
      <w:pPr>
        <w:jc w:val="both"/>
      </w:pPr>
    </w:p>
    <w:p w:rsidR="0059054C" w:rsidRDefault="0059054C" w:rsidP="0059054C">
      <w:pPr>
        <w:jc w:val="both"/>
        <w:outlineLvl w:val="0"/>
        <w:rPr>
          <w:b/>
          <w:u w:val="single"/>
        </w:rPr>
      </w:pPr>
    </w:p>
    <w:p w:rsidR="0059054C" w:rsidRPr="0059054C" w:rsidRDefault="0059054C" w:rsidP="0059054C">
      <w:pPr>
        <w:jc w:val="both"/>
        <w:outlineLvl w:val="0"/>
        <w:rPr>
          <w:b/>
          <w:u w:val="single"/>
        </w:rPr>
      </w:pPr>
      <w:r w:rsidRPr="0059054C">
        <w:rPr>
          <w:b/>
          <w:u w:val="single"/>
        </w:rPr>
        <w:t xml:space="preserve">ÚTERÝ 21. BŘEZNA 2023 </w:t>
      </w:r>
    </w:p>
    <w:p w:rsidR="0059054C" w:rsidRPr="0059054C" w:rsidRDefault="0059054C" w:rsidP="0059054C">
      <w:pPr>
        <w:shd w:val="clear" w:color="auto" w:fill="FFFFFF"/>
        <w:jc w:val="both"/>
        <w:rPr>
          <w:b/>
          <w:bCs/>
        </w:rPr>
      </w:pPr>
      <w:r w:rsidRPr="0059054C">
        <w:rPr>
          <w:b/>
          <w:bCs/>
        </w:rPr>
        <w:t xml:space="preserve">Pietní akt k 81. výročí úmrtí štábního kapitána Václava Morávka </w:t>
      </w:r>
    </w:p>
    <w:p w:rsidR="0059054C" w:rsidRPr="0059054C" w:rsidRDefault="0059054C" w:rsidP="0059054C">
      <w:pPr>
        <w:jc w:val="both"/>
        <w:rPr>
          <w:b/>
          <w:bCs/>
        </w:rPr>
      </w:pPr>
      <w:r w:rsidRPr="0059054C">
        <w:rPr>
          <w:b/>
          <w:bCs/>
        </w:rPr>
        <w:t>Pomník u Prašného mostu, Praha 6</w:t>
      </w:r>
    </w:p>
    <w:p w:rsidR="0059054C" w:rsidRPr="0059054C" w:rsidRDefault="0059054C" w:rsidP="0059054C">
      <w:pPr>
        <w:jc w:val="both"/>
        <w:rPr>
          <w:b/>
          <w:bCs/>
        </w:rPr>
      </w:pPr>
    </w:p>
    <w:p w:rsidR="0059054C" w:rsidRDefault="0059054C" w:rsidP="0059054C">
      <w:pPr>
        <w:ind w:firstLine="708"/>
      </w:pPr>
      <w:r w:rsidRPr="0059054C">
        <w:t xml:space="preserve">Při příležitosti 81. výročí úmrtí štábního kapitána Václava Morávka </w:t>
      </w:r>
      <w:proofErr w:type="gramStart"/>
      <w:r w:rsidRPr="0059054C">
        <w:t>se</w:t>
      </w:r>
      <w:proofErr w:type="gramEnd"/>
      <w:r w:rsidRPr="0059054C">
        <w:t xml:space="preserve"> v úterý </w:t>
      </w:r>
    </w:p>
    <w:p w:rsidR="0059054C" w:rsidRPr="0059054C" w:rsidRDefault="0059054C" w:rsidP="0059054C">
      <w:r w:rsidRPr="0059054C">
        <w:t xml:space="preserve">21. března 2023 u pomníku u Prašného mostu v Praze 6 </w:t>
      </w:r>
      <w:proofErr w:type="gramStart"/>
      <w:r w:rsidRPr="0059054C">
        <w:t>uskuteční</w:t>
      </w:r>
      <w:proofErr w:type="gramEnd"/>
      <w:r w:rsidRPr="0059054C">
        <w:t xml:space="preserve"> pietní akt. Vzpomínkovou akci </w:t>
      </w:r>
      <w:proofErr w:type="gramStart"/>
      <w:r w:rsidRPr="0059054C">
        <w:t>pořádá</w:t>
      </w:r>
      <w:proofErr w:type="gramEnd"/>
      <w:r w:rsidRPr="0059054C">
        <w:t xml:space="preserve"> Městská část Praha 6. Za Armádu České republiky se aktu zúčastní ředitel Sekce plánování schopností MO generálmajor Miloslav </w:t>
      </w:r>
      <w:proofErr w:type="spellStart"/>
      <w:r w:rsidRPr="0059054C">
        <w:t>Lafek</w:t>
      </w:r>
      <w:proofErr w:type="spellEnd"/>
      <w:r w:rsidRPr="0059054C">
        <w:t>.</w:t>
      </w:r>
    </w:p>
    <w:p w:rsidR="0059054C" w:rsidRPr="0059054C" w:rsidRDefault="0059054C" w:rsidP="0059054C">
      <w:pPr>
        <w:ind w:firstLine="708"/>
        <w:jc w:val="both"/>
      </w:pPr>
    </w:p>
    <w:p w:rsidR="0059054C" w:rsidRPr="0059054C" w:rsidRDefault="0059054C" w:rsidP="0059054C">
      <w:pPr>
        <w:jc w:val="both"/>
        <w:rPr>
          <w:bCs/>
          <w:color w:val="0000FF"/>
          <w:u w:val="single"/>
        </w:rPr>
      </w:pPr>
      <w:r w:rsidRPr="0059054C">
        <w:rPr>
          <w:b/>
          <w:bCs/>
          <w:color w:val="000000"/>
        </w:rPr>
        <w:t>Kontaktní osoba:</w:t>
      </w:r>
      <w:r w:rsidRPr="0059054C">
        <w:rPr>
          <w:bCs/>
        </w:rPr>
        <w:t xml:space="preserve"> podplukovnice Vlastimila Cyprisová, oddělení komunikace s veřejností Generální štáb AČR, tel.: 973 216 044, 702 000 371, e-mail: </w:t>
      </w:r>
      <w:hyperlink r:id="rId12" w:tgtFrame="_blank" w:history="1">
        <w:r w:rsidRPr="0059054C">
          <w:rPr>
            <w:rStyle w:val="Hypertextovodkaz"/>
            <w:rFonts w:eastAsia="Arial Unicode MS"/>
          </w:rPr>
          <w:t>kangs@army.cz</w:t>
        </w:r>
      </w:hyperlink>
    </w:p>
    <w:p w:rsidR="0059054C" w:rsidRPr="0059054C" w:rsidRDefault="0059054C" w:rsidP="0059054C">
      <w:pPr>
        <w:rPr>
          <w:color w:val="1F497D"/>
        </w:rPr>
      </w:pPr>
    </w:p>
    <w:p w:rsidR="0059054C" w:rsidRDefault="0059054C" w:rsidP="0059054C">
      <w:pPr>
        <w:jc w:val="both"/>
        <w:rPr>
          <w:rStyle w:val="dn"/>
          <w:b/>
          <w:bCs/>
        </w:rPr>
      </w:pPr>
    </w:p>
    <w:p w:rsidR="0059054C" w:rsidRPr="0059054C" w:rsidRDefault="0059054C" w:rsidP="0059054C">
      <w:pPr>
        <w:jc w:val="both"/>
        <w:rPr>
          <w:rStyle w:val="dn"/>
          <w:b/>
          <w:bCs/>
          <w:u w:val="single"/>
        </w:rPr>
      </w:pPr>
      <w:r w:rsidRPr="0059054C">
        <w:rPr>
          <w:rStyle w:val="dn"/>
          <w:b/>
          <w:bCs/>
          <w:u w:val="single"/>
        </w:rPr>
        <w:t>Ú</w:t>
      </w:r>
      <w:r w:rsidRPr="0059054C">
        <w:rPr>
          <w:rStyle w:val="dn"/>
          <w:b/>
          <w:bCs/>
          <w:u w:val="single"/>
          <w:lang w:val="de-DE"/>
        </w:rPr>
        <w:t>TER</w:t>
      </w:r>
      <w:r w:rsidRPr="0059054C">
        <w:rPr>
          <w:rStyle w:val="dn"/>
          <w:b/>
          <w:bCs/>
          <w:u w:val="single"/>
        </w:rPr>
        <w:t>Ý 21</w:t>
      </w:r>
      <w:r w:rsidRPr="0059054C">
        <w:rPr>
          <w:rStyle w:val="dn"/>
          <w:b/>
          <w:bCs/>
          <w:u w:val="single"/>
          <w:lang w:val="pt-PT"/>
        </w:rPr>
        <w:t>. BŘEZNA 2023</w:t>
      </w:r>
    </w:p>
    <w:p w:rsidR="0059054C" w:rsidRPr="0059054C" w:rsidRDefault="0059054C" w:rsidP="0059054C">
      <w:pPr>
        <w:jc w:val="both"/>
        <w:rPr>
          <w:rStyle w:val="Siln"/>
        </w:rPr>
      </w:pPr>
      <w:r w:rsidRPr="0059054C">
        <w:rPr>
          <w:rStyle w:val="Siln"/>
        </w:rPr>
        <w:t>Vystoupení Vojensk</w:t>
      </w:r>
      <w:r w:rsidRPr="0059054C">
        <w:rPr>
          <w:rStyle w:val="dn"/>
          <w:b/>
          <w:bCs/>
          <w:lang w:val="fr-FR"/>
        </w:rPr>
        <w:t>é</w:t>
      </w:r>
      <w:r w:rsidRPr="0059054C">
        <w:rPr>
          <w:rStyle w:val="dn"/>
          <w:b/>
          <w:bCs/>
          <w:lang w:val="pt-PT"/>
        </w:rPr>
        <w:t>ho um</w:t>
      </w:r>
      <w:proofErr w:type="spellStart"/>
      <w:r w:rsidRPr="0059054C">
        <w:rPr>
          <w:rStyle w:val="Siln"/>
        </w:rPr>
        <w:t>ěleck</w:t>
      </w:r>
      <w:proofErr w:type="spellEnd"/>
      <w:r w:rsidRPr="0059054C">
        <w:rPr>
          <w:rStyle w:val="dn"/>
          <w:b/>
          <w:bCs/>
          <w:lang w:val="fr-FR"/>
        </w:rPr>
        <w:t>é</w:t>
      </w:r>
      <w:r w:rsidRPr="0059054C">
        <w:rPr>
          <w:rStyle w:val="Siln"/>
        </w:rPr>
        <w:t>ho souboru ONDRÁŠ s pořadem Z kraje do kraje</w:t>
      </w:r>
    </w:p>
    <w:p w:rsidR="0059054C" w:rsidRPr="0059054C" w:rsidRDefault="0059054C" w:rsidP="0059054C">
      <w:pPr>
        <w:pStyle w:val="Normlnweb"/>
        <w:shd w:val="clear" w:color="auto" w:fill="FFFFFF"/>
        <w:jc w:val="both"/>
        <w:rPr>
          <w:rStyle w:val="Siln"/>
          <w:rFonts w:ascii="Times New Roman" w:hAnsi="Times New Roman"/>
        </w:rPr>
      </w:pPr>
      <w:r w:rsidRPr="0059054C">
        <w:rPr>
          <w:rStyle w:val="Siln"/>
          <w:rFonts w:ascii="Times New Roman" w:hAnsi="Times New Roman"/>
        </w:rPr>
        <w:t>Židlochovice</w:t>
      </w:r>
    </w:p>
    <w:p w:rsidR="0059054C" w:rsidRPr="0059054C" w:rsidRDefault="0059054C" w:rsidP="0059054C">
      <w:pPr>
        <w:pStyle w:val="Normlnweb"/>
        <w:shd w:val="clear" w:color="auto" w:fill="FFFFFF"/>
        <w:jc w:val="both"/>
        <w:rPr>
          <w:rStyle w:val="dn"/>
          <w:rFonts w:ascii="Times New Roman" w:hAnsi="Times New Roman"/>
        </w:rPr>
      </w:pPr>
    </w:p>
    <w:p w:rsidR="0059054C" w:rsidRPr="0059054C" w:rsidRDefault="0059054C" w:rsidP="0059054C">
      <w:pPr>
        <w:pStyle w:val="Normlnweb"/>
        <w:shd w:val="clear" w:color="auto" w:fill="FFFFFF"/>
        <w:ind w:firstLine="709"/>
        <w:jc w:val="both"/>
        <w:rPr>
          <w:rStyle w:val="dn"/>
          <w:rFonts w:ascii="Times New Roman" w:hAnsi="Times New Roman"/>
        </w:rPr>
      </w:pPr>
      <w:r w:rsidRPr="0059054C">
        <w:rPr>
          <w:rStyle w:val="dn"/>
          <w:rFonts w:ascii="Times New Roman" w:hAnsi="Times New Roman"/>
        </w:rPr>
        <w:t>V úterý 21. března 2023 v 18.00 hodin vystoupí Vojenský umělecký soubor ONDRÁŠ s folklorním tanečně-hudebním pořadem profesionální části souboru Z kraje do kraje v Masarykově kulturním domě v Židlochovicích. Vstupenky jsou k dispozici zde: https://www.smsticket.cz/vstupenky/34634-z-kraje-do-kraje</w:t>
      </w:r>
      <w:r w:rsidR="002321CE">
        <w:rPr>
          <w:rStyle w:val="dn"/>
          <w:rFonts w:ascii="Times New Roman" w:hAnsi="Times New Roman"/>
        </w:rPr>
        <w:t>.</w:t>
      </w:r>
    </w:p>
    <w:p w:rsidR="0059054C" w:rsidRPr="0059054C" w:rsidRDefault="0059054C" w:rsidP="0059054C">
      <w:pPr>
        <w:pStyle w:val="Normlnweb"/>
        <w:shd w:val="clear" w:color="auto" w:fill="FFFFFF"/>
        <w:ind w:firstLine="709"/>
        <w:jc w:val="both"/>
        <w:rPr>
          <w:rStyle w:val="dn"/>
          <w:rFonts w:ascii="Times New Roman" w:hAnsi="Times New Roman"/>
        </w:rPr>
      </w:pPr>
    </w:p>
    <w:p w:rsidR="0059054C" w:rsidRPr="0059054C" w:rsidRDefault="0059054C" w:rsidP="0059054C">
      <w:pPr>
        <w:jc w:val="both"/>
      </w:pPr>
      <w:r w:rsidRPr="0059054C">
        <w:rPr>
          <w:rStyle w:val="Siln"/>
        </w:rPr>
        <w:t>Kontaktní osoba:</w:t>
      </w:r>
      <w:r w:rsidRPr="0059054C">
        <w:rPr>
          <w:rStyle w:val="dn"/>
          <w:lang w:val="it-IT"/>
        </w:rPr>
        <w:t xml:space="preserve"> Gabriela </w:t>
      </w:r>
      <w:r w:rsidRPr="0059054C">
        <w:rPr>
          <w:rStyle w:val="dnA"/>
        </w:rPr>
        <w:t xml:space="preserve">Ševčíková, oddělení </w:t>
      </w:r>
      <w:r w:rsidRPr="0059054C">
        <w:rPr>
          <w:rStyle w:val="dn"/>
          <w:lang w:val="es-ES_tradnl"/>
        </w:rPr>
        <w:t>propagace VUS ONDR</w:t>
      </w:r>
      <w:r w:rsidRPr="0059054C">
        <w:rPr>
          <w:rStyle w:val="dnA"/>
        </w:rPr>
        <w:t xml:space="preserve">ÁŠ, tel.: 973 443 974, e-mail: </w:t>
      </w:r>
      <w:hyperlink r:id="rId13" w:history="1">
        <w:r w:rsidRPr="0059054C">
          <w:rPr>
            <w:rStyle w:val="Hypertextovodkaz"/>
            <w:rFonts w:eastAsia="Arial Unicode MS"/>
            <w:color w:val="000000"/>
            <w:u w:color="0000FF"/>
          </w:rPr>
          <w:t>propagace@vusondras.cz</w:t>
        </w:r>
      </w:hyperlink>
      <w:r w:rsidRPr="0059054C">
        <w:rPr>
          <w:rStyle w:val="Hyperlink2"/>
        </w:rPr>
        <w:t xml:space="preserve">, </w:t>
      </w:r>
      <w:hyperlink r:id="rId14" w:history="1">
        <w:r w:rsidRPr="0059054C">
          <w:rPr>
            <w:rStyle w:val="Hypertextovodkaz"/>
            <w:rFonts w:eastAsia="Arial Unicode MS"/>
            <w:color w:val="000000"/>
            <w:u w:color="0000FF"/>
          </w:rPr>
          <w:t>www.vusondras.cz</w:t>
        </w:r>
      </w:hyperlink>
      <w:r w:rsidRPr="0059054C">
        <w:rPr>
          <w:rStyle w:val="Hyperlink2"/>
        </w:rPr>
        <w:t xml:space="preserve">, </w:t>
      </w:r>
      <w:hyperlink r:id="rId15" w:history="1">
        <w:r w:rsidRPr="0059054C">
          <w:rPr>
            <w:rStyle w:val="Hypertextovodkaz"/>
            <w:rFonts w:eastAsia="Arial Unicode MS"/>
            <w:color w:val="000000"/>
            <w:u w:color="0000FF"/>
          </w:rPr>
          <w:t>www.facebook.com/vusondras/</w:t>
        </w:r>
      </w:hyperlink>
    </w:p>
    <w:p w:rsidR="0059054C" w:rsidRPr="0059054C" w:rsidRDefault="0059054C" w:rsidP="0059054C">
      <w:pPr>
        <w:jc w:val="both"/>
        <w:outlineLvl w:val="0"/>
        <w:rPr>
          <w:b/>
          <w:u w:val="single"/>
        </w:rPr>
      </w:pPr>
    </w:p>
    <w:p w:rsidR="0059054C" w:rsidRDefault="0059054C" w:rsidP="0059054C">
      <w:pPr>
        <w:jc w:val="both"/>
        <w:outlineLvl w:val="0"/>
        <w:rPr>
          <w:b/>
          <w:u w:val="single"/>
        </w:rPr>
      </w:pPr>
    </w:p>
    <w:p w:rsidR="0059054C" w:rsidRPr="0059054C" w:rsidRDefault="0059054C" w:rsidP="0059054C">
      <w:pPr>
        <w:jc w:val="both"/>
        <w:outlineLvl w:val="0"/>
        <w:rPr>
          <w:b/>
          <w:u w:val="single"/>
        </w:rPr>
      </w:pPr>
      <w:r w:rsidRPr="0059054C">
        <w:rPr>
          <w:b/>
          <w:u w:val="single"/>
        </w:rPr>
        <w:t xml:space="preserve">STŘEDA 22. BŘEZNA 2023 </w:t>
      </w:r>
    </w:p>
    <w:p w:rsidR="0059054C" w:rsidRPr="0059054C" w:rsidRDefault="0059054C" w:rsidP="0059054C">
      <w:pPr>
        <w:shd w:val="clear" w:color="auto" w:fill="FFFFFF"/>
        <w:jc w:val="both"/>
        <w:rPr>
          <w:b/>
          <w:bCs/>
        </w:rPr>
      </w:pPr>
      <w:r w:rsidRPr="0059054C">
        <w:rPr>
          <w:b/>
          <w:bCs/>
        </w:rPr>
        <w:t xml:space="preserve">Nástup nováčků do kurzu základní přípravy  </w:t>
      </w:r>
    </w:p>
    <w:p w:rsidR="0059054C" w:rsidRPr="0059054C" w:rsidRDefault="0059054C" w:rsidP="0059054C">
      <w:pPr>
        <w:shd w:val="clear" w:color="auto" w:fill="FFFFFF"/>
        <w:jc w:val="both"/>
        <w:rPr>
          <w:b/>
        </w:rPr>
      </w:pPr>
      <w:r w:rsidRPr="0059054C">
        <w:rPr>
          <w:b/>
        </w:rPr>
        <w:t>Kasárna Dědice - Vyškov</w:t>
      </w:r>
    </w:p>
    <w:p w:rsidR="0059054C" w:rsidRPr="0059054C" w:rsidRDefault="0059054C" w:rsidP="0059054C">
      <w:pPr>
        <w:shd w:val="clear" w:color="auto" w:fill="FFFFFF"/>
        <w:jc w:val="both"/>
        <w:rPr>
          <w:b/>
        </w:rPr>
      </w:pPr>
      <w:r w:rsidRPr="0059054C">
        <w:rPr>
          <w:b/>
        </w:rPr>
        <w:t xml:space="preserve">  </w:t>
      </w:r>
    </w:p>
    <w:p w:rsidR="0059054C" w:rsidRPr="0059054C" w:rsidRDefault="0059054C" w:rsidP="0059054C">
      <w:pPr>
        <w:pStyle w:val="Normlnweb"/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333333"/>
        </w:rPr>
      </w:pPr>
      <w:r w:rsidRPr="0059054C">
        <w:rPr>
          <w:rFonts w:ascii="Times New Roman" w:hAnsi="Times New Roman"/>
          <w:color w:val="333333"/>
        </w:rPr>
        <w:t>Ve středu 22. března 2023 se u Velitelství výcviku – Vojenské akademie ve Vyškově uskuteční letošní druhý nástup více než tří stovek nováčků do kurzu základní přípravy. Jedná se o nově příchozí do Armády ČR, Hradní stráže a Vojenské policie. Dále nastoupí příslušníci Aktivní zálohy OS ČR a účastníci dobrovolného vojenského cvičení. Kurz se uskuteční jako nepřetržitý vojenský výcvik do 19. dubna a bude ukončen slavnostní vojenskou přísahou.</w:t>
      </w:r>
    </w:p>
    <w:p w:rsidR="0059054C" w:rsidRPr="0059054C" w:rsidRDefault="0059054C" w:rsidP="0059054C">
      <w:pPr>
        <w:pStyle w:val="Normlnweb"/>
        <w:shd w:val="clear" w:color="auto" w:fill="FFFFFF"/>
        <w:ind w:firstLine="708"/>
        <w:textAlignment w:val="baseline"/>
        <w:rPr>
          <w:rFonts w:ascii="Times New Roman" w:hAnsi="Times New Roman"/>
          <w:color w:val="333333"/>
        </w:rPr>
      </w:pPr>
    </w:p>
    <w:p w:rsidR="0059054C" w:rsidRPr="0059054C" w:rsidRDefault="0059054C" w:rsidP="0059054C">
      <w:pPr>
        <w:rPr>
          <w:b/>
        </w:rPr>
      </w:pPr>
      <w:r w:rsidRPr="0059054C">
        <w:rPr>
          <w:b/>
        </w:rPr>
        <w:t xml:space="preserve">Kontaktní osoba: </w:t>
      </w:r>
      <w:r w:rsidRPr="0059054C">
        <w:t xml:space="preserve">kapitánka Monika Nováková, tisková a informační důstojnice Velitelství výcviku - Vojenské akademie, tel.: 973 450 582, 724 071 147, e-mail: </w:t>
      </w:r>
      <w:hyperlink r:id="rId16" w:history="1">
        <w:r w:rsidRPr="0059054C">
          <w:rPr>
            <w:rStyle w:val="Hypertextovodkaz"/>
          </w:rPr>
          <w:t>monika.novakova@vavyskov.cz</w:t>
        </w:r>
      </w:hyperlink>
      <w:r w:rsidRPr="0059054C">
        <w:t xml:space="preserve">, </w:t>
      </w:r>
    </w:p>
    <w:p w:rsidR="0059054C" w:rsidRPr="0059054C" w:rsidRDefault="0059054C" w:rsidP="0059054C">
      <w:pPr>
        <w:jc w:val="both"/>
      </w:pPr>
    </w:p>
    <w:p w:rsidR="0059054C" w:rsidRPr="0059054C" w:rsidRDefault="0059054C" w:rsidP="0059054C">
      <w:pPr>
        <w:pStyle w:val="Normlnweb"/>
        <w:shd w:val="clear" w:color="auto" w:fill="FFFFFF"/>
        <w:ind w:firstLine="709"/>
        <w:jc w:val="both"/>
        <w:rPr>
          <w:rStyle w:val="dn"/>
          <w:rFonts w:ascii="Times New Roman" w:hAnsi="Times New Roman"/>
        </w:rPr>
      </w:pPr>
    </w:p>
    <w:p w:rsidR="0059054C" w:rsidRPr="004E36BE" w:rsidRDefault="0059054C" w:rsidP="0059054C">
      <w:pPr>
        <w:jc w:val="both"/>
        <w:rPr>
          <w:rStyle w:val="dn"/>
          <w:b/>
          <w:bCs/>
          <w:u w:val="single"/>
        </w:rPr>
      </w:pPr>
      <w:bookmarkStart w:id="0" w:name="_GoBack"/>
      <w:r w:rsidRPr="004E36BE">
        <w:rPr>
          <w:rStyle w:val="dn"/>
          <w:b/>
          <w:bCs/>
          <w:u w:val="single"/>
        </w:rPr>
        <w:t>STŘEDA  22</w:t>
      </w:r>
      <w:r w:rsidRPr="004E36BE">
        <w:rPr>
          <w:rStyle w:val="dn"/>
          <w:b/>
          <w:bCs/>
          <w:u w:val="single"/>
          <w:lang w:val="pt-PT"/>
        </w:rPr>
        <w:t>. BŘEZNA 2023</w:t>
      </w:r>
    </w:p>
    <w:bookmarkEnd w:id="0"/>
    <w:p w:rsidR="0059054C" w:rsidRPr="0059054C" w:rsidRDefault="0059054C" w:rsidP="0059054C">
      <w:pPr>
        <w:jc w:val="both"/>
        <w:rPr>
          <w:rStyle w:val="Siln"/>
        </w:rPr>
      </w:pPr>
      <w:r w:rsidRPr="0059054C">
        <w:rPr>
          <w:rStyle w:val="Siln"/>
        </w:rPr>
        <w:t>Vystoupení Vojensk</w:t>
      </w:r>
      <w:r w:rsidRPr="0059054C">
        <w:rPr>
          <w:rStyle w:val="dn"/>
          <w:b/>
          <w:bCs/>
          <w:lang w:val="fr-FR"/>
        </w:rPr>
        <w:t>é</w:t>
      </w:r>
      <w:r w:rsidRPr="0059054C">
        <w:rPr>
          <w:rStyle w:val="dn"/>
          <w:b/>
          <w:bCs/>
          <w:lang w:val="pt-PT"/>
        </w:rPr>
        <w:t>ho um</w:t>
      </w:r>
      <w:proofErr w:type="spellStart"/>
      <w:r w:rsidRPr="0059054C">
        <w:rPr>
          <w:rStyle w:val="Siln"/>
        </w:rPr>
        <w:t>ěleck</w:t>
      </w:r>
      <w:proofErr w:type="spellEnd"/>
      <w:r w:rsidRPr="0059054C">
        <w:rPr>
          <w:rStyle w:val="dn"/>
          <w:b/>
          <w:bCs/>
          <w:lang w:val="fr-FR"/>
        </w:rPr>
        <w:t>é</w:t>
      </w:r>
      <w:r w:rsidRPr="0059054C">
        <w:rPr>
          <w:rStyle w:val="Siln"/>
        </w:rPr>
        <w:t>ho souboru ONDRÁŠ s pořadem Z kraje do kraje</w:t>
      </w:r>
    </w:p>
    <w:p w:rsidR="0059054C" w:rsidRPr="0059054C" w:rsidRDefault="0059054C" w:rsidP="0059054C">
      <w:pPr>
        <w:pStyle w:val="Normlnweb"/>
        <w:shd w:val="clear" w:color="auto" w:fill="FFFFFF"/>
        <w:jc w:val="both"/>
        <w:rPr>
          <w:rStyle w:val="Siln"/>
          <w:rFonts w:ascii="Times New Roman" w:hAnsi="Times New Roman"/>
        </w:rPr>
      </w:pPr>
      <w:r w:rsidRPr="0059054C">
        <w:rPr>
          <w:rStyle w:val="Siln"/>
          <w:rFonts w:ascii="Times New Roman" w:hAnsi="Times New Roman"/>
        </w:rPr>
        <w:t>Boskovice</w:t>
      </w:r>
    </w:p>
    <w:p w:rsidR="0059054C" w:rsidRPr="0059054C" w:rsidRDefault="0059054C" w:rsidP="0059054C">
      <w:pPr>
        <w:pStyle w:val="Normlnweb"/>
        <w:shd w:val="clear" w:color="auto" w:fill="FFFFFF"/>
        <w:jc w:val="both"/>
        <w:rPr>
          <w:rStyle w:val="dn"/>
          <w:rFonts w:ascii="Times New Roman" w:hAnsi="Times New Roman"/>
        </w:rPr>
      </w:pPr>
    </w:p>
    <w:p w:rsidR="0059054C" w:rsidRPr="0059054C" w:rsidRDefault="0059054C" w:rsidP="0059054C">
      <w:pPr>
        <w:pStyle w:val="Normlnweb"/>
        <w:shd w:val="clear" w:color="auto" w:fill="FFFFFF"/>
        <w:ind w:firstLine="709"/>
        <w:jc w:val="both"/>
        <w:rPr>
          <w:rStyle w:val="dn"/>
          <w:rFonts w:ascii="Times New Roman" w:hAnsi="Times New Roman"/>
        </w:rPr>
      </w:pPr>
      <w:r w:rsidRPr="0059054C">
        <w:rPr>
          <w:rStyle w:val="dn"/>
          <w:rFonts w:ascii="Times New Roman" w:hAnsi="Times New Roman"/>
        </w:rPr>
        <w:t xml:space="preserve">Ve středu 22. března 2023 v 19.00 hodin vystoupí Vojenský umělecký soubor ONDRÁŠ s folklorním tanečně-hudebním pořadem profesionální části souboru Z kraje do kraje v Kulturním domě Sokolovna v Boskovicích. Vstupenky jsou k dispozici zde: </w:t>
      </w:r>
      <w:r w:rsidRPr="0059054C">
        <w:rPr>
          <w:rStyle w:val="dn"/>
          <w:rFonts w:ascii="Times New Roman" w:hAnsi="Times New Roman"/>
          <w:lang w:val="de-DE"/>
        </w:rPr>
        <w:t>https://tickets.colosseum.eu/kultura-boskovice/standard/Hall/Index/1760839/</w:t>
      </w:r>
      <w:r w:rsidR="002321CE">
        <w:rPr>
          <w:rStyle w:val="dn"/>
          <w:rFonts w:ascii="Times New Roman" w:hAnsi="Times New Roman"/>
          <w:lang w:val="de-DE"/>
        </w:rPr>
        <w:t>.</w:t>
      </w:r>
    </w:p>
    <w:p w:rsidR="0059054C" w:rsidRPr="0059054C" w:rsidRDefault="0059054C" w:rsidP="0059054C">
      <w:pPr>
        <w:pStyle w:val="Normlnweb"/>
        <w:shd w:val="clear" w:color="auto" w:fill="FFFFFF"/>
        <w:ind w:firstLine="709"/>
        <w:jc w:val="both"/>
        <w:rPr>
          <w:rStyle w:val="dn"/>
          <w:rFonts w:ascii="Times New Roman" w:hAnsi="Times New Roman"/>
        </w:rPr>
      </w:pPr>
    </w:p>
    <w:p w:rsidR="0059054C" w:rsidRPr="0059054C" w:rsidRDefault="0059054C" w:rsidP="0059054C">
      <w:pPr>
        <w:jc w:val="both"/>
      </w:pPr>
      <w:r w:rsidRPr="0059054C">
        <w:rPr>
          <w:rStyle w:val="Siln"/>
        </w:rPr>
        <w:t>Kontaktní osoba:</w:t>
      </w:r>
      <w:r w:rsidRPr="0059054C">
        <w:rPr>
          <w:rStyle w:val="dn"/>
          <w:lang w:val="it-IT"/>
        </w:rPr>
        <w:t xml:space="preserve"> Gabriela </w:t>
      </w:r>
      <w:r w:rsidRPr="0059054C">
        <w:rPr>
          <w:rStyle w:val="dnA"/>
        </w:rPr>
        <w:t xml:space="preserve">Ševčíková, oddělení </w:t>
      </w:r>
      <w:r w:rsidRPr="0059054C">
        <w:rPr>
          <w:rStyle w:val="dn"/>
          <w:lang w:val="es-ES_tradnl"/>
        </w:rPr>
        <w:t>propagace VUS ONDR</w:t>
      </w:r>
      <w:r w:rsidRPr="0059054C">
        <w:rPr>
          <w:rStyle w:val="dnA"/>
        </w:rPr>
        <w:t xml:space="preserve">ÁŠ, tel.: 973 443 974, e-mail: </w:t>
      </w:r>
      <w:hyperlink r:id="rId17" w:history="1">
        <w:r w:rsidRPr="0059054C">
          <w:rPr>
            <w:rStyle w:val="Hypertextovodkaz"/>
            <w:rFonts w:eastAsia="Arial Unicode MS"/>
            <w:color w:val="000000"/>
            <w:u w:color="0000FF"/>
          </w:rPr>
          <w:t>propagace@vusondras.cz</w:t>
        </w:r>
      </w:hyperlink>
      <w:r w:rsidRPr="0059054C">
        <w:rPr>
          <w:rStyle w:val="Hyperlink2"/>
        </w:rPr>
        <w:t xml:space="preserve">, </w:t>
      </w:r>
      <w:hyperlink r:id="rId18" w:history="1">
        <w:r w:rsidRPr="0059054C">
          <w:rPr>
            <w:rStyle w:val="Hypertextovodkaz"/>
            <w:rFonts w:eastAsia="Arial Unicode MS"/>
            <w:color w:val="000000"/>
            <w:u w:color="0000FF"/>
          </w:rPr>
          <w:t>www.vusondras.cz</w:t>
        </w:r>
      </w:hyperlink>
      <w:r w:rsidRPr="0059054C">
        <w:rPr>
          <w:rStyle w:val="Hyperlink2"/>
        </w:rPr>
        <w:t xml:space="preserve">, </w:t>
      </w:r>
      <w:hyperlink r:id="rId19" w:history="1">
        <w:r w:rsidRPr="0059054C">
          <w:rPr>
            <w:rStyle w:val="Hypertextovodkaz"/>
            <w:rFonts w:eastAsia="Arial Unicode MS"/>
            <w:color w:val="000000"/>
            <w:u w:color="0000FF"/>
          </w:rPr>
          <w:t>www.facebook.com/vusondras/</w:t>
        </w:r>
      </w:hyperlink>
    </w:p>
    <w:p w:rsidR="00531D01" w:rsidRPr="0059054C" w:rsidRDefault="00531D01" w:rsidP="0059054C">
      <w:pPr>
        <w:autoSpaceDE w:val="0"/>
        <w:jc w:val="both"/>
        <w:rPr>
          <w:b/>
          <w:bCs/>
          <w:color w:val="000000"/>
          <w:u w:val="single"/>
        </w:rPr>
      </w:pPr>
    </w:p>
    <w:p w:rsidR="0059054C" w:rsidRPr="0059054C" w:rsidRDefault="0059054C" w:rsidP="0059054C">
      <w:pPr>
        <w:jc w:val="both"/>
        <w:rPr>
          <w:b/>
          <w:color w:val="FF0000"/>
          <w:u w:val="single"/>
        </w:rPr>
      </w:pPr>
    </w:p>
    <w:sectPr w:rsidR="0059054C" w:rsidRPr="0059054C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05A" w:rsidRDefault="00A9105A">
      <w:r>
        <w:separator/>
      </w:r>
    </w:p>
  </w:endnote>
  <w:endnote w:type="continuationSeparator" w:id="0">
    <w:p w:rsidR="00A9105A" w:rsidRDefault="00A9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A9105A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A910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05A" w:rsidRDefault="00A9105A">
      <w:r>
        <w:separator/>
      </w:r>
    </w:p>
  </w:footnote>
  <w:footnote w:type="continuationSeparator" w:id="0">
    <w:p w:rsidR="00A9105A" w:rsidRDefault="00A9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78E"/>
    <w:multiLevelType w:val="hybridMultilevel"/>
    <w:tmpl w:val="E8688584"/>
    <w:lvl w:ilvl="0" w:tplc="65F8452A">
      <w:numFmt w:val="bullet"/>
      <w:lvlText w:val="-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45644280"/>
    <w:multiLevelType w:val="hybridMultilevel"/>
    <w:tmpl w:val="E3A49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32A02"/>
    <w:multiLevelType w:val="hybridMultilevel"/>
    <w:tmpl w:val="916C4F66"/>
    <w:lvl w:ilvl="0" w:tplc="65F845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57B6E"/>
    <w:rsid w:val="00072CE6"/>
    <w:rsid w:val="00082081"/>
    <w:rsid w:val="00094B3D"/>
    <w:rsid w:val="00097A62"/>
    <w:rsid w:val="000A2A34"/>
    <w:rsid w:val="000A46A6"/>
    <w:rsid w:val="000B34F5"/>
    <w:rsid w:val="000B63CF"/>
    <w:rsid w:val="000C2AC0"/>
    <w:rsid w:val="000C659B"/>
    <w:rsid w:val="000D3E19"/>
    <w:rsid w:val="000D6322"/>
    <w:rsid w:val="000E04F3"/>
    <w:rsid w:val="000E1CDB"/>
    <w:rsid w:val="000E47D8"/>
    <w:rsid w:val="000F7397"/>
    <w:rsid w:val="00100829"/>
    <w:rsid w:val="001029D1"/>
    <w:rsid w:val="00120CCA"/>
    <w:rsid w:val="00121AD8"/>
    <w:rsid w:val="00132B1F"/>
    <w:rsid w:val="00137260"/>
    <w:rsid w:val="001377BF"/>
    <w:rsid w:val="00137CBC"/>
    <w:rsid w:val="001529CF"/>
    <w:rsid w:val="00154DE3"/>
    <w:rsid w:val="001630AE"/>
    <w:rsid w:val="00164CD5"/>
    <w:rsid w:val="001716AD"/>
    <w:rsid w:val="0017359A"/>
    <w:rsid w:val="0018076C"/>
    <w:rsid w:val="00181C3E"/>
    <w:rsid w:val="00191786"/>
    <w:rsid w:val="00193BC4"/>
    <w:rsid w:val="001A1CC2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249E6"/>
    <w:rsid w:val="002321CE"/>
    <w:rsid w:val="00233D2F"/>
    <w:rsid w:val="0024080F"/>
    <w:rsid w:val="0024191A"/>
    <w:rsid w:val="0024234E"/>
    <w:rsid w:val="00246F43"/>
    <w:rsid w:val="002502F9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6FF3"/>
    <w:rsid w:val="002D0297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3563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947C9"/>
    <w:rsid w:val="003A1DE9"/>
    <w:rsid w:val="003A5CE6"/>
    <w:rsid w:val="003B0AC3"/>
    <w:rsid w:val="003B21C0"/>
    <w:rsid w:val="003B4034"/>
    <w:rsid w:val="003B785E"/>
    <w:rsid w:val="003C0A5C"/>
    <w:rsid w:val="003C1D75"/>
    <w:rsid w:val="003C58AA"/>
    <w:rsid w:val="003C706D"/>
    <w:rsid w:val="003C7A27"/>
    <w:rsid w:val="003D787A"/>
    <w:rsid w:val="003E19BA"/>
    <w:rsid w:val="003E4688"/>
    <w:rsid w:val="003E47E0"/>
    <w:rsid w:val="003E583D"/>
    <w:rsid w:val="003E6A67"/>
    <w:rsid w:val="003F02CC"/>
    <w:rsid w:val="003F04AF"/>
    <w:rsid w:val="003F569B"/>
    <w:rsid w:val="003F6242"/>
    <w:rsid w:val="003F7254"/>
    <w:rsid w:val="003F7566"/>
    <w:rsid w:val="004015B7"/>
    <w:rsid w:val="00405091"/>
    <w:rsid w:val="004263A3"/>
    <w:rsid w:val="00432469"/>
    <w:rsid w:val="00437B34"/>
    <w:rsid w:val="004405E2"/>
    <w:rsid w:val="004440F8"/>
    <w:rsid w:val="00444CE9"/>
    <w:rsid w:val="0045737B"/>
    <w:rsid w:val="00461BCD"/>
    <w:rsid w:val="004638A8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C84"/>
    <w:rsid w:val="004E16CD"/>
    <w:rsid w:val="004E1EBB"/>
    <w:rsid w:val="004E2ED2"/>
    <w:rsid w:val="004E36BE"/>
    <w:rsid w:val="004E431A"/>
    <w:rsid w:val="004F2F6D"/>
    <w:rsid w:val="004F3150"/>
    <w:rsid w:val="005062CF"/>
    <w:rsid w:val="0050780B"/>
    <w:rsid w:val="00511024"/>
    <w:rsid w:val="00516344"/>
    <w:rsid w:val="0051679A"/>
    <w:rsid w:val="0051733E"/>
    <w:rsid w:val="0052162C"/>
    <w:rsid w:val="00521F61"/>
    <w:rsid w:val="00523AF0"/>
    <w:rsid w:val="00523B26"/>
    <w:rsid w:val="00524ED7"/>
    <w:rsid w:val="005256E5"/>
    <w:rsid w:val="0052695D"/>
    <w:rsid w:val="00531AC5"/>
    <w:rsid w:val="00531D01"/>
    <w:rsid w:val="00536C3D"/>
    <w:rsid w:val="00541602"/>
    <w:rsid w:val="00542B3D"/>
    <w:rsid w:val="0054435A"/>
    <w:rsid w:val="0054713E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6B35"/>
    <w:rsid w:val="0059054C"/>
    <w:rsid w:val="005A4612"/>
    <w:rsid w:val="005B0538"/>
    <w:rsid w:val="005B1DE2"/>
    <w:rsid w:val="005C0CB3"/>
    <w:rsid w:val="005C2BFA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5F420A"/>
    <w:rsid w:val="00602CCC"/>
    <w:rsid w:val="00610263"/>
    <w:rsid w:val="00623A15"/>
    <w:rsid w:val="006332CF"/>
    <w:rsid w:val="006523CF"/>
    <w:rsid w:val="00653118"/>
    <w:rsid w:val="00663A79"/>
    <w:rsid w:val="006721CE"/>
    <w:rsid w:val="00672CAA"/>
    <w:rsid w:val="006733EF"/>
    <w:rsid w:val="00684A63"/>
    <w:rsid w:val="00687CA1"/>
    <w:rsid w:val="00694048"/>
    <w:rsid w:val="006A1B3B"/>
    <w:rsid w:val="006A2996"/>
    <w:rsid w:val="006A2CF9"/>
    <w:rsid w:val="006A7369"/>
    <w:rsid w:val="006B10CE"/>
    <w:rsid w:val="006B7CE6"/>
    <w:rsid w:val="006C1796"/>
    <w:rsid w:val="006C196F"/>
    <w:rsid w:val="006C3A63"/>
    <w:rsid w:val="006C415A"/>
    <w:rsid w:val="006C4CCF"/>
    <w:rsid w:val="006C5C99"/>
    <w:rsid w:val="006D0DD0"/>
    <w:rsid w:val="006D4BC5"/>
    <w:rsid w:val="006E0D6A"/>
    <w:rsid w:val="006E2B51"/>
    <w:rsid w:val="006E6516"/>
    <w:rsid w:val="006F2577"/>
    <w:rsid w:val="006F6322"/>
    <w:rsid w:val="006F750F"/>
    <w:rsid w:val="0070633B"/>
    <w:rsid w:val="00707CF7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4CFE"/>
    <w:rsid w:val="00775C05"/>
    <w:rsid w:val="00776A5D"/>
    <w:rsid w:val="007777DA"/>
    <w:rsid w:val="0078268E"/>
    <w:rsid w:val="007879CF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7F65AA"/>
    <w:rsid w:val="008041A4"/>
    <w:rsid w:val="00807CC8"/>
    <w:rsid w:val="00816D72"/>
    <w:rsid w:val="008202BD"/>
    <w:rsid w:val="00824669"/>
    <w:rsid w:val="00826001"/>
    <w:rsid w:val="0083508D"/>
    <w:rsid w:val="00835F83"/>
    <w:rsid w:val="008427A1"/>
    <w:rsid w:val="00842DA4"/>
    <w:rsid w:val="0084732E"/>
    <w:rsid w:val="00861F94"/>
    <w:rsid w:val="00862EBA"/>
    <w:rsid w:val="00863754"/>
    <w:rsid w:val="00873DE8"/>
    <w:rsid w:val="00874344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31AC3"/>
    <w:rsid w:val="0096380D"/>
    <w:rsid w:val="009648BF"/>
    <w:rsid w:val="00972C2C"/>
    <w:rsid w:val="0097577C"/>
    <w:rsid w:val="00975B17"/>
    <w:rsid w:val="009800F6"/>
    <w:rsid w:val="009829C9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9105A"/>
    <w:rsid w:val="00A943DC"/>
    <w:rsid w:val="00A94C3D"/>
    <w:rsid w:val="00A96610"/>
    <w:rsid w:val="00A97725"/>
    <w:rsid w:val="00AA315A"/>
    <w:rsid w:val="00AA5E4D"/>
    <w:rsid w:val="00AA7EBE"/>
    <w:rsid w:val="00AC2036"/>
    <w:rsid w:val="00AC447B"/>
    <w:rsid w:val="00AC4A60"/>
    <w:rsid w:val="00AC4DDA"/>
    <w:rsid w:val="00AC501C"/>
    <w:rsid w:val="00AC6CFD"/>
    <w:rsid w:val="00AD1F05"/>
    <w:rsid w:val="00AD3765"/>
    <w:rsid w:val="00AD7625"/>
    <w:rsid w:val="00AE25D0"/>
    <w:rsid w:val="00AE267C"/>
    <w:rsid w:val="00AE2851"/>
    <w:rsid w:val="00B00A66"/>
    <w:rsid w:val="00B17FF3"/>
    <w:rsid w:val="00B267C9"/>
    <w:rsid w:val="00B30743"/>
    <w:rsid w:val="00B30B70"/>
    <w:rsid w:val="00B370C7"/>
    <w:rsid w:val="00B42D69"/>
    <w:rsid w:val="00B436CF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B67C7"/>
    <w:rsid w:val="00BC06DC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0A"/>
    <w:rsid w:val="00C6003D"/>
    <w:rsid w:val="00C62397"/>
    <w:rsid w:val="00C7350D"/>
    <w:rsid w:val="00C737CE"/>
    <w:rsid w:val="00C73DFF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C5466"/>
    <w:rsid w:val="00CD08D2"/>
    <w:rsid w:val="00CD3339"/>
    <w:rsid w:val="00CD4609"/>
    <w:rsid w:val="00CE1A37"/>
    <w:rsid w:val="00CE20D1"/>
    <w:rsid w:val="00CE41FB"/>
    <w:rsid w:val="00CF19A6"/>
    <w:rsid w:val="00D01BE2"/>
    <w:rsid w:val="00D0230D"/>
    <w:rsid w:val="00D06212"/>
    <w:rsid w:val="00D068B8"/>
    <w:rsid w:val="00D13003"/>
    <w:rsid w:val="00D14E30"/>
    <w:rsid w:val="00D1653F"/>
    <w:rsid w:val="00D22764"/>
    <w:rsid w:val="00D2453F"/>
    <w:rsid w:val="00D261E7"/>
    <w:rsid w:val="00D2780A"/>
    <w:rsid w:val="00D304A5"/>
    <w:rsid w:val="00D30896"/>
    <w:rsid w:val="00D446EF"/>
    <w:rsid w:val="00D50124"/>
    <w:rsid w:val="00D5098D"/>
    <w:rsid w:val="00D5618E"/>
    <w:rsid w:val="00D6205E"/>
    <w:rsid w:val="00D64D12"/>
    <w:rsid w:val="00D657E1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0063"/>
    <w:rsid w:val="00E1241F"/>
    <w:rsid w:val="00E1557C"/>
    <w:rsid w:val="00E17CDE"/>
    <w:rsid w:val="00E21746"/>
    <w:rsid w:val="00E217E5"/>
    <w:rsid w:val="00E221D1"/>
    <w:rsid w:val="00E23A5D"/>
    <w:rsid w:val="00E27BD7"/>
    <w:rsid w:val="00E339C2"/>
    <w:rsid w:val="00E40E73"/>
    <w:rsid w:val="00E51A35"/>
    <w:rsid w:val="00E6244E"/>
    <w:rsid w:val="00E65B00"/>
    <w:rsid w:val="00E67FCD"/>
    <w:rsid w:val="00E75CBE"/>
    <w:rsid w:val="00E770B2"/>
    <w:rsid w:val="00E81544"/>
    <w:rsid w:val="00E82279"/>
    <w:rsid w:val="00E83166"/>
    <w:rsid w:val="00E84C92"/>
    <w:rsid w:val="00E86C3F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60D97"/>
    <w:rsid w:val="00F61093"/>
    <w:rsid w:val="00F63DE2"/>
    <w:rsid w:val="00F72BDB"/>
    <w:rsid w:val="00F801E2"/>
    <w:rsid w:val="00F81167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6BF4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-wm-s12">
    <w:name w:val="-wm-s12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msonormal">
    <w:name w:val="-wm-msonormal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7">
    <w:name w:val="-wm-s17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8">
    <w:name w:val="-wm-s18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s3">
    <w:name w:val="s3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paragraph" w:customStyle="1" w:styleId="s5">
    <w:name w:val="s5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3F02CC"/>
  </w:style>
  <w:style w:type="paragraph" w:customStyle="1" w:styleId="s6">
    <w:name w:val="s6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character" w:customStyle="1" w:styleId="dn">
    <w:name w:val="Žádný"/>
    <w:rsid w:val="001630AE"/>
  </w:style>
  <w:style w:type="character" w:styleId="Sledovanodkaz">
    <w:name w:val="FollowedHyperlink"/>
    <w:basedOn w:val="Standardnpsmoodstavce"/>
    <w:uiPriority w:val="99"/>
    <w:semiHidden/>
    <w:unhideWhenUsed/>
    <w:rsid w:val="00E10063"/>
    <w:rPr>
      <w:color w:val="800080" w:themeColor="followedHyperlink"/>
      <w:u w:val="single"/>
    </w:rPr>
  </w:style>
  <w:style w:type="character" w:customStyle="1" w:styleId="dnA">
    <w:name w:val="Žádný A"/>
    <w:rsid w:val="0059054C"/>
  </w:style>
  <w:style w:type="character" w:customStyle="1" w:styleId="Hyperlink2">
    <w:name w:val="Hyperlink.2"/>
    <w:basedOn w:val="dn"/>
    <w:rsid w:val="0059054C"/>
    <w:rPr>
      <w:outline w:val="0"/>
      <w:shadow w:val="0"/>
      <w:emboss w:val="0"/>
      <w:imprint w:val="0"/>
      <w:color w:val="00000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sturcp/Plocha/kamenskye@army.cz" TargetMode="External"/><Relationship Id="rId13" Type="http://schemas.openxmlformats.org/officeDocument/2006/relationships/hyperlink" Target="mailto:propagace@vusondras.cz" TargetMode="External"/><Relationship Id="rId18" Type="http://schemas.openxmlformats.org/officeDocument/2006/relationships/hyperlink" Target="http://www.vusondras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angs@army.cz" TargetMode="External"/><Relationship Id="rId17" Type="http://schemas.openxmlformats.org/officeDocument/2006/relationships/hyperlink" Target="mailto:propagace@vusondras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nika.novakova@vavyskov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rcp@arm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vusondras/" TargetMode="External"/><Relationship Id="rId10" Type="http://schemas.openxmlformats.org/officeDocument/2006/relationships/hyperlink" Target="mailto:sturcp@army.cz" TargetMode="External"/><Relationship Id="rId19" Type="http://schemas.openxmlformats.org/officeDocument/2006/relationships/hyperlink" Target="http://www.facebook.com/vusondra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larj1@army.cz" TargetMode="External"/><Relationship Id="rId14" Type="http://schemas.openxmlformats.org/officeDocument/2006/relationships/hyperlink" Target="http://www.vusondras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B6D37-5338-4FA4-A8CD-88D7A3E5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797</Words>
  <Characters>4704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/>
      <vt:lpstr/>
      <vt:lpstr>TISKOVÉ ODDĚLENÍ</vt:lpstr>
      <vt:lpstr>MINISTERSTVA OBRANY ČESKÉ REPUBLIKY</vt:lpstr>
      <vt:lpstr/>
      <vt:lpstr>ÚTERÝ 21. BŘEZNA 2023 </vt:lpstr>
      <vt:lpstr/>
      <vt:lpstr/>
      <vt:lpstr>STŘEDA 22. BŘEZNA 2023 </vt:lpstr>
    </vt:vector>
  </TitlesOfParts>
  <Company>Hewlett-Packard Company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5</cp:revision>
  <cp:lastPrinted>2021-10-29T09:26:00Z</cp:lastPrinted>
  <dcterms:created xsi:type="dcterms:W3CDTF">2023-03-17T10:32:00Z</dcterms:created>
  <dcterms:modified xsi:type="dcterms:W3CDTF">2023-03-17T10:51:00Z</dcterms:modified>
</cp:coreProperties>
</file>