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54713E" w:rsidRDefault="0018076C" w:rsidP="0054713E">
      <w:pPr>
        <w:tabs>
          <w:tab w:val="left" w:pos="1134"/>
        </w:tabs>
      </w:pPr>
      <w:r w:rsidRPr="0054713E">
        <w:rPr>
          <w:b/>
        </w:rPr>
        <w:t>Datum</w:t>
      </w:r>
      <w:r w:rsidRPr="0054713E">
        <w:rPr>
          <w:b/>
          <w:bCs/>
        </w:rPr>
        <w:t>:</w:t>
      </w:r>
      <w:r w:rsidRPr="0054713E">
        <w:rPr>
          <w:bCs/>
        </w:rPr>
        <w:t xml:space="preserve"> </w:t>
      </w:r>
      <w:r w:rsidR="00E4524A">
        <w:rPr>
          <w:bCs/>
        </w:rPr>
        <w:t>31</w:t>
      </w:r>
      <w:r w:rsidR="009829C9">
        <w:rPr>
          <w:bCs/>
        </w:rPr>
        <w:t>. března</w:t>
      </w:r>
      <w:r w:rsidRPr="0054713E">
        <w:rPr>
          <w:bCs/>
        </w:rPr>
        <w:t xml:space="preserve"> 202</w:t>
      </w:r>
      <w:r w:rsidR="002D0297" w:rsidRPr="0054713E">
        <w:rPr>
          <w:bCs/>
        </w:rPr>
        <w:t>3</w:t>
      </w:r>
    </w:p>
    <w:p w:rsidR="0018076C" w:rsidRPr="00056A84" w:rsidRDefault="0018076C" w:rsidP="0054713E">
      <w:pPr>
        <w:pStyle w:val="Nadpis5"/>
        <w:ind w:left="0" w:firstLine="0"/>
        <w:jc w:val="left"/>
        <w:rPr>
          <w:color w:val="000000" w:themeColor="text1"/>
          <w:szCs w:val="24"/>
          <w:u w:val="none"/>
        </w:rPr>
      </w:pPr>
      <w:r w:rsidRPr="0054713E">
        <w:rPr>
          <w:szCs w:val="24"/>
          <w:u w:val="none"/>
        </w:rPr>
        <w:t>Téma:</w:t>
      </w:r>
      <w:r w:rsidRPr="0054713E">
        <w:rPr>
          <w:b w:val="0"/>
          <w:szCs w:val="24"/>
          <w:u w:val="none"/>
        </w:rPr>
        <w:t xml:space="preserve"> </w:t>
      </w:r>
      <w:r w:rsidRPr="0054713E">
        <w:rPr>
          <w:szCs w:val="24"/>
          <w:u w:val="none"/>
        </w:rPr>
        <w:t xml:space="preserve">Očekávané události ve </w:t>
      </w:r>
      <w:r w:rsidRPr="00057B6E">
        <w:rPr>
          <w:szCs w:val="24"/>
          <w:u w:val="none"/>
        </w:rPr>
        <w:t xml:space="preserve">dnech </w:t>
      </w:r>
      <w:r w:rsidR="00056A84">
        <w:rPr>
          <w:szCs w:val="24"/>
          <w:u w:val="none"/>
        </w:rPr>
        <w:t xml:space="preserve">2. až </w:t>
      </w:r>
      <w:r w:rsidR="00FA644F">
        <w:rPr>
          <w:szCs w:val="24"/>
          <w:u w:val="none"/>
        </w:rPr>
        <w:t>6</w:t>
      </w:r>
      <w:r w:rsidR="00056A84">
        <w:rPr>
          <w:szCs w:val="24"/>
          <w:u w:val="none"/>
        </w:rPr>
        <w:t>.</w:t>
      </w:r>
      <w:r w:rsidR="00976B2F" w:rsidRPr="00E4524A">
        <w:rPr>
          <w:color w:val="FF0000"/>
          <w:szCs w:val="24"/>
          <w:u w:val="none"/>
        </w:rPr>
        <w:t xml:space="preserve"> </w:t>
      </w:r>
      <w:r w:rsidR="00976B2F" w:rsidRPr="00056A84">
        <w:rPr>
          <w:color w:val="000000" w:themeColor="text1"/>
          <w:szCs w:val="24"/>
          <w:u w:val="none"/>
        </w:rPr>
        <w:t>dubna</w:t>
      </w:r>
      <w:r w:rsidRPr="00056A84">
        <w:rPr>
          <w:color w:val="000000" w:themeColor="text1"/>
          <w:szCs w:val="24"/>
          <w:u w:val="none"/>
        </w:rPr>
        <w:t xml:space="preserve"> 202</w:t>
      </w:r>
      <w:r w:rsidR="002D0297" w:rsidRPr="00056A84">
        <w:rPr>
          <w:color w:val="000000" w:themeColor="text1"/>
          <w:szCs w:val="24"/>
          <w:u w:val="none"/>
        </w:rPr>
        <w:t>3</w:t>
      </w:r>
    </w:p>
    <w:p w:rsidR="007F65AA" w:rsidRDefault="0018076C" w:rsidP="003F02CC">
      <w:pPr>
        <w:pStyle w:val="Nadpis5"/>
        <w:ind w:left="0"/>
        <w:jc w:val="left"/>
        <w:rPr>
          <w:szCs w:val="24"/>
        </w:rPr>
      </w:pPr>
      <w:r w:rsidRPr="0054713E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B80C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4D3106" w:rsidRDefault="004D3106" w:rsidP="004D3106">
      <w:pPr>
        <w:shd w:val="clear" w:color="auto" w:fill="FFFFFF"/>
        <w:jc w:val="both"/>
        <w:rPr>
          <w:color w:val="000000"/>
        </w:rPr>
      </w:pPr>
    </w:p>
    <w:p w:rsidR="00056A84" w:rsidRPr="00056A84" w:rsidRDefault="00056A84" w:rsidP="00056A84">
      <w:pPr>
        <w:jc w:val="both"/>
        <w:rPr>
          <w:bCs/>
        </w:rPr>
      </w:pPr>
      <w:r w:rsidRPr="00056A84">
        <w:rPr>
          <w:b/>
          <w:bCs/>
          <w:u w:val="single"/>
        </w:rPr>
        <w:t>NEDĚLE 2. DUBNA 2023</w:t>
      </w:r>
    </w:p>
    <w:p w:rsidR="00056A84" w:rsidRPr="00056A84" w:rsidRDefault="00056A84" w:rsidP="00056A84">
      <w:pPr>
        <w:jc w:val="both"/>
        <w:rPr>
          <w:b/>
        </w:rPr>
      </w:pPr>
      <w:r w:rsidRPr="00056A84">
        <w:rPr>
          <w:b/>
        </w:rPr>
        <w:t>Slavnostní koncert Vojenské hudby Olomouc</w:t>
      </w:r>
    </w:p>
    <w:p w:rsidR="00056A84" w:rsidRPr="00056A84" w:rsidRDefault="00056A84" w:rsidP="00056A84">
      <w:pPr>
        <w:jc w:val="both"/>
        <w:rPr>
          <w:b/>
        </w:rPr>
      </w:pPr>
      <w:r w:rsidRPr="00056A84">
        <w:rPr>
          <w:b/>
        </w:rPr>
        <w:t>Kulturní dům Vracov, Vracov</w:t>
      </w:r>
    </w:p>
    <w:p w:rsidR="00056A84" w:rsidRPr="00056A84" w:rsidRDefault="00056A84" w:rsidP="00056A84">
      <w:pPr>
        <w:jc w:val="both"/>
        <w:rPr>
          <w:b/>
        </w:rPr>
      </w:pPr>
    </w:p>
    <w:p w:rsidR="00056A84" w:rsidRPr="00056A84" w:rsidRDefault="00056A84" w:rsidP="00056A84">
      <w:pPr>
        <w:jc w:val="both"/>
      </w:pPr>
      <w:r w:rsidRPr="00056A84">
        <w:rPr>
          <w:b/>
        </w:rPr>
        <w:tab/>
      </w:r>
      <w:r w:rsidRPr="00056A84">
        <w:t>V neděli 2. dubna 2023 od 15.00 hodin se v Kulturním domě ve Vracově uskuteční koncert Vojenské hudby Olomouc.</w:t>
      </w:r>
    </w:p>
    <w:p w:rsidR="00056A84" w:rsidRPr="00056A84" w:rsidRDefault="00056A84" w:rsidP="00056A84">
      <w:pPr>
        <w:ind w:firstLine="708"/>
        <w:jc w:val="both"/>
      </w:pPr>
      <w:r w:rsidRPr="00056A84">
        <w:t xml:space="preserve">Koncert pořádá město Vracov v rámci svých pravidelných kulturních akcí pořádaných pro veřejnost. Vystoupení je zároveň věnováno rozloučení s hlavním inspektorem vojenských hudeb podplukovníkem Kamilem </w:t>
      </w:r>
      <w:proofErr w:type="spellStart"/>
      <w:r w:rsidRPr="00056A84">
        <w:t>Mezihorákem</w:t>
      </w:r>
      <w:proofErr w:type="spellEnd"/>
      <w:r w:rsidRPr="00056A84">
        <w:t xml:space="preserve">, který po bezmála třiceti letech ukončí svou kariéru v AČR.  Koncert diriguje přímo podplukovník </w:t>
      </w:r>
      <w:proofErr w:type="spellStart"/>
      <w:r w:rsidRPr="00056A84">
        <w:t>Mezihorák</w:t>
      </w:r>
      <w:proofErr w:type="spellEnd"/>
      <w:r w:rsidRPr="00056A84">
        <w:t xml:space="preserve">, společně s kapitánem Martinem Procházkou. Slovem provází nadpraporčík Libor Dlouhý z Vojenské hudby Olomouc, který během programu i zpívá. </w:t>
      </w:r>
    </w:p>
    <w:p w:rsidR="00056A84" w:rsidRPr="00056A84" w:rsidRDefault="00056A84" w:rsidP="00056A84">
      <w:pPr>
        <w:jc w:val="both"/>
      </w:pPr>
    </w:p>
    <w:p w:rsidR="00056A84" w:rsidRPr="00056A84" w:rsidRDefault="00056A84" w:rsidP="00056A84">
      <w:pPr>
        <w:pStyle w:val="Default"/>
        <w:jc w:val="both"/>
      </w:pPr>
      <w:r w:rsidRPr="00056A84">
        <w:rPr>
          <w:b/>
          <w:bCs/>
        </w:rPr>
        <w:t xml:space="preserve">Kontaktní osoba: </w:t>
      </w:r>
      <w:r w:rsidRPr="00056A84">
        <w:t xml:space="preserve">kapitánka Marcela Němcová, Posádkové velitelství Praha (tiskový </w:t>
      </w:r>
      <w:r w:rsidRPr="00056A84">
        <w:br/>
        <w:t xml:space="preserve">a informační důstojník), tel.: 973 204 774, 605 702427, e-mail: </w:t>
      </w:r>
      <w:hyperlink r:id="rId8" w:history="1">
        <w:r w:rsidRPr="00056A84">
          <w:rPr>
            <w:rStyle w:val="Hypertextovodkaz"/>
            <w:rFonts w:eastAsia="Arial Unicode MS"/>
          </w:rPr>
          <w:t>pvpraha@army.cz</w:t>
        </w:r>
      </w:hyperlink>
    </w:p>
    <w:p w:rsidR="00056A84" w:rsidRDefault="00056A84" w:rsidP="00056A84">
      <w:pPr>
        <w:jc w:val="both"/>
        <w:rPr>
          <w:b/>
          <w:bCs/>
          <w:u w:val="single"/>
        </w:rPr>
      </w:pPr>
    </w:p>
    <w:p w:rsidR="00FA644F" w:rsidRDefault="00FA644F" w:rsidP="00FA644F">
      <w:r>
        <w:rPr>
          <w:b/>
          <w:bCs/>
          <w:u w:val="single"/>
        </w:rPr>
        <w:t>PONDĚLÍ 3. DUBNA – ČTVRTEK 6. DUBNA 2023</w:t>
      </w:r>
    </w:p>
    <w:p w:rsidR="00FA644F" w:rsidRDefault="00FA644F" w:rsidP="00FA644F"/>
    <w:p w:rsidR="00FA644F" w:rsidRDefault="00FA644F" w:rsidP="00FA644F">
      <w:r>
        <w:rPr>
          <w:b/>
          <w:bCs/>
        </w:rPr>
        <w:t>Průběžné jednání o možnostech pořízení letounů F-35</w:t>
      </w:r>
    </w:p>
    <w:p w:rsidR="00FA644F" w:rsidRDefault="00FA644F" w:rsidP="00FA644F">
      <w:r>
        <w:rPr>
          <w:b/>
          <w:bCs/>
        </w:rPr>
        <w:t>USA</w:t>
      </w:r>
    </w:p>
    <w:p w:rsidR="00FA644F" w:rsidRDefault="00FA644F" w:rsidP="00FA644F"/>
    <w:p w:rsidR="00FA644F" w:rsidRDefault="00FA644F" w:rsidP="00FA644F">
      <w:pPr>
        <w:autoSpaceDE w:val="0"/>
        <w:autoSpaceDN w:val="0"/>
        <w:adjustRightInd w:val="0"/>
        <w:jc w:val="both"/>
      </w:pPr>
      <w:r>
        <w:t>Ve dnech 3. až 6. dubna 2023 se v USA uskuteční další kolo průběžných jednání o parametrech možného pořízení letounů F-35. Vyjednávací tým povede vrchní ředitelka Sekce ekonomické MO ČR Blanka Cupáková. O průběhu vyjednávání budeme informovat v následné tiskové zprávě.</w:t>
      </w:r>
    </w:p>
    <w:p w:rsidR="00056A84" w:rsidRDefault="00056A84" w:rsidP="00056A84">
      <w:pPr>
        <w:shd w:val="clear" w:color="auto" w:fill="FFFFFF"/>
        <w:jc w:val="both"/>
        <w:rPr>
          <w:color w:val="000000"/>
        </w:rPr>
      </w:pPr>
    </w:p>
    <w:p w:rsidR="00056A84" w:rsidRPr="00056A84" w:rsidRDefault="00056A84" w:rsidP="00056A84">
      <w:pPr>
        <w:spacing w:line="276" w:lineRule="auto"/>
        <w:jc w:val="both"/>
        <w:rPr>
          <w:rStyle w:val="dn"/>
          <w:b/>
          <w:bCs/>
          <w:u w:val="single"/>
        </w:rPr>
      </w:pPr>
      <w:bookmarkStart w:id="0" w:name="_GoBack"/>
      <w:bookmarkEnd w:id="0"/>
      <w:r w:rsidRPr="00056A84">
        <w:rPr>
          <w:rStyle w:val="dn"/>
          <w:b/>
          <w:bCs/>
          <w:u w:val="single"/>
        </w:rPr>
        <w:t>STŘEDA 5</w:t>
      </w:r>
      <w:r w:rsidRPr="00056A84">
        <w:rPr>
          <w:rStyle w:val="dn"/>
          <w:b/>
          <w:bCs/>
          <w:u w:val="single"/>
          <w:lang w:val="pt-PT"/>
        </w:rPr>
        <w:t xml:space="preserve">. DUBNA 2023 </w:t>
      </w:r>
    </w:p>
    <w:p w:rsidR="00056A84" w:rsidRPr="00056A84" w:rsidRDefault="00056A84" w:rsidP="00056A84">
      <w:pPr>
        <w:spacing w:line="276" w:lineRule="auto"/>
        <w:jc w:val="both"/>
        <w:rPr>
          <w:rStyle w:val="Siln"/>
        </w:rPr>
      </w:pPr>
      <w:r w:rsidRPr="00056A84">
        <w:rPr>
          <w:rStyle w:val="Siln"/>
        </w:rPr>
        <w:t>Vystoupení Vojensk</w:t>
      </w:r>
      <w:r w:rsidRPr="00056A84">
        <w:rPr>
          <w:rStyle w:val="dn"/>
          <w:b/>
          <w:bCs/>
          <w:lang w:val="fr-FR"/>
        </w:rPr>
        <w:t>é</w:t>
      </w:r>
      <w:r w:rsidRPr="00056A84">
        <w:rPr>
          <w:rStyle w:val="dn"/>
          <w:b/>
          <w:bCs/>
          <w:lang w:val="pt-PT"/>
        </w:rPr>
        <w:t>ho um</w:t>
      </w:r>
      <w:proofErr w:type="spellStart"/>
      <w:r w:rsidRPr="00056A84">
        <w:rPr>
          <w:rStyle w:val="Siln"/>
        </w:rPr>
        <w:t>ěleck</w:t>
      </w:r>
      <w:proofErr w:type="spellEnd"/>
      <w:r w:rsidRPr="00056A84">
        <w:rPr>
          <w:rStyle w:val="dn"/>
          <w:b/>
          <w:bCs/>
          <w:lang w:val="fr-FR"/>
        </w:rPr>
        <w:t>é</w:t>
      </w:r>
      <w:r w:rsidRPr="00056A84">
        <w:rPr>
          <w:rStyle w:val="Siln"/>
        </w:rPr>
        <w:t>ho souboru ONDRÁŠ s pořadem Svět hraček</w:t>
      </w:r>
    </w:p>
    <w:p w:rsidR="00056A84" w:rsidRPr="00056A84" w:rsidRDefault="00056A84" w:rsidP="00056A84">
      <w:pPr>
        <w:pStyle w:val="Normlnweb"/>
        <w:shd w:val="clear" w:color="auto" w:fill="FFFFFF"/>
        <w:spacing w:line="276" w:lineRule="auto"/>
        <w:jc w:val="both"/>
        <w:rPr>
          <w:rStyle w:val="Siln"/>
          <w:rFonts w:ascii="Times New Roman" w:hAnsi="Times New Roman"/>
        </w:rPr>
      </w:pPr>
      <w:r w:rsidRPr="00056A84">
        <w:rPr>
          <w:rStyle w:val="Siln"/>
          <w:rFonts w:ascii="Times New Roman" w:hAnsi="Times New Roman"/>
        </w:rPr>
        <w:t>Hodonín</w:t>
      </w:r>
    </w:p>
    <w:p w:rsidR="00056A84" w:rsidRDefault="00056A84" w:rsidP="00056A84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</w:p>
    <w:p w:rsidR="00056A84" w:rsidRPr="00056A84" w:rsidRDefault="00056A84" w:rsidP="00056A84">
      <w:pPr>
        <w:pStyle w:val="Normlnweb"/>
        <w:shd w:val="clear" w:color="auto" w:fill="FFFFFF"/>
        <w:ind w:firstLine="709"/>
        <w:jc w:val="both"/>
        <w:rPr>
          <w:rStyle w:val="dn"/>
          <w:rFonts w:ascii="Times New Roman" w:hAnsi="Times New Roman"/>
        </w:rPr>
      </w:pPr>
      <w:r w:rsidRPr="00056A84">
        <w:rPr>
          <w:rStyle w:val="dn"/>
          <w:rFonts w:ascii="Times New Roman" w:hAnsi="Times New Roman"/>
        </w:rPr>
        <w:t xml:space="preserve">Ve středu 5. dubna 2023 v 9.30 hodin vystoupí Vojenský umělecký soubor ONDRÁŠ s tanečním divadlem pro děti </w:t>
      </w:r>
      <w:r w:rsidRPr="00056A84">
        <w:rPr>
          <w:rStyle w:val="dn"/>
          <w:rFonts w:ascii="Times New Roman" w:hAnsi="Times New Roman"/>
          <w:i/>
        </w:rPr>
        <w:t>Svět hraček</w:t>
      </w:r>
      <w:r w:rsidRPr="00056A84">
        <w:rPr>
          <w:rStyle w:val="dn"/>
          <w:rFonts w:ascii="Times New Roman" w:hAnsi="Times New Roman"/>
        </w:rPr>
        <w:t xml:space="preserve"> v Domě kultury v Hodoníně. Vstupenky jsou k dispozici zde: https://www.dkhodonin.eu/program/595-svet-hracek</w:t>
      </w:r>
    </w:p>
    <w:p w:rsidR="00056A84" w:rsidRDefault="00056A84" w:rsidP="00056A84">
      <w:pPr>
        <w:jc w:val="both"/>
        <w:rPr>
          <w:rStyle w:val="Siln"/>
        </w:rPr>
      </w:pPr>
    </w:p>
    <w:p w:rsidR="00056A84" w:rsidRDefault="00056A84" w:rsidP="00FA644F">
      <w:pPr>
        <w:jc w:val="both"/>
        <w:rPr>
          <w:color w:val="000000"/>
        </w:rPr>
      </w:pPr>
      <w:r w:rsidRPr="00056A84">
        <w:rPr>
          <w:rStyle w:val="Siln"/>
        </w:rPr>
        <w:t>Kontaktní osoba:</w:t>
      </w:r>
      <w:r w:rsidRPr="00056A84">
        <w:rPr>
          <w:rStyle w:val="dn"/>
          <w:lang w:val="it-IT"/>
        </w:rPr>
        <w:t xml:space="preserve"> Gabriela </w:t>
      </w:r>
      <w:r w:rsidRPr="00056A84">
        <w:rPr>
          <w:rStyle w:val="dnA"/>
        </w:rPr>
        <w:t xml:space="preserve">Ševčíková, oddělení </w:t>
      </w:r>
      <w:r w:rsidRPr="00056A84">
        <w:rPr>
          <w:rStyle w:val="dn"/>
          <w:lang w:val="es-ES_tradnl"/>
        </w:rPr>
        <w:t>propagace VUS ONDR</w:t>
      </w:r>
      <w:r w:rsidRPr="00056A84">
        <w:rPr>
          <w:rStyle w:val="dnA"/>
        </w:rPr>
        <w:t xml:space="preserve">ÁŠ, tel.: 973 443 974, e-mail: </w:t>
      </w:r>
      <w:hyperlink r:id="rId9" w:history="1">
        <w:r w:rsidRPr="00056A84">
          <w:rPr>
            <w:rStyle w:val="Hyperlink2"/>
          </w:rPr>
          <w:t>propagace@vusondras.cz</w:t>
        </w:r>
      </w:hyperlink>
      <w:r>
        <w:rPr>
          <w:rStyle w:val="Hyperlink2"/>
        </w:rPr>
        <w:t xml:space="preserve">; </w:t>
      </w:r>
      <w:hyperlink r:id="rId10" w:history="1">
        <w:r w:rsidRPr="00056A84">
          <w:rPr>
            <w:rStyle w:val="Hyperlink2"/>
          </w:rPr>
          <w:t>www.vusondras.cz</w:t>
        </w:r>
      </w:hyperlink>
      <w:r>
        <w:rPr>
          <w:rStyle w:val="Hyperlink2"/>
        </w:rPr>
        <w:t xml:space="preserve">; </w:t>
      </w:r>
      <w:hyperlink r:id="rId11" w:history="1">
        <w:r w:rsidRPr="00056A84">
          <w:rPr>
            <w:rStyle w:val="Hyperlink2"/>
          </w:rPr>
          <w:t>www.facebook.com/vusondras/</w:t>
        </w:r>
      </w:hyperlink>
    </w:p>
    <w:sectPr w:rsidR="00056A8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82" w:rsidRDefault="00FC3082">
      <w:r>
        <w:separator/>
      </w:r>
    </w:p>
  </w:endnote>
  <w:endnote w:type="continuationSeparator" w:id="0">
    <w:p w:rsidR="00FC3082" w:rsidRDefault="00FC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FC3082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FC30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82" w:rsidRDefault="00FC3082">
      <w:r>
        <w:separator/>
      </w:r>
    </w:p>
  </w:footnote>
  <w:footnote w:type="continuationSeparator" w:id="0">
    <w:p w:rsidR="00FC3082" w:rsidRDefault="00FC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8E"/>
    <w:multiLevelType w:val="hybridMultilevel"/>
    <w:tmpl w:val="E8688584"/>
    <w:lvl w:ilvl="0" w:tplc="65F8452A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45644280"/>
    <w:multiLevelType w:val="hybridMultilevel"/>
    <w:tmpl w:val="E3A49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32A02"/>
    <w:multiLevelType w:val="hybridMultilevel"/>
    <w:tmpl w:val="916C4F66"/>
    <w:lvl w:ilvl="0" w:tplc="65F84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4D1B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6A84"/>
    <w:rsid w:val="00057B6E"/>
    <w:rsid w:val="00072CE6"/>
    <w:rsid w:val="00082081"/>
    <w:rsid w:val="00094B3D"/>
    <w:rsid w:val="00097A62"/>
    <w:rsid w:val="000A2A34"/>
    <w:rsid w:val="000A46A6"/>
    <w:rsid w:val="000B34F5"/>
    <w:rsid w:val="000B63CF"/>
    <w:rsid w:val="000C2AC0"/>
    <w:rsid w:val="000C659B"/>
    <w:rsid w:val="000D3E19"/>
    <w:rsid w:val="000D6322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529CF"/>
    <w:rsid w:val="001542B4"/>
    <w:rsid w:val="00154DE3"/>
    <w:rsid w:val="001630AE"/>
    <w:rsid w:val="00164CD5"/>
    <w:rsid w:val="001716AD"/>
    <w:rsid w:val="0017359A"/>
    <w:rsid w:val="0018076C"/>
    <w:rsid w:val="00181C3E"/>
    <w:rsid w:val="00191786"/>
    <w:rsid w:val="00193BC4"/>
    <w:rsid w:val="001A1CC2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249E6"/>
    <w:rsid w:val="002321CE"/>
    <w:rsid w:val="00233D2F"/>
    <w:rsid w:val="0024080F"/>
    <w:rsid w:val="0024191A"/>
    <w:rsid w:val="0024234E"/>
    <w:rsid w:val="00246F43"/>
    <w:rsid w:val="002502F9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0297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3563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947C9"/>
    <w:rsid w:val="003A1DE9"/>
    <w:rsid w:val="003A5CE6"/>
    <w:rsid w:val="003B0AC3"/>
    <w:rsid w:val="003B21C0"/>
    <w:rsid w:val="003B4034"/>
    <w:rsid w:val="003B785E"/>
    <w:rsid w:val="003C0A5C"/>
    <w:rsid w:val="003C1D75"/>
    <w:rsid w:val="003C58AA"/>
    <w:rsid w:val="003C706D"/>
    <w:rsid w:val="003C7A27"/>
    <w:rsid w:val="003D787A"/>
    <w:rsid w:val="003E19BA"/>
    <w:rsid w:val="003E4688"/>
    <w:rsid w:val="003E47E0"/>
    <w:rsid w:val="003E583D"/>
    <w:rsid w:val="003E6A67"/>
    <w:rsid w:val="003F02CC"/>
    <w:rsid w:val="003F04AF"/>
    <w:rsid w:val="003F569B"/>
    <w:rsid w:val="003F6242"/>
    <w:rsid w:val="003F7254"/>
    <w:rsid w:val="003F7566"/>
    <w:rsid w:val="004015B7"/>
    <w:rsid w:val="00405091"/>
    <w:rsid w:val="004263A3"/>
    <w:rsid w:val="00432469"/>
    <w:rsid w:val="00437B34"/>
    <w:rsid w:val="004405E2"/>
    <w:rsid w:val="004440F8"/>
    <w:rsid w:val="00444CE9"/>
    <w:rsid w:val="0045737B"/>
    <w:rsid w:val="00461BCD"/>
    <w:rsid w:val="004638A8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B4037"/>
    <w:rsid w:val="004C0140"/>
    <w:rsid w:val="004C1DC8"/>
    <w:rsid w:val="004C24A5"/>
    <w:rsid w:val="004D1954"/>
    <w:rsid w:val="004D304D"/>
    <w:rsid w:val="004D3106"/>
    <w:rsid w:val="004D39C9"/>
    <w:rsid w:val="004D4C84"/>
    <w:rsid w:val="004E16CD"/>
    <w:rsid w:val="004E1EBB"/>
    <w:rsid w:val="004E2ED2"/>
    <w:rsid w:val="004E431A"/>
    <w:rsid w:val="004F2F6D"/>
    <w:rsid w:val="004F3150"/>
    <w:rsid w:val="005062CF"/>
    <w:rsid w:val="0050780B"/>
    <w:rsid w:val="00511024"/>
    <w:rsid w:val="00516344"/>
    <w:rsid w:val="0051679A"/>
    <w:rsid w:val="0051733E"/>
    <w:rsid w:val="0052162C"/>
    <w:rsid w:val="00521F61"/>
    <w:rsid w:val="00523AF0"/>
    <w:rsid w:val="00523B26"/>
    <w:rsid w:val="00524ED7"/>
    <w:rsid w:val="005256E5"/>
    <w:rsid w:val="0052695D"/>
    <w:rsid w:val="00531AC5"/>
    <w:rsid w:val="00531D01"/>
    <w:rsid w:val="00536C3D"/>
    <w:rsid w:val="00541602"/>
    <w:rsid w:val="00542B3D"/>
    <w:rsid w:val="0054435A"/>
    <w:rsid w:val="0054713E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9054C"/>
    <w:rsid w:val="005A4612"/>
    <w:rsid w:val="005B0538"/>
    <w:rsid w:val="005B1D7F"/>
    <w:rsid w:val="005B1DE2"/>
    <w:rsid w:val="005C0CB3"/>
    <w:rsid w:val="005C2BFA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5F420A"/>
    <w:rsid w:val="00602CCC"/>
    <w:rsid w:val="00610263"/>
    <w:rsid w:val="00623A15"/>
    <w:rsid w:val="006332CF"/>
    <w:rsid w:val="006523CF"/>
    <w:rsid w:val="00653118"/>
    <w:rsid w:val="00663A79"/>
    <w:rsid w:val="006721CE"/>
    <w:rsid w:val="00672CAA"/>
    <w:rsid w:val="006733EF"/>
    <w:rsid w:val="00684A63"/>
    <w:rsid w:val="00687CA1"/>
    <w:rsid w:val="00694048"/>
    <w:rsid w:val="006A1B3B"/>
    <w:rsid w:val="006A2996"/>
    <w:rsid w:val="006A2CF9"/>
    <w:rsid w:val="006A7369"/>
    <w:rsid w:val="006B10CE"/>
    <w:rsid w:val="006B7CE6"/>
    <w:rsid w:val="006C1796"/>
    <w:rsid w:val="006C196F"/>
    <w:rsid w:val="006C3A63"/>
    <w:rsid w:val="006C415A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CF7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4CFE"/>
    <w:rsid w:val="00775C05"/>
    <w:rsid w:val="00776A5D"/>
    <w:rsid w:val="007777DA"/>
    <w:rsid w:val="0078268E"/>
    <w:rsid w:val="007879C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7F65AA"/>
    <w:rsid w:val="008041A4"/>
    <w:rsid w:val="00807CC8"/>
    <w:rsid w:val="00816D72"/>
    <w:rsid w:val="008202BD"/>
    <w:rsid w:val="00824669"/>
    <w:rsid w:val="00826001"/>
    <w:rsid w:val="0083508D"/>
    <w:rsid w:val="00835F83"/>
    <w:rsid w:val="008427A1"/>
    <w:rsid w:val="00842DA4"/>
    <w:rsid w:val="0084732E"/>
    <w:rsid w:val="00861F94"/>
    <w:rsid w:val="00862EBA"/>
    <w:rsid w:val="00863754"/>
    <w:rsid w:val="00873DE8"/>
    <w:rsid w:val="00874344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2C2C"/>
    <w:rsid w:val="0097577C"/>
    <w:rsid w:val="00975B17"/>
    <w:rsid w:val="00976B2F"/>
    <w:rsid w:val="009800F6"/>
    <w:rsid w:val="009829C9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A7EBE"/>
    <w:rsid w:val="00AC2036"/>
    <w:rsid w:val="00AC447B"/>
    <w:rsid w:val="00AC4A60"/>
    <w:rsid w:val="00AC4DDA"/>
    <w:rsid w:val="00AC501C"/>
    <w:rsid w:val="00AC6CFD"/>
    <w:rsid w:val="00AD1F05"/>
    <w:rsid w:val="00AD3765"/>
    <w:rsid w:val="00AD7625"/>
    <w:rsid w:val="00AE25D0"/>
    <w:rsid w:val="00AE267C"/>
    <w:rsid w:val="00AE2851"/>
    <w:rsid w:val="00B00A66"/>
    <w:rsid w:val="00B17FF3"/>
    <w:rsid w:val="00B267C9"/>
    <w:rsid w:val="00B30743"/>
    <w:rsid w:val="00B30B70"/>
    <w:rsid w:val="00B370C7"/>
    <w:rsid w:val="00B42D69"/>
    <w:rsid w:val="00B436CF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B67C7"/>
    <w:rsid w:val="00BC06DC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0A"/>
    <w:rsid w:val="00C6003D"/>
    <w:rsid w:val="00C62397"/>
    <w:rsid w:val="00C7350D"/>
    <w:rsid w:val="00C737CE"/>
    <w:rsid w:val="00C73DFF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5466"/>
    <w:rsid w:val="00CD08D2"/>
    <w:rsid w:val="00CD3339"/>
    <w:rsid w:val="00CD4609"/>
    <w:rsid w:val="00CE1A37"/>
    <w:rsid w:val="00CE20D1"/>
    <w:rsid w:val="00CE41FB"/>
    <w:rsid w:val="00CF19A6"/>
    <w:rsid w:val="00D0058D"/>
    <w:rsid w:val="00D01BE2"/>
    <w:rsid w:val="00D0230D"/>
    <w:rsid w:val="00D06212"/>
    <w:rsid w:val="00D068B8"/>
    <w:rsid w:val="00D13003"/>
    <w:rsid w:val="00D14E30"/>
    <w:rsid w:val="00D1653F"/>
    <w:rsid w:val="00D22764"/>
    <w:rsid w:val="00D2453F"/>
    <w:rsid w:val="00D261E7"/>
    <w:rsid w:val="00D2780A"/>
    <w:rsid w:val="00D304A5"/>
    <w:rsid w:val="00D30896"/>
    <w:rsid w:val="00D446EF"/>
    <w:rsid w:val="00D50124"/>
    <w:rsid w:val="00D5098D"/>
    <w:rsid w:val="00D5618E"/>
    <w:rsid w:val="00D6205E"/>
    <w:rsid w:val="00D64D12"/>
    <w:rsid w:val="00D657E1"/>
    <w:rsid w:val="00D66D11"/>
    <w:rsid w:val="00D67C85"/>
    <w:rsid w:val="00D70F9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0063"/>
    <w:rsid w:val="00E1241F"/>
    <w:rsid w:val="00E1557C"/>
    <w:rsid w:val="00E17CDE"/>
    <w:rsid w:val="00E21746"/>
    <w:rsid w:val="00E217E5"/>
    <w:rsid w:val="00E221D1"/>
    <w:rsid w:val="00E23A5D"/>
    <w:rsid w:val="00E27BD7"/>
    <w:rsid w:val="00E339C2"/>
    <w:rsid w:val="00E40E73"/>
    <w:rsid w:val="00E4524A"/>
    <w:rsid w:val="00E51A35"/>
    <w:rsid w:val="00E6244E"/>
    <w:rsid w:val="00E65B00"/>
    <w:rsid w:val="00E67FCD"/>
    <w:rsid w:val="00E75CBE"/>
    <w:rsid w:val="00E770B2"/>
    <w:rsid w:val="00E81544"/>
    <w:rsid w:val="00E82279"/>
    <w:rsid w:val="00E83166"/>
    <w:rsid w:val="00E84C92"/>
    <w:rsid w:val="00E86C3F"/>
    <w:rsid w:val="00E905B7"/>
    <w:rsid w:val="00E923B4"/>
    <w:rsid w:val="00E924FB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573DA"/>
    <w:rsid w:val="00F60D97"/>
    <w:rsid w:val="00F61093"/>
    <w:rsid w:val="00F63DE2"/>
    <w:rsid w:val="00F72BDB"/>
    <w:rsid w:val="00F801E2"/>
    <w:rsid w:val="00F81167"/>
    <w:rsid w:val="00F828FF"/>
    <w:rsid w:val="00F86430"/>
    <w:rsid w:val="00F904C7"/>
    <w:rsid w:val="00F94859"/>
    <w:rsid w:val="00FA093C"/>
    <w:rsid w:val="00FA644F"/>
    <w:rsid w:val="00FA65B8"/>
    <w:rsid w:val="00FA71B7"/>
    <w:rsid w:val="00FB30C3"/>
    <w:rsid w:val="00FB4072"/>
    <w:rsid w:val="00FC308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6BF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C0B1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-wm-s12">
    <w:name w:val="-wm-s12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msonormal">
    <w:name w:val="-wm-msonormal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7">
    <w:name w:val="-wm-s17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-wm-s18">
    <w:name w:val="-wm-s18"/>
    <w:basedOn w:val="Normln"/>
    <w:rsid w:val="002D0297"/>
    <w:pPr>
      <w:spacing w:before="100" w:beforeAutospacing="1" w:after="100" w:afterAutospacing="1"/>
    </w:pPr>
    <w:rPr>
      <w:rFonts w:eastAsia="Calibri"/>
    </w:rPr>
  </w:style>
  <w:style w:type="paragraph" w:customStyle="1" w:styleId="s3">
    <w:name w:val="s3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5">
    <w:name w:val="s5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3F02CC"/>
  </w:style>
  <w:style w:type="paragraph" w:customStyle="1" w:styleId="s6">
    <w:name w:val="s6"/>
    <w:basedOn w:val="Normln"/>
    <w:rsid w:val="003F02CC"/>
    <w:pPr>
      <w:spacing w:before="100" w:beforeAutospacing="1" w:after="100" w:afterAutospacing="1"/>
    </w:pPr>
    <w:rPr>
      <w:rFonts w:eastAsia="Calibri"/>
    </w:rPr>
  </w:style>
  <w:style w:type="character" w:customStyle="1" w:styleId="dn">
    <w:name w:val="Žádný"/>
    <w:rsid w:val="001630AE"/>
  </w:style>
  <w:style w:type="character" w:styleId="Sledovanodkaz">
    <w:name w:val="FollowedHyperlink"/>
    <w:basedOn w:val="Standardnpsmoodstavce"/>
    <w:uiPriority w:val="99"/>
    <w:semiHidden/>
    <w:unhideWhenUsed/>
    <w:rsid w:val="00E10063"/>
    <w:rPr>
      <w:color w:val="800080" w:themeColor="followedHyperlink"/>
      <w:u w:val="single"/>
    </w:rPr>
  </w:style>
  <w:style w:type="character" w:customStyle="1" w:styleId="dnA">
    <w:name w:val="Žádný A"/>
    <w:rsid w:val="0059054C"/>
  </w:style>
  <w:style w:type="character" w:customStyle="1" w:styleId="Hyperlink2">
    <w:name w:val="Hyperlink.2"/>
    <w:basedOn w:val="dn"/>
    <w:rsid w:val="0059054C"/>
    <w:rPr>
      <w:outline w:val="0"/>
      <w:shadow w:val="0"/>
      <w:emboss w:val="0"/>
      <w:imprint w:val="0"/>
      <w:color w:val="00000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praha@arm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vusondra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usondr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pagace@vusondra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5119-91C4-4135-966A-F357FE12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TISKOVÉ ODDĚLENÍ</vt:lpstr>
      <vt:lpstr>MINISTERSTVA OBRANY ČESKÉ REPUBLIKY</vt:lpstr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5</cp:revision>
  <cp:lastPrinted>2021-10-29T09:26:00Z</cp:lastPrinted>
  <dcterms:created xsi:type="dcterms:W3CDTF">2023-03-31T11:22:00Z</dcterms:created>
  <dcterms:modified xsi:type="dcterms:W3CDTF">2023-03-31T13:05:00Z</dcterms:modified>
</cp:coreProperties>
</file>