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F7" w:rsidRPr="009B5D2D" w:rsidRDefault="00C701F7" w:rsidP="00BF19BB">
      <w:pPr>
        <w:jc w:val="center"/>
        <w:rPr>
          <w:rFonts w:ascii="Times New Roman" w:hAnsi="Times New Roman"/>
          <w:b/>
          <w:sz w:val="24"/>
          <w:szCs w:val="24"/>
        </w:rPr>
      </w:pPr>
      <w:r w:rsidRPr="009B5D2D">
        <w:rPr>
          <w:rFonts w:ascii="Times New Roman" w:hAnsi="Times New Roman"/>
          <w:b/>
          <w:sz w:val="24"/>
          <w:szCs w:val="24"/>
        </w:rPr>
        <w:t>Informace o záměru využití vojenského výcvikového prostoru k měření odolnosti Galileo PRS přijímačů, v rámci pilotního projektu Evropské komise.</w:t>
      </w:r>
    </w:p>
    <w:p w:rsidR="00C701F7" w:rsidRPr="009B5D2D" w:rsidRDefault="00C701F7" w:rsidP="00BF19B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B5D2D">
        <w:rPr>
          <w:rFonts w:ascii="Times New Roman" w:hAnsi="Times New Roman"/>
          <w:sz w:val="24"/>
          <w:szCs w:val="24"/>
        </w:rPr>
        <w:tab/>
        <w:t xml:space="preserve">Česká republika (ČR) se zapojila do aktivit, řízených Evropskou komisí, jejichž cílem je urychlit implementaci Galileo Public </w:t>
      </w:r>
      <w:proofErr w:type="spellStart"/>
      <w:r w:rsidRPr="009B5D2D">
        <w:rPr>
          <w:rFonts w:ascii="Times New Roman" w:hAnsi="Times New Roman"/>
          <w:sz w:val="24"/>
          <w:szCs w:val="24"/>
        </w:rPr>
        <w:t>Regulated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Service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(PRS). Jedná se o službu projektu Galileo určenou státem vybraným orgánům a především bezpečnostním složkám. Pilotní projekty definované v  implementačním plánu PRS mají mimo jiné za cíl testovat různé funkcionality a vlastnosti zařízení. ČR bude v rámci pilotního projektu testovat odolnost prototypů přijímačů PRS proti rušení. Evropská agentura pro globální navigační satelitní systémy, která od roku 2012 sídlí v Praze, pověřila realizací tohoto pilotního projektu Národní bezpečnostní úřad (NBÚ), který je odpovědný za provoz Národního centra PRS a implementaci služby PRS v ČR.</w:t>
      </w:r>
    </w:p>
    <w:p w:rsidR="00C701F7" w:rsidRPr="009B5D2D" w:rsidRDefault="00C701F7" w:rsidP="00BF19BB">
      <w:pPr>
        <w:jc w:val="both"/>
        <w:rPr>
          <w:rFonts w:ascii="Times New Roman" w:hAnsi="Times New Roman"/>
          <w:sz w:val="24"/>
          <w:szCs w:val="24"/>
        </w:rPr>
      </w:pPr>
      <w:r w:rsidRPr="009B5D2D">
        <w:rPr>
          <w:rFonts w:ascii="Times New Roman" w:hAnsi="Times New Roman"/>
          <w:sz w:val="24"/>
          <w:szCs w:val="24"/>
        </w:rPr>
        <w:tab/>
        <w:t xml:space="preserve">Vzhledem k tomu, že AČR disponuje vhodnými rušícími zařízeními a vojenskými výcvikovými prostory (VVP), kde lze tato zařízení testovat, obrátil se NBÚ na Ministerstvo obrany (MO) se žádostí o spolupráci. Po posouzení technických možností realizace testů, jak samotných rušičů, tak Public </w:t>
      </w:r>
      <w:proofErr w:type="spellStart"/>
      <w:r w:rsidRPr="009B5D2D">
        <w:rPr>
          <w:rFonts w:ascii="Times New Roman" w:hAnsi="Times New Roman"/>
          <w:sz w:val="24"/>
          <w:szCs w:val="24"/>
        </w:rPr>
        <w:t>Regulated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Service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(PRS) Galileo a </w:t>
      </w:r>
      <w:proofErr w:type="spellStart"/>
      <w:r w:rsidRPr="009B5D2D">
        <w:rPr>
          <w:rFonts w:ascii="Times New Roman" w:hAnsi="Times New Roman"/>
          <w:sz w:val="24"/>
          <w:szCs w:val="24"/>
        </w:rPr>
        <w:t>Precise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Positioning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System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B5D2D">
        <w:rPr>
          <w:rFonts w:ascii="Times New Roman" w:hAnsi="Times New Roman"/>
          <w:sz w:val="24"/>
          <w:szCs w:val="24"/>
        </w:rPr>
        <w:t>Global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Positioning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D2D">
        <w:rPr>
          <w:rFonts w:ascii="Times New Roman" w:hAnsi="Times New Roman"/>
          <w:sz w:val="24"/>
          <w:szCs w:val="24"/>
        </w:rPr>
        <w:t>System</w:t>
      </w:r>
      <w:proofErr w:type="spellEnd"/>
      <w:r w:rsidRPr="009B5D2D">
        <w:rPr>
          <w:rFonts w:ascii="Times New Roman" w:hAnsi="Times New Roman"/>
          <w:sz w:val="24"/>
          <w:szCs w:val="24"/>
        </w:rPr>
        <w:t xml:space="preserve"> (PPS - GPS) přijímačů, bylo svoláno jednání nejvyšších představitelů MO, NBÚ a Českého telekomunikačního úřadu. Na tomto jednání bylo konstatováno, že provedení výše zmíněných testů ve vytipovaném VVP je pro všechny zainteresované strany výhodné. Výsledky provedených měření mohou být využity i při posuzování bezpečnosti vojenských objektů z hlediska možného úniku informací prostřednictvím mobilních komunikačních zařízení.</w:t>
      </w:r>
    </w:p>
    <w:p w:rsidR="00C701F7" w:rsidRPr="009B5D2D" w:rsidRDefault="00C701F7" w:rsidP="00BF19BB">
      <w:pPr>
        <w:jc w:val="both"/>
        <w:rPr>
          <w:rFonts w:ascii="Times New Roman" w:hAnsi="Times New Roman"/>
          <w:sz w:val="24"/>
          <w:szCs w:val="24"/>
        </w:rPr>
      </w:pPr>
      <w:r w:rsidRPr="009B5D2D">
        <w:rPr>
          <w:rFonts w:ascii="Times New Roman" w:hAnsi="Times New Roman"/>
          <w:sz w:val="24"/>
          <w:szCs w:val="24"/>
        </w:rPr>
        <w:tab/>
        <w:t>Provedením pilotního projektu přispěje ČR k urychlení implementace služby PRS a jejímu bezpečnému využívání nejen v ČR, ale i v ostatních členských státech Evropské unie.</w:t>
      </w:r>
    </w:p>
    <w:sectPr w:rsidR="00C701F7" w:rsidRPr="009B5D2D" w:rsidSect="0017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9BB"/>
    <w:rsid w:val="00002540"/>
    <w:rsid w:val="0001558C"/>
    <w:rsid w:val="00076794"/>
    <w:rsid w:val="00176180"/>
    <w:rsid w:val="002B2189"/>
    <w:rsid w:val="002F4C11"/>
    <w:rsid w:val="003023D1"/>
    <w:rsid w:val="00312A2A"/>
    <w:rsid w:val="0041452E"/>
    <w:rsid w:val="0046423B"/>
    <w:rsid w:val="0058183A"/>
    <w:rsid w:val="005D7EB9"/>
    <w:rsid w:val="005E00C9"/>
    <w:rsid w:val="005E718C"/>
    <w:rsid w:val="00614ED2"/>
    <w:rsid w:val="00623114"/>
    <w:rsid w:val="006C2F6B"/>
    <w:rsid w:val="008B2B23"/>
    <w:rsid w:val="0091632E"/>
    <w:rsid w:val="00946D52"/>
    <w:rsid w:val="009B5D2D"/>
    <w:rsid w:val="009E1904"/>
    <w:rsid w:val="00A54DA3"/>
    <w:rsid w:val="00A90632"/>
    <w:rsid w:val="00B11022"/>
    <w:rsid w:val="00B20DC5"/>
    <w:rsid w:val="00B33195"/>
    <w:rsid w:val="00B56C2B"/>
    <w:rsid w:val="00BE0D12"/>
    <w:rsid w:val="00BF19BB"/>
    <w:rsid w:val="00C701F7"/>
    <w:rsid w:val="00D2627B"/>
    <w:rsid w:val="00D3421C"/>
    <w:rsid w:val="00D631A0"/>
    <w:rsid w:val="00E014AC"/>
    <w:rsid w:val="00F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18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1582</Characters>
  <Application/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