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313695">
      <w:pPr>
        <w:tabs>
          <w:tab w:val="left" w:pos="1134"/>
        </w:tabs>
        <w:rPr>
          <w:b/>
          <w:sz w:val="16"/>
          <w:szCs w:val="16"/>
        </w:rPr>
      </w:pPr>
    </w:p>
    <w:p w14:paraId="7233DF60" w14:textId="575E4E8F" w:rsidR="0018076C" w:rsidRPr="009949FD" w:rsidRDefault="0018076C" w:rsidP="00313695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F45A7F">
        <w:rPr>
          <w:b/>
          <w:bCs/>
          <w:lang w:eastAsia="zh-CN"/>
        </w:rPr>
        <w:t>26</w:t>
      </w:r>
      <w:r w:rsidR="00534C6F">
        <w:rPr>
          <w:bCs/>
          <w:lang w:eastAsia="zh-CN"/>
        </w:rPr>
        <w:t xml:space="preserve">. </w:t>
      </w:r>
      <w:r w:rsidR="00534C6F" w:rsidRPr="009949FD">
        <w:rPr>
          <w:b/>
          <w:bCs/>
          <w:lang w:eastAsia="zh-CN"/>
        </w:rPr>
        <w:t>dubna</w:t>
      </w:r>
      <w:r w:rsidR="00132A08" w:rsidRPr="009949FD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4BA6F286" w:rsidR="0018076C" w:rsidRPr="005F1B6A" w:rsidRDefault="00B959F6" w:rsidP="00313695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bookmarkStart w:id="0" w:name="_GoBack"/>
      <w:bookmarkEnd w:id="0"/>
      <w:r w:rsidRPr="003316B8">
        <w:rPr>
          <w:rFonts w:eastAsia="Times New Roman"/>
          <w:szCs w:val="24"/>
          <w:u w:val="none"/>
          <w:lang w:eastAsia="zh-CN"/>
        </w:rPr>
        <w:t>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B04904" w:rsidRPr="00B04904">
        <w:rPr>
          <w:rFonts w:eastAsia="SimSun"/>
          <w:bCs w:val="0"/>
          <w:szCs w:val="24"/>
          <w:u w:val="none"/>
          <w:lang w:eastAsia="zh-CN"/>
        </w:rPr>
        <w:t>29. dubna</w:t>
      </w:r>
      <w:r w:rsidR="00E65FD6" w:rsidRPr="00B04904">
        <w:rPr>
          <w:rFonts w:eastAsia="SimSun"/>
          <w:bCs w:val="0"/>
          <w:szCs w:val="24"/>
          <w:u w:val="none"/>
          <w:lang w:eastAsia="zh-CN"/>
        </w:rPr>
        <w:t xml:space="preserve"> až 2</w:t>
      </w:r>
      <w:r w:rsidR="00B04904" w:rsidRPr="00B04904">
        <w:rPr>
          <w:rFonts w:eastAsia="SimSun"/>
          <w:bCs w:val="0"/>
          <w:szCs w:val="24"/>
          <w:u w:val="none"/>
          <w:lang w:eastAsia="zh-CN"/>
        </w:rPr>
        <w:t>7. května</w:t>
      </w:r>
      <w:r w:rsidR="00741A17" w:rsidRPr="00B04904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5F1B6A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5F1B6A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A7DC518" w14:textId="287D0EA6" w:rsidR="00F45A7F" w:rsidRDefault="00F45A7F" w:rsidP="00F45A7F">
      <w:pPr>
        <w:rPr>
          <w:rStyle w:val="dn"/>
          <w:b/>
          <w:bCs/>
          <w:u w:val="single"/>
        </w:rPr>
      </w:pPr>
    </w:p>
    <w:p w14:paraId="7057B140" w14:textId="77777777" w:rsidR="00D05A71" w:rsidRPr="00E54D20" w:rsidRDefault="00D05A71" w:rsidP="00B04904">
      <w:r w:rsidRPr="00E54D20">
        <w:rPr>
          <w:b/>
          <w:bCs/>
          <w:u w:val="single"/>
        </w:rPr>
        <w:t>PONDĚLÍ 29. DUBNA – ÚTERÝ 30. DUBNA 2024</w:t>
      </w:r>
    </w:p>
    <w:p w14:paraId="6F37CDF9" w14:textId="77777777" w:rsidR="00D05A71" w:rsidRPr="0036169C" w:rsidRDefault="00D05A71" w:rsidP="00B04904">
      <w:pPr>
        <w:rPr>
          <w:b/>
          <w:bCs/>
        </w:rPr>
      </w:pPr>
      <w:r w:rsidRPr="0036169C">
        <w:rPr>
          <w:b/>
          <w:bCs/>
        </w:rPr>
        <w:t>Návštěva velitele Vzdušných sil NATO (AIRCOM) v České republice</w:t>
      </w:r>
    </w:p>
    <w:p w14:paraId="4AE5AEAF" w14:textId="77777777" w:rsidR="00D05A71" w:rsidRPr="0036169C" w:rsidRDefault="00D05A71" w:rsidP="00B04904">
      <w:pPr>
        <w:rPr>
          <w:b/>
          <w:bCs/>
        </w:rPr>
      </w:pPr>
      <w:r w:rsidRPr="0036169C">
        <w:rPr>
          <w:b/>
          <w:bCs/>
        </w:rPr>
        <w:t>Praha        </w:t>
      </w:r>
    </w:p>
    <w:p w14:paraId="686B58B2" w14:textId="3892BA00" w:rsidR="00D05A71" w:rsidRPr="00E54D20" w:rsidRDefault="00D05A71" w:rsidP="00B04904">
      <w:r>
        <w:t xml:space="preserve">          </w:t>
      </w:r>
      <w:r w:rsidRPr="00E54D20">
        <w:t>Ve dnech 29.</w:t>
      </w:r>
      <w:r w:rsidR="00452B72">
        <w:t xml:space="preserve"> </w:t>
      </w:r>
      <w:r w:rsidRPr="00452B72">
        <w:t>až 30.</w:t>
      </w:r>
      <w:r w:rsidR="00452B72" w:rsidRPr="00452B72">
        <w:t xml:space="preserve"> </w:t>
      </w:r>
      <w:r w:rsidRPr="00452B72">
        <w:t>dubna 2024</w:t>
      </w:r>
      <w:r w:rsidRPr="00E54D20">
        <w:t> přijede na pracovní návštěvu do České republiky velitel</w:t>
      </w:r>
      <w:r w:rsidRPr="00E54D20">
        <w:rPr>
          <w:b/>
          <w:bCs/>
          <w:sz w:val="20"/>
          <w:szCs w:val="20"/>
        </w:rPr>
        <w:t> </w:t>
      </w:r>
      <w:r w:rsidRPr="00452B72">
        <w:t>Vzdušných sil NATO</w:t>
      </w:r>
      <w:r w:rsidRPr="00E54D20">
        <w:rPr>
          <w:b/>
          <w:bCs/>
          <w:sz w:val="20"/>
          <w:szCs w:val="20"/>
        </w:rPr>
        <w:t xml:space="preserve"> (</w:t>
      </w:r>
      <w:r w:rsidRPr="00E54D20">
        <w:t xml:space="preserve">AIRCOM) generál James B. </w:t>
      </w:r>
      <w:proofErr w:type="spellStart"/>
      <w:r w:rsidRPr="00E54D20">
        <w:t>Hecker</w:t>
      </w:r>
      <w:proofErr w:type="spellEnd"/>
      <w:r w:rsidRPr="00E54D20">
        <w:t>. Hosta přijme náčelník Generálního štábu Armády ČR generálporučík Karel Řehka a velitel Vzdušných sil Armády ČR generálmajor Petr Čepelka.</w:t>
      </w:r>
    </w:p>
    <w:p w14:paraId="79369ECB" w14:textId="77777777" w:rsidR="00D05A71" w:rsidRPr="00E54D20" w:rsidRDefault="00D05A71" w:rsidP="00B04904">
      <w:pPr>
        <w:ind w:firstLine="708"/>
      </w:pPr>
      <w:r w:rsidRPr="00E54D20">
        <w:t>Generálové budou diskutovat o aktuálních úkolech vzdušných sil a modernizačních projektech. </w:t>
      </w:r>
    </w:p>
    <w:p w14:paraId="3F76D4CC" w14:textId="77777777" w:rsidR="00D05A71" w:rsidRPr="00E54D20" w:rsidRDefault="00D05A71" w:rsidP="00B04904">
      <w:pPr>
        <w:ind w:firstLine="708"/>
      </w:pPr>
      <w:r w:rsidRPr="00E54D20">
        <w:t>Budou se bavit o zapojení Armády České republiky do kolektivní obrany</w:t>
      </w:r>
      <w:r w:rsidRPr="00E54D20">
        <w:br/>
        <w:t>a posilování protivzdušné obrany.</w:t>
      </w:r>
    </w:p>
    <w:p w14:paraId="4CCE641C" w14:textId="60BD5C54" w:rsidR="00D05A71" w:rsidRPr="00E54D20" w:rsidRDefault="00D05A71" w:rsidP="00B04904">
      <w:pPr>
        <w:ind w:firstLine="708"/>
      </w:pPr>
      <w:r w:rsidRPr="00E54D20">
        <w:t xml:space="preserve">Hlavním tématem bude pořízení letounů páté generace F-35 a dalšího vybavení vzdušných sil, jako jsou mobilní radiolokátory </w:t>
      </w:r>
      <w:proofErr w:type="gramStart"/>
      <w:r w:rsidRPr="00E54D20">
        <w:t>MADR</w:t>
      </w:r>
      <w:r w:rsidR="00452B72">
        <w:t xml:space="preserve">, </w:t>
      </w:r>
      <w:r w:rsidRPr="00E54D20">
        <w:t xml:space="preserve"> vrtulníky</w:t>
      </w:r>
      <w:proofErr w:type="gramEnd"/>
      <w:r w:rsidRPr="00E54D20">
        <w:t xml:space="preserve"> systému H-1 a protiletadlový komplet SHORAD.</w:t>
      </w:r>
    </w:p>
    <w:p w14:paraId="24E36362" w14:textId="77777777" w:rsidR="00D05A71" w:rsidRDefault="00D05A71" w:rsidP="00B04904">
      <w:pPr>
        <w:ind w:firstLine="708"/>
      </w:pPr>
      <w:r>
        <w:rPr>
          <w:sz w:val="20"/>
          <w:szCs w:val="20"/>
        </w:rPr>
        <w:t> </w:t>
      </w:r>
    </w:p>
    <w:p w14:paraId="42687EF1" w14:textId="77777777" w:rsidR="00D05A71" w:rsidRPr="00E54D20" w:rsidRDefault="00D05A71" w:rsidP="00B04904">
      <w:pPr>
        <w:pStyle w:val="-wm-msonormal"/>
        <w:spacing w:before="0" w:beforeAutospacing="0" w:after="0" w:afterAutospacing="0"/>
      </w:pPr>
      <w:r w:rsidRPr="00E54D20">
        <w:rPr>
          <w:b/>
          <w:bCs/>
          <w:u w:val="single"/>
        </w:rPr>
        <w:t>Informace pro sdělovací prostředky:</w:t>
      </w:r>
      <w:r w:rsidRPr="00E54D20">
        <w:rPr>
          <w:b/>
          <w:bCs/>
        </w:rPr>
        <w:t> </w:t>
      </w:r>
    </w:p>
    <w:p w14:paraId="3DDAC34F" w14:textId="77777777" w:rsidR="00D05A71" w:rsidRPr="00E54D20" w:rsidRDefault="00D05A71" w:rsidP="00B04904">
      <w:r w:rsidRPr="00452B72">
        <w:rPr>
          <w:b/>
          <w:bCs/>
        </w:rPr>
        <w:t>Úterý 30. dubna 2024</w:t>
      </w:r>
      <w:r w:rsidRPr="00E54D20">
        <w:rPr>
          <w:b/>
          <w:bCs/>
        </w:rPr>
        <w:t> od 9.00 hodin – PRESS FOYER</w:t>
      </w:r>
      <w:r w:rsidRPr="00E54D20">
        <w:t xml:space="preserve"> náčelníka Generálního štábu Armády České republiky generálporučíka Karla Řehky a velitele Vzdušných sil NATO (AIRCOM) generála James B. </w:t>
      </w:r>
      <w:proofErr w:type="spellStart"/>
      <w:r w:rsidRPr="00E54D20">
        <w:t>Heckera</w:t>
      </w:r>
      <w:proofErr w:type="spellEnd"/>
      <w:r w:rsidRPr="00E54D20">
        <w:t> </w:t>
      </w:r>
    </w:p>
    <w:p w14:paraId="0C838CC9" w14:textId="77777777" w:rsidR="00D05A71" w:rsidRPr="00E54D20" w:rsidRDefault="00D05A71" w:rsidP="00B04904">
      <w:pPr>
        <w:pStyle w:val="-wm-msonormal"/>
        <w:spacing w:before="0" w:beforeAutospacing="0" w:after="0" w:afterAutospacing="0"/>
      </w:pPr>
      <w:r w:rsidRPr="00E54D20">
        <w:t> </w:t>
      </w:r>
    </w:p>
    <w:p w14:paraId="2DBCC1C1" w14:textId="77777777" w:rsidR="00D05A71" w:rsidRPr="00E54D20" w:rsidRDefault="00D05A71" w:rsidP="00B04904">
      <w:pPr>
        <w:pStyle w:val="-wm-msonormal"/>
        <w:spacing w:before="0" w:beforeAutospacing="0" w:after="0" w:afterAutospacing="0"/>
      </w:pPr>
      <w:r w:rsidRPr="00E54D20">
        <w:rPr>
          <w:b/>
          <w:bCs/>
        </w:rPr>
        <w:t>Sraz novinářů do 8.30 hodin</w:t>
      </w:r>
      <w:r w:rsidRPr="00E54D20">
        <w:t> před budovou Generálního štábu Armády České republiky</w:t>
      </w:r>
      <w:r w:rsidRPr="00E54D20">
        <w:br/>
        <w:t>v Praze.</w:t>
      </w:r>
    </w:p>
    <w:p w14:paraId="3D61CE93" w14:textId="77777777" w:rsidR="00D05A71" w:rsidRPr="00E54D20" w:rsidRDefault="00D05A71" w:rsidP="00B04904">
      <w:pPr>
        <w:pStyle w:val="-wm-msonormal"/>
        <w:spacing w:before="0" w:beforeAutospacing="0" w:after="0" w:afterAutospacing="0"/>
      </w:pPr>
      <w:r w:rsidRPr="00E54D20">
        <w:t> </w:t>
      </w:r>
    </w:p>
    <w:p w14:paraId="6C3E9F7D" w14:textId="77777777" w:rsidR="00D05A71" w:rsidRPr="00E54D20" w:rsidRDefault="00D05A71" w:rsidP="00B04904">
      <w:pPr>
        <w:pStyle w:val="-wm-msonormal"/>
        <w:spacing w:before="0" w:beforeAutospacing="0" w:after="0" w:afterAutospacing="0"/>
      </w:pPr>
      <w:r w:rsidRPr="00E54D20">
        <w:t>Na akci je </w:t>
      </w:r>
      <w:r w:rsidRPr="00E54D20">
        <w:rPr>
          <w:b/>
          <w:bCs/>
        </w:rPr>
        <w:t>vyžadována</w:t>
      </w:r>
      <w:r w:rsidRPr="00E54D20">
        <w:t> </w:t>
      </w:r>
      <w:r w:rsidRPr="00E54D20">
        <w:rPr>
          <w:b/>
          <w:bCs/>
        </w:rPr>
        <w:t>akreditace, </w:t>
      </w:r>
      <w:r w:rsidRPr="00E54D20">
        <w:t>požadavky zasílejte </w:t>
      </w:r>
      <w:r w:rsidRPr="00E54D20">
        <w:rPr>
          <w:b/>
          <w:bCs/>
        </w:rPr>
        <w:t>nejpozději do </w:t>
      </w:r>
      <w:r w:rsidRPr="00452B72">
        <w:rPr>
          <w:b/>
          <w:bCs/>
        </w:rPr>
        <w:t>pondělí 29. dubna 2024 </w:t>
      </w:r>
      <w:r w:rsidRPr="00E54D20">
        <w:rPr>
          <w:b/>
          <w:bCs/>
        </w:rPr>
        <w:t>do16.00</w:t>
      </w:r>
      <w:r w:rsidRPr="00E54D20">
        <w:t> </w:t>
      </w:r>
      <w:r w:rsidRPr="00E54D20">
        <w:rPr>
          <w:b/>
          <w:bCs/>
        </w:rPr>
        <w:t>hodin </w:t>
      </w:r>
      <w:r w:rsidRPr="00E54D20">
        <w:t>na e-mail: </w:t>
      </w:r>
      <w:hyperlink r:id="rId8" w:tgtFrame="_blank" w:history="1">
        <w:r w:rsidRPr="00E54D20">
          <w:rPr>
            <w:rStyle w:val="Hypertextovodkaz"/>
            <w:color w:val="auto"/>
          </w:rPr>
          <w:t>kangs@army.cz</w:t>
        </w:r>
      </w:hyperlink>
    </w:p>
    <w:p w14:paraId="39796031" w14:textId="77777777" w:rsidR="00D05A71" w:rsidRDefault="00D05A71" w:rsidP="00B04904">
      <w:pPr>
        <w:pStyle w:val="-wm-msonormal"/>
        <w:spacing w:before="0" w:beforeAutospacing="0" w:after="0" w:afterAutospacing="0"/>
      </w:pPr>
      <w:r>
        <w:t> </w:t>
      </w:r>
    </w:p>
    <w:p w14:paraId="006C134B" w14:textId="3897895A" w:rsidR="00D05A71" w:rsidRDefault="00D05A71" w:rsidP="00B04904">
      <w:pPr>
        <w:pStyle w:val="-wm-msonormal"/>
        <w:spacing w:before="0" w:beforeAutospacing="0" w:after="0" w:afterAutospacing="0"/>
      </w:pPr>
      <w:proofErr w:type="spellStart"/>
      <w:r>
        <w:rPr>
          <w:b/>
          <w:bCs/>
        </w:rPr>
        <w:t>Kontaktn</w:t>
      </w:r>
      <w:proofErr w:type="spellEnd"/>
      <w:r w:rsidR="00452B72">
        <w:rPr>
          <w:b/>
          <w:bCs/>
        </w:rPr>
        <w:t xml:space="preserve"> </w:t>
      </w:r>
      <w:proofErr w:type="gramStart"/>
      <w:r>
        <w:rPr>
          <w:b/>
          <w:bCs/>
        </w:rPr>
        <w:t>osoba: </w:t>
      </w:r>
      <w:r>
        <w:t> plukovnice</w:t>
      </w:r>
      <w:proofErr w:type="gramEnd"/>
      <w:r>
        <w:t xml:space="preserve"> Magdalena Dvořáková, vedoucí oddělení komunikace s veřejností, Generální štáb AČR, tel.: </w:t>
      </w:r>
      <w:r w:rsidRPr="00452B72">
        <w:t>973 216 042, 725 844 517</w:t>
      </w:r>
      <w:r>
        <w:t>, e-mail: </w:t>
      </w:r>
      <w:hyperlink r:id="rId9" w:tgtFrame="_blank" w:history="1">
        <w:r>
          <w:rPr>
            <w:rStyle w:val="Hypertextovodkaz"/>
            <w:color w:val="000000"/>
          </w:rPr>
          <w:t>kangs@army.cz</w:t>
        </w:r>
      </w:hyperlink>
    </w:p>
    <w:p w14:paraId="4D2CCF68" w14:textId="77777777" w:rsidR="00D05A71" w:rsidRDefault="00D05A71" w:rsidP="00B04904"/>
    <w:p w14:paraId="35FF0C0C" w14:textId="77777777" w:rsidR="00D05A71" w:rsidRDefault="00D05A71" w:rsidP="00B04904">
      <w:pPr>
        <w:autoSpaceDE w:val="0"/>
        <w:autoSpaceDN w:val="0"/>
        <w:adjustRightInd w:val="0"/>
        <w:rPr>
          <w:b/>
          <w:bCs/>
          <w:u w:val="single"/>
        </w:rPr>
      </w:pPr>
    </w:p>
    <w:p w14:paraId="077F1EC5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  <w:rPr>
          <w:u w:val="single"/>
        </w:rPr>
      </w:pPr>
      <w:r w:rsidRPr="00566F46">
        <w:rPr>
          <w:rStyle w:val="bumpedfont15"/>
          <w:b/>
          <w:bCs/>
          <w:u w:val="single"/>
        </w:rPr>
        <w:t>ÚTERÝ 30. DUBNA 2024</w:t>
      </w:r>
    </w:p>
    <w:p w14:paraId="32CC1348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</w:pPr>
      <w:r w:rsidRPr="00566F46">
        <w:rPr>
          <w:rStyle w:val="bumpedfont15"/>
          <w:b/>
          <w:bCs/>
        </w:rPr>
        <w:t>Oslavy 79. výročí osvobození Ostravy</w:t>
      </w:r>
    </w:p>
    <w:p w14:paraId="5A0C6EF9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</w:pPr>
      <w:r w:rsidRPr="00566F46">
        <w:rPr>
          <w:rStyle w:val="bumpedfont15"/>
          <w:b/>
          <w:bCs/>
        </w:rPr>
        <w:t>Ostrava</w:t>
      </w:r>
    </w:p>
    <w:p w14:paraId="2A0A1AAE" w14:textId="77777777" w:rsidR="00D05A71" w:rsidRDefault="00D05A71" w:rsidP="00B04904">
      <w:pPr>
        <w:pStyle w:val="s6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0AE3EFB" w14:textId="4F9B1F18" w:rsidR="00D05A71" w:rsidRPr="00D05A71" w:rsidRDefault="00D05A71" w:rsidP="00B04904">
      <w:pPr>
        <w:pStyle w:val="s13"/>
        <w:spacing w:before="0" w:beforeAutospacing="0" w:after="0" w:afterAutospacing="0" w:line="324" w:lineRule="atLeast"/>
        <w:ind w:firstLine="525"/>
        <w:rPr>
          <w:rFonts w:eastAsia="Times New Roman"/>
          <w:bCs/>
          <w:color w:val="000000"/>
        </w:rPr>
      </w:pPr>
      <w:r w:rsidRPr="00D05A71">
        <w:rPr>
          <w:rFonts w:eastAsia="Times New Roman"/>
          <w:bCs/>
          <w:color w:val="000000"/>
        </w:rPr>
        <w:t>V úterý 30. dubna 2024 u příležitosti 79. výročí osvobození Ostravy si připomeneme události Ostravské operace v Komensk</w:t>
      </w:r>
      <w:r w:rsidR="00452B72">
        <w:rPr>
          <w:rFonts w:eastAsia="Times New Roman"/>
          <w:bCs/>
          <w:color w:val="000000"/>
        </w:rPr>
        <w:t>ého</w:t>
      </w:r>
      <w:r w:rsidRPr="00D05A71">
        <w:rPr>
          <w:rFonts w:eastAsia="Times New Roman"/>
          <w:bCs/>
          <w:color w:val="000000"/>
        </w:rPr>
        <w:t xml:space="preserve"> sadech. Program bude zahájen 9.45 hodin s následným přeletem vrtulníků Armády České republiky.</w:t>
      </w:r>
    </w:p>
    <w:p w14:paraId="17B2FEC0" w14:textId="77777777" w:rsidR="00D05A71" w:rsidRPr="00D05A71" w:rsidRDefault="00D05A71" w:rsidP="00B04904">
      <w:pPr>
        <w:pStyle w:val="s13"/>
        <w:spacing w:before="0" w:beforeAutospacing="0" w:after="0" w:afterAutospacing="0" w:line="324" w:lineRule="atLeast"/>
        <w:ind w:firstLine="525"/>
        <w:rPr>
          <w:rFonts w:eastAsia="Times New Roman"/>
          <w:bCs/>
          <w:color w:val="000000"/>
        </w:rPr>
      </w:pPr>
      <w:r w:rsidRPr="00D05A71">
        <w:rPr>
          <w:rFonts w:eastAsia="Times New Roman"/>
          <w:bCs/>
          <w:color w:val="000000"/>
        </w:rPr>
        <w:lastRenderedPageBreak/>
        <w:t>Pozvaní jsou významní představitelé státní správy a samosprávy, zástupci AČR, diplomatického sboru, váleční veteráni a zástupci společenských organizací.</w:t>
      </w:r>
    </w:p>
    <w:p w14:paraId="48E3BDE0" w14:textId="77777777" w:rsidR="00D05A71" w:rsidRPr="00D05A71" w:rsidRDefault="00D05A71" w:rsidP="00B04904">
      <w:pPr>
        <w:pStyle w:val="s6"/>
        <w:spacing w:before="0" w:beforeAutospacing="0" w:after="0" w:afterAutospacing="0" w:line="324" w:lineRule="atLeast"/>
        <w:rPr>
          <w:rFonts w:eastAsia="Times New Roman"/>
          <w:bCs/>
          <w:color w:val="000000"/>
        </w:rPr>
      </w:pPr>
      <w:r w:rsidRPr="00D05A71">
        <w:rPr>
          <w:rFonts w:eastAsia="Times New Roman"/>
          <w:bCs/>
          <w:color w:val="000000"/>
        </w:rPr>
        <w:t> </w:t>
      </w:r>
    </w:p>
    <w:p w14:paraId="63F82811" w14:textId="2AEED3F9" w:rsidR="00D05A71" w:rsidRPr="00D05A71" w:rsidRDefault="00D05A71" w:rsidP="00B04904">
      <w:pPr>
        <w:pStyle w:val="s13"/>
        <w:spacing w:before="0" w:beforeAutospacing="0" w:after="0" w:afterAutospacing="0" w:line="324" w:lineRule="atLeast"/>
        <w:rPr>
          <w:rFonts w:eastAsia="Times New Roman"/>
          <w:bCs/>
          <w:color w:val="000000"/>
        </w:rPr>
      </w:pPr>
      <w:r w:rsidRPr="00452B72">
        <w:rPr>
          <w:rFonts w:eastAsia="Times New Roman"/>
          <w:b/>
          <w:color w:val="000000"/>
        </w:rPr>
        <w:t>Kontaktní osoba:</w:t>
      </w:r>
      <w:r w:rsidRPr="00452B72">
        <w:rPr>
          <w:rFonts w:eastAsia="Times New Roman"/>
          <w:b/>
          <w:bCs/>
          <w:color w:val="000000"/>
        </w:rPr>
        <w:t> </w:t>
      </w:r>
      <w:r w:rsidRPr="00D05A71">
        <w:rPr>
          <w:rFonts w:eastAsia="Times New Roman"/>
          <w:bCs/>
          <w:color w:val="000000"/>
        </w:rPr>
        <w:t xml:space="preserve">kapitán Martin </w:t>
      </w:r>
      <w:proofErr w:type="spellStart"/>
      <w:r w:rsidRPr="00D05A71">
        <w:rPr>
          <w:rFonts w:eastAsia="Times New Roman"/>
          <w:bCs/>
          <w:color w:val="000000"/>
        </w:rPr>
        <w:t>Ogořalek</w:t>
      </w:r>
      <w:proofErr w:type="spellEnd"/>
      <w:r w:rsidRPr="00D05A71">
        <w:rPr>
          <w:rFonts w:eastAsia="Times New Roman"/>
          <w:bCs/>
          <w:color w:val="000000"/>
        </w:rPr>
        <w:t>, tiskový a informační pracovník Krajského vojenského velitelství Ostrava, tel.: 973</w:t>
      </w:r>
      <w:r w:rsidR="00452B72">
        <w:rPr>
          <w:rFonts w:eastAsia="Times New Roman"/>
          <w:bCs/>
          <w:color w:val="000000"/>
        </w:rPr>
        <w:t xml:space="preserve"> </w:t>
      </w:r>
      <w:r w:rsidRPr="00D05A71">
        <w:rPr>
          <w:rFonts w:eastAsia="Times New Roman"/>
          <w:bCs/>
          <w:color w:val="000000"/>
        </w:rPr>
        <w:t>487 713, mob.: 602 560 281, </w:t>
      </w:r>
      <w:r w:rsidRPr="00D05A71">
        <w:rPr>
          <w:rFonts w:eastAsia="Times New Roman"/>
          <w:bCs/>
          <w:color w:val="000000"/>
        </w:rPr>
        <w:br/>
        <w:t>e-mail: </w:t>
      </w:r>
      <w:hyperlink r:id="rId10" w:history="1">
        <w:r w:rsidRPr="00D05A71">
          <w:rPr>
            <w:rFonts w:eastAsia="Times New Roman"/>
            <w:bCs/>
            <w:color w:val="000000"/>
          </w:rPr>
          <w:t>ogoralekm@army.cz</w:t>
        </w:r>
      </w:hyperlink>
    </w:p>
    <w:p w14:paraId="613FF4A5" w14:textId="3C240526" w:rsidR="00452B72" w:rsidRDefault="00D05A71" w:rsidP="00B04904">
      <w:pPr>
        <w:pStyle w:val="s6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CE65154" w14:textId="77777777" w:rsidR="00B04904" w:rsidRPr="0036169C" w:rsidRDefault="00B04904" w:rsidP="00B04904">
      <w:pPr>
        <w:pStyle w:val="s6"/>
        <w:spacing w:before="0" w:beforeAutospacing="0" w:after="0" w:afterAutospacing="0" w:line="324" w:lineRule="atLeast"/>
        <w:rPr>
          <w:sz w:val="27"/>
          <w:szCs w:val="27"/>
        </w:rPr>
      </w:pPr>
    </w:p>
    <w:p w14:paraId="4975A415" w14:textId="77777777" w:rsidR="00D05A71" w:rsidRPr="00577A46" w:rsidRDefault="00D05A71" w:rsidP="00B04904">
      <w:pPr>
        <w:pStyle w:val="s13"/>
        <w:spacing w:before="0" w:beforeAutospacing="0" w:after="0" w:afterAutospacing="0" w:line="324" w:lineRule="atLeas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STŘEDA 1. KVĚTNA 2024</w:t>
      </w:r>
    </w:p>
    <w:p w14:paraId="41249E68" w14:textId="77777777" w:rsidR="00D05A71" w:rsidRPr="00CD3275" w:rsidRDefault="00D05A71" w:rsidP="00B04904">
      <w:pPr>
        <w:autoSpaceDE w:val="0"/>
        <w:rPr>
          <w:b/>
          <w:bCs/>
          <w:color w:val="000000"/>
        </w:rPr>
      </w:pPr>
      <w:r w:rsidRPr="00CD3275">
        <w:rPr>
          <w:b/>
          <w:bCs/>
          <w:color w:val="000000"/>
        </w:rPr>
        <w:t>Den otevřených dveří letiště Náměšť</w:t>
      </w:r>
    </w:p>
    <w:p w14:paraId="34DDE163" w14:textId="77777777" w:rsidR="00D05A71" w:rsidRPr="00CD3275" w:rsidRDefault="00D05A71" w:rsidP="00B04904">
      <w:pPr>
        <w:autoSpaceDE w:val="0"/>
        <w:rPr>
          <w:b/>
          <w:bCs/>
          <w:color w:val="000000"/>
        </w:rPr>
      </w:pPr>
      <w:r w:rsidRPr="00CD3275">
        <w:rPr>
          <w:b/>
          <w:bCs/>
          <w:color w:val="000000"/>
        </w:rPr>
        <w:t>22. základna vrtulníkového letectva Sedlec, Vícenice u Náměště nad Oslavou</w:t>
      </w:r>
    </w:p>
    <w:p w14:paraId="3F1C5221" w14:textId="77777777" w:rsidR="00D05A71" w:rsidRPr="00577A46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tab/>
      </w:r>
    </w:p>
    <w:p w14:paraId="3C879A8C" w14:textId="2B62354B" w:rsidR="00D05A71" w:rsidRPr="00577A46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t xml:space="preserve">           Ve středu 1. května 2024 </w:t>
      </w:r>
      <w:r>
        <w:rPr>
          <w:bCs/>
          <w:color w:val="000000"/>
        </w:rPr>
        <w:t>od 9.00 do 16</w:t>
      </w:r>
      <w:r w:rsidR="00452B72">
        <w:rPr>
          <w:bCs/>
          <w:color w:val="000000"/>
        </w:rPr>
        <w:t>.</w:t>
      </w:r>
      <w:r>
        <w:rPr>
          <w:bCs/>
          <w:color w:val="000000"/>
        </w:rPr>
        <w:t xml:space="preserve">00 hodin </w:t>
      </w:r>
      <w:r w:rsidRPr="00577A46">
        <w:rPr>
          <w:bCs/>
          <w:color w:val="000000"/>
        </w:rPr>
        <w:t>se bude konat Den otevřených dveří letiště Náměšť. Tato již tradiční akce je zaměřena na prezentaci nejen vrtulníkové základny, ale zúčastní se jí</w:t>
      </w:r>
      <w:r>
        <w:rPr>
          <w:bCs/>
          <w:color w:val="000000"/>
        </w:rPr>
        <w:t xml:space="preserve"> i</w:t>
      </w:r>
      <w:r w:rsidRPr="00577A46">
        <w:rPr>
          <w:bCs/>
          <w:color w:val="000000"/>
        </w:rPr>
        <w:t xml:space="preserve"> další útvary a zařízení rezortu Ministerstva obrany </w:t>
      </w:r>
      <w:r>
        <w:rPr>
          <w:bCs/>
          <w:color w:val="000000"/>
        </w:rPr>
        <w:t xml:space="preserve">ČR </w:t>
      </w:r>
      <w:r w:rsidRPr="00577A46">
        <w:rPr>
          <w:bCs/>
          <w:color w:val="000000"/>
        </w:rPr>
        <w:t xml:space="preserve">a Armády České republiky. </w:t>
      </w:r>
    </w:p>
    <w:p w14:paraId="7DFF5887" w14:textId="77777777" w:rsidR="00AB1A4F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Program </w:t>
      </w:r>
      <w:r w:rsidRPr="00577A46">
        <w:rPr>
          <w:bCs/>
          <w:color w:val="000000"/>
        </w:rPr>
        <w:t xml:space="preserve">nabídne návštěvníkům </w:t>
      </w:r>
      <w:r>
        <w:rPr>
          <w:bCs/>
          <w:color w:val="000000"/>
        </w:rPr>
        <w:t>čtyři hodiny atraktivních leteckých ukázek.</w:t>
      </w:r>
      <w:r w:rsidRPr="00577A46">
        <w:rPr>
          <w:bCs/>
          <w:color w:val="000000"/>
        </w:rPr>
        <w:t xml:space="preserve"> Těm budou</w:t>
      </w:r>
      <w:r>
        <w:rPr>
          <w:bCs/>
          <w:color w:val="000000"/>
        </w:rPr>
        <w:t xml:space="preserve"> dopoledne </w:t>
      </w:r>
      <w:r w:rsidRPr="00577A46">
        <w:rPr>
          <w:bCs/>
          <w:color w:val="000000"/>
        </w:rPr>
        <w:t xml:space="preserve">předcházet dynamické ukázky pozemní techniky, jako jsou vozidla Iveco, Pandur II, Dingo nebo Kajman. Příslušníci 225. letky bojové podpory poodhalí výcvik služebních psů a dravců. Vůbec poprvé se veřejnosti představí náměšťští piloti s </w:t>
      </w:r>
      <w:r>
        <w:rPr>
          <w:bCs/>
          <w:color w:val="000000"/>
        </w:rPr>
        <w:t xml:space="preserve">novými </w:t>
      </w:r>
      <w:r w:rsidRPr="00577A46">
        <w:rPr>
          <w:bCs/>
          <w:color w:val="000000"/>
        </w:rPr>
        <w:t xml:space="preserve">vrtulníky </w:t>
      </w:r>
      <w:proofErr w:type="spellStart"/>
      <w:r w:rsidRPr="00577A46">
        <w:rPr>
          <w:bCs/>
          <w:color w:val="000000"/>
        </w:rPr>
        <w:t>Venom</w:t>
      </w:r>
      <w:proofErr w:type="spellEnd"/>
      <w:r w:rsidRPr="00577A46">
        <w:rPr>
          <w:bCs/>
          <w:color w:val="000000"/>
        </w:rPr>
        <w:t xml:space="preserve"> a </w:t>
      </w:r>
      <w:proofErr w:type="spellStart"/>
      <w:r w:rsidRPr="00577A46">
        <w:rPr>
          <w:bCs/>
          <w:color w:val="000000"/>
        </w:rPr>
        <w:t>Viper</w:t>
      </w:r>
      <w:proofErr w:type="spellEnd"/>
      <w:r>
        <w:rPr>
          <w:bCs/>
          <w:color w:val="000000"/>
        </w:rPr>
        <w:t xml:space="preserve">, které budou k vidění </w:t>
      </w:r>
      <w:r w:rsidRPr="00577A46">
        <w:rPr>
          <w:bCs/>
          <w:color w:val="000000"/>
        </w:rPr>
        <w:t xml:space="preserve">na zemi i ve vzduchu. V pravé poledne je naplánován průlet tankeru KC-135 amerických vzdušných sil. </w:t>
      </w:r>
    </w:p>
    <w:p w14:paraId="3940CF8A" w14:textId="72B8604A" w:rsidR="00D05A71" w:rsidRPr="00577A46" w:rsidRDefault="00AB1A4F" w:rsidP="00B04904">
      <w:pPr>
        <w:autoSpaceDE w:val="0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D05A71" w:rsidRPr="00577A46">
        <w:rPr>
          <w:bCs/>
          <w:color w:val="000000"/>
        </w:rPr>
        <w:t xml:space="preserve">Dále budou k vidění „display“ ukázky současné výzbroje Vzdušných sil AČR: JAS-39 </w:t>
      </w:r>
      <w:proofErr w:type="spellStart"/>
      <w:r w:rsidR="00D05A71" w:rsidRPr="00577A46">
        <w:rPr>
          <w:bCs/>
          <w:color w:val="000000"/>
        </w:rPr>
        <w:t>Gripen</w:t>
      </w:r>
      <w:proofErr w:type="spellEnd"/>
      <w:r w:rsidR="00D05A71" w:rsidRPr="00577A46">
        <w:rPr>
          <w:bCs/>
          <w:color w:val="000000"/>
        </w:rPr>
        <w:t xml:space="preserve">, vrtulníky UH-1Y </w:t>
      </w:r>
      <w:proofErr w:type="spellStart"/>
      <w:r w:rsidR="00D05A71" w:rsidRPr="00577A46">
        <w:rPr>
          <w:bCs/>
          <w:color w:val="000000"/>
        </w:rPr>
        <w:t>Venom</w:t>
      </w:r>
      <w:proofErr w:type="spellEnd"/>
      <w:r w:rsidR="00D05A71" w:rsidRPr="00577A46">
        <w:rPr>
          <w:bCs/>
          <w:color w:val="000000"/>
        </w:rPr>
        <w:t xml:space="preserve">, AH-1Z </w:t>
      </w:r>
      <w:proofErr w:type="spellStart"/>
      <w:r w:rsidR="00D05A71" w:rsidRPr="00577A46">
        <w:rPr>
          <w:bCs/>
          <w:color w:val="000000"/>
        </w:rPr>
        <w:t>Viper</w:t>
      </w:r>
      <w:proofErr w:type="spellEnd"/>
      <w:r w:rsidR="00D05A71" w:rsidRPr="00577A46">
        <w:rPr>
          <w:bCs/>
          <w:color w:val="000000"/>
        </w:rPr>
        <w:t xml:space="preserve">, Mi-171, W3A Sokol. Své schopnosti </w:t>
      </w:r>
      <w:r w:rsidR="00D05A71">
        <w:rPr>
          <w:bCs/>
          <w:color w:val="000000"/>
        </w:rPr>
        <w:t>ukáže</w:t>
      </w:r>
      <w:r w:rsidR="00D05A71" w:rsidRPr="00577A46">
        <w:rPr>
          <w:bCs/>
          <w:color w:val="000000"/>
        </w:rPr>
        <w:t xml:space="preserve"> slovenský vrtulník UH-60 Black </w:t>
      </w:r>
      <w:proofErr w:type="spellStart"/>
      <w:r w:rsidR="00D05A71" w:rsidRPr="00577A46">
        <w:rPr>
          <w:bCs/>
          <w:color w:val="000000"/>
        </w:rPr>
        <w:t>Hawk</w:t>
      </w:r>
      <w:proofErr w:type="spellEnd"/>
      <w:r w:rsidR="00D05A71" w:rsidRPr="00577A46">
        <w:rPr>
          <w:bCs/>
          <w:color w:val="000000"/>
        </w:rPr>
        <w:t>. Akrobatické umění předvedou piloti vrtulníku AH-</w:t>
      </w:r>
      <w:proofErr w:type="gramStart"/>
      <w:r w:rsidR="00D05A71" w:rsidRPr="00577A46">
        <w:rPr>
          <w:bCs/>
          <w:color w:val="000000"/>
        </w:rPr>
        <w:t>1S</w:t>
      </w:r>
      <w:proofErr w:type="gramEnd"/>
      <w:r w:rsidR="00D05A71" w:rsidRPr="00577A46">
        <w:rPr>
          <w:bCs/>
          <w:color w:val="000000"/>
        </w:rPr>
        <w:t xml:space="preserve"> </w:t>
      </w:r>
      <w:proofErr w:type="spellStart"/>
      <w:r w:rsidR="00D05A71" w:rsidRPr="00577A46">
        <w:rPr>
          <w:bCs/>
          <w:color w:val="000000"/>
        </w:rPr>
        <w:t>Cobra</w:t>
      </w:r>
      <w:proofErr w:type="spellEnd"/>
      <w:r w:rsidR="00D05A71" w:rsidRPr="00577A46">
        <w:rPr>
          <w:bCs/>
          <w:color w:val="000000"/>
        </w:rPr>
        <w:t xml:space="preserve"> a akrobatického speciálu Extra 330LT. Přivítáme i bývalého armádního stíhacího pilota Martina Šonku, vicemistra světa v akrobacii a vítěze série </w:t>
      </w:r>
      <w:proofErr w:type="spellStart"/>
      <w:r w:rsidR="00D05A71" w:rsidRPr="00577A46">
        <w:rPr>
          <w:bCs/>
          <w:color w:val="000000"/>
        </w:rPr>
        <w:t>Red</w:t>
      </w:r>
      <w:proofErr w:type="spellEnd"/>
      <w:r w:rsidR="00D05A71" w:rsidRPr="00577A46">
        <w:rPr>
          <w:bCs/>
          <w:color w:val="000000"/>
        </w:rPr>
        <w:t xml:space="preserve"> Bull Air </w:t>
      </w:r>
      <w:proofErr w:type="spellStart"/>
      <w:r w:rsidR="00D05A71" w:rsidRPr="00577A46">
        <w:rPr>
          <w:bCs/>
          <w:color w:val="000000"/>
        </w:rPr>
        <w:t>Race</w:t>
      </w:r>
      <w:proofErr w:type="spellEnd"/>
      <w:r w:rsidR="00D05A71" w:rsidRPr="00577A46">
        <w:rPr>
          <w:bCs/>
          <w:color w:val="000000"/>
        </w:rPr>
        <w:t>. Bude mít připraveno vystoupení na letounu Z-142 z Centra leteckého výcviku</w:t>
      </w:r>
      <w:r w:rsidR="00D05A71">
        <w:rPr>
          <w:bCs/>
          <w:color w:val="000000"/>
        </w:rPr>
        <w:t xml:space="preserve">, které </w:t>
      </w:r>
      <w:r w:rsidR="00D05A71" w:rsidRPr="00577A46">
        <w:rPr>
          <w:bCs/>
          <w:color w:val="000000"/>
        </w:rPr>
        <w:t>představí</w:t>
      </w:r>
      <w:r w:rsidR="00D05A71">
        <w:rPr>
          <w:bCs/>
          <w:color w:val="000000"/>
        </w:rPr>
        <w:t xml:space="preserve"> také</w:t>
      </w:r>
      <w:r w:rsidR="00D05A71" w:rsidRPr="00577A46">
        <w:rPr>
          <w:bCs/>
          <w:color w:val="000000"/>
        </w:rPr>
        <w:t xml:space="preserve"> vrtulník </w:t>
      </w:r>
      <w:proofErr w:type="spellStart"/>
      <w:r w:rsidR="00D05A71" w:rsidRPr="00577A46">
        <w:rPr>
          <w:bCs/>
          <w:color w:val="000000"/>
        </w:rPr>
        <w:t>Enstrom</w:t>
      </w:r>
      <w:proofErr w:type="spellEnd"/>
      <w:r w:rsidR="00D05A71" w:rsidRPr="00577A46">
        <w:rPr>
          <w:bCs/>
          <w:color w:val="000000"/>
        </w:rPr>
        <w:t xml:space="preserve"> 480. Ve vzduchu </w:t>
      </w:r>
      <w:r w:rsidR="00D05A71">
        <w:rPr>
          <w:bCs/>
          <w:color w:val="000000"/>
        </w:rPr>
        <w:t>budou k vidění</w:t>
      </w:r>
      <w:r w:rsidR="00D05A71" w:rsidRPr="00577A46">
        <w:rPr>
          <w:bCs/>
          <w:color w:val="000000"/>
        </w:rPr>
        <w:t xml:space="preserve"> rovněž legendy jako L-29 Delfín a L-39 Albatros, které byly v minulosti provozov</w:t>
      </w:r>
      <w:r w:rsidR="00D05A71">
        <w:rPr>
          <w:bCs/>
          <w:color w:val="000000"/>
        </w:rPr>
        <w:t>ané</w:t>
      </w:r>
      <w:r w:rsidR="00D05A71" w:rsidRPr="00577A46">
        <w:rPr>
          <w:bCs/>
          <w:color w:val="000000"/>
        </w:rPr>
        <w:t xml:space="preserve"> na náměšťském letišti.</w:t>
      </w:r>
    </w:p>
    <w:p w14:paraId="57D5390D" w14:textId="77777777" w:rsidR="00AB1A4F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t xml:space="preserve">            Na statických ukázkách bude připravena letecká a pozemní technika z výzbroje vzdušných a pozemních sil AČR (na</w:t>
      </w:r>
      <w:r>
        <w:rPr>
          <w:bCs/>
          <w:color w:val="000000"/>
        </w:rPr>
        <w:t>př. dopravní letoun CASA C-295</w:t>
      </w:r>
      <w:r w:rsidRPr="00577A46">
        <w:rPr>
          <w:bCs/>
          <w:color w:val="000000"/>
        </w:rPr>
        <w:t>, tank Leopard nebo RBS</w:t>
      </w:r>
    </w:p>
    <w:p w14:paraId="0C124E6D" w14:textId="77777777" w:rsidR="00AB1A4F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t xml:space="preserve">-70). V rámci doprovodného programu na zemi se představí Agentura personalistiky </w:t>
      </w:r>
      <w:r>
        <w:rPr>
          <w:bCs/>
          <w:color w:val="000000"/>
        </w:rPr>
        <w:t>AČR</w:t>
      </w:r>
      <w:r w:rsidRPr="00577A46">
        <w:rPr>
          <w:bCs/>
          <w:color w:val="000000"/>
        </w:rPr>
        <w:t xml:space="preserve">, Univerzita obrany Brno, </w:t>
      </w:r>
      <w:r>
        <w:rPr>
          <w:bCs/>
          <w:color w:val="000000"/>
        </w:rPr>
        <w:t>a</w:t>
      </w:r>
      <w:r w:rsidRPr="00577A46">
        <w:rPr>
          <w:bCs/>
          <w:color w:val="000000"/>
        </w:rPr>
        <w:t xml:space="preserve">ktivní záloha vrtulníkové základny, Vojenská policie </w:t>
      </w:r>
      <w:r>
        <w:rPr>
          <w:bCs/>
          <w:color w:val="000000"/>
        </w:rPr>
        <w:t xml:space="preserve">s </w:t>
      </w:r>
      <w:r w:rsidRPr="00577A46">
        <w:rPr>
          <w:bCs/>
          <w:color w:val="000000"/>
        </w:rPr>
        <w:t xml:space="preserve">výstrojí, tým z Kraje Vysočina, Vojenská zdravotní pojišťovna </w:t>
      </w:r>
      <w:r>
        <w:rPr>
          <w:bCs/>
          <w:color w:val="000000"/>
        </w:rPr>
        <w:t>nebo stroje</w:t>
      </w:r>
      <w:r w:rsidRPr="00577A46">
        <w:rPr>
          <w:bCs/>
          <w:color w:val="000000"/>
        </w:rPr>
        <w:t xml:space="preserve"> </w:t>
      </w:r>
      <w:proofErr w:type="spellStart"/>
      <w:r w:rsidRPr="00577A46">
        <w:rPr>
          <w:bCs/>
          <w:color w:val="000000"/>
        </w:rPr>
        <w:t>Harley</w:t>
      </w:r>
      <w:proofErr w:type="spellEnd"/>
      <w:r w:rsidRPr="00577A46">
        <w:rPr>
          <w:bCs/>
          <w:color w:val="000000"/>
        </w:rPr>
        <w:t xml:space="preserve"> </w:t>
      </w:r>
      <w:proofErr w:type="spellStart"/>
      <w:r w:rsidRPr="00577A46">
        <w:rPr>
          <w:bCs/>
          <w:color w:val="000000"/>
        </w:rPr>
        <w:t>Davidson</w:t>
      </w:r>
      <w:proofErr w:type="spellEnd"/>
      <w:r w:rsidRPr="00577A46">
        <w:rPr>
          <w:bCs/>
          <w:color w:val="000000"/>
        </w:rPr>
        <w:t xml:space="preserve">. </w:t>
      </w:r>
    </w:p>
    <w:p w14:paraId="0666C371" w14:textId="6038084B" w:rsidR="00D05A71" w:rsidRPr="00577A46" w:rsidRDefault="00AB1A4F" w:rsidP="00B04904">
      <w:pPr>
        <w:autoSpaceDE w:val="0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D05A71" w:rsidRPr="00577A46">
        <w:rPr>
          <w:bCs/>
          <w:color w:val="000000"/>
        </w:rPr>
        <w:t>Velkým lákadlem pro návštěvníky</w:t>
      </w:r>
      <w:r w:rsidR="00D05A71" w:rsidRPr="00C048DC">
        <w:rPr>
          <w:bCs/>
          <w:color w:val="000000"/>
        </w:rPr>
        <w:t xml:space="preserve"> </w:t>
      </w:r>
      <w:r w:rsidR="00D05A71" w:rsidRPr="00577A46">
        <w:rPr>
          <w:bCs/>
          <w:color w:val="000000"/>
        </w:rPr>
        <w:t>bude</w:t>
      </w:r>
      <w:r w:rsidR="00D05A71">
        <w:rPr>
          <w:bCs/>
          <w:color w:val="000000"/>
        </w:rPr>
        <w:t xml:space="preserve"> </w:t>
      </w:r>
      <w:r w:rsidR="00D05A71" w:rsidRPr="00577A46">
        <w:rPr>
          <w:bCs/>
          <w:color w:val="000000"/>
        </w:rPr>
        <w:t xml:space="preserve">prezentace závodníků Rallye </w:t>
      </w:r>
      <w:proofErr w:type="gramStart"/>
      <w:r w:rsidR="00D05A71" w:rsidRPr="00577A46">
        <w:rPr>
          <w:bCs/>
          <w:color w:val="000000"/>
        </w:rPr>
        <w:t>Dakar</w:t>
      </w:r>
      <w:r w:rsidR="00D05A71">
        <w:rPr>
          <w:bCs/>
          <w:color w:val="000000"/>
        </w:rPr>
        <w:t xml:space="preserve"> </w:t>
      </w:r>
      <w:r w:rsidR="00D05A71" w:rsidRPr="00577A46">
        <w:rPr>
          <w:bCs/>
          <w:color w:val="000000"/>
        </w:rPr>
        <w:t>- Tomáš</w:t>
      </w:r>
      <w:r>
        <w:rPr>
          <w:bCs/>
          <w:color w:val="000000"/>
        </w:rPr>
        <w:t>e</w:t>
      </w:r>
      <w:proofErr w:type="gramEnd"/>
      <w:r w:rsidR="00D05A71" w:rsidRPr="00577A46">
        <w:rPr>
          <w:bCs/>
          <w:color w:val="000000"/>
        </w:rPr>
        <w:t xml:space="preserve"> </w:t>
      </w:r>
      <w:proofErr w:type="spellStart"/>
      <w:r w:rsidR="00D05A71" w:rsidRPr="00577A46">
        <w:rPr>
          <w:bCs/>
          <w:color w:val="000000"/>
        </w:rPr>
        <w:t>Ouředníč</w:t>
      </w:r>
      <w:r>
        <w:rPr>
          <w:bCs/>
          <w:color w:val="000000"/>
        </w:rPr>
        <w:t>ka</w:t>
      </w:r>
      <w:proofErr w:type="spellEnd"/>
      <w:r>
        <w:rPr>
          <w:bCs/>
          <w:color w:val="000000"/>
        </w:rPr>
        <w:t xml:space="preserve"> a </w:t>
      </w:r>
      <w:r w:rsidR="00D05A71" w:rsidRPr="00577A46">
        <w:rPr>
          <w:bCs/>
          <w:color w:val="000000"/>
        </w:rPr>
        <w:t>David</w:t>
      </w:r>
      <w:r>
        <w:rPr>
          <w:bCs/>
          <w:color w:val="000000"/>
        </w:rPr>
        <w:t>a</w:t>
      </w:r>
      <w:r w:rsidR="00D05A71" w:rsidRPr="00577A46">
        <w:rPr>
          <w:bCs/>
          <w:color w:val="000000"/>
        </w:rPr>
        <w:t xml:space="preserve"> </w:t>
      </w:r>
      <w:proofErr w:type="spellStart"/>
      <w:r w:rsidR="00D05A71" w:rsidRPr="00577A46">
        <w:rPr>
          <w:bCs/>
          <w:color w:val="000000"/>
        </w:rPr>
        <w:t>Křípal</w:t>
      </w:r>
      <w:r>
        <w:rPr>
          <w:bCs/>
          <w:color w:val="000000"/>
        </w:rPr>
        <w:t>a</w:t>
      </w:r>
      <w:proofErr w:type="spellEnd"/>
      <w:r w:rsidR="00D05A71" w:rsidRPr="00577A46">
        <w:rPr>
          <w:bCs/>
          <w:color w:val="000000"/>
        </w:rPr>
        <w:t xml:space="preserve"> s </w:t>
      </w:r>
      <w:r>
        <w:rPr>
          <w:bCs/>
          <w:color w:val="000000"/>
        </w:rPr>
        <w:t>jejich</w:t>
      </w:r>
      <w:r w:rsidR="00D05A71" w:rsidRPr="00577A46">
        <w:rPr>
          <w:bCs/>
          <w:color w:val="000000"/>
        </w:rPr>
        <w:t xml:space="preserve"> závodním speciálem v doprovodu týmu BESIP Kraje Vysočina, který přiveze i simulátor autonehody.</w:t>
      </w:r>
    </w:p>
    <w:p w14:paraId="2F648584" w14:textId="77777777" w:rsidR="00D05A71" w:rsidRPr="00577A46" w:rsidRDefault="00D05A71" w:rsidP="00B04904">
      <w:pPr>
        <w:autoSpaceDE w:val="0"/>
        <w:ind w:firstLine="708"/>
        <w:rPr>
          <w:bCs/>
          <w:color w:val="000000"/>
        </w:rPr>
      </w:pPr>
      <w:r w:rsidRPr="00577A46">
        <w:rPr>
          <w:bCs/>
          <w:color w:val="000000"/>
        </w:rPr>
        <w:t xml:space="preserve">Během posledního ročníku v roce 2018 navštívilo akci kolem 30 000 armádních příznivců. </w:t>
      </w:r>
    </w:p>
    <w:p w14:paraId="3E62ED06" w14:textId="77777777" w:rsidR="00D05A71" w:rsidRPr="00577A46" w:rsidRDefault="00D05A71" w:rsidP="00B04904">
      <w:pPr>
        <w:autoSpaceDE w:val="0"/>
        <w:rPr>
          <w:bCs/>
          <w:color w:val="000000"/>
        </w:rPr>
      </w:pPr>
    </w:p>
    <w:p w14:paraId="742BD160" w14:textId="77777777" w:rsidR="00D05A71" w:rsidRPr="00577A46" w:rsidRDefault="00D05A71" w:rsidP="00B04904">
      <w:pPr>
        <w:autoSpaceDE w:val="0"/>
        <w:rPr>
          <w:b/>
          <w:bCs/>
          <w:color w:val="000000"/>
          <w:u w:val="single"/>
        </w:rPr>
      </w:pPr>
      <w:r w:rsidRPr="00577A46">
        <w:rPr>
          <w:b/>
          <w:bCs/>
          <w:color w:val="000000"/>
          <w:u w:val="single"/>
        </w:rPr>
        <w:t>Informace pro sdělovací prostředky:</w:t>
      </w:r>
    </w:p>
    <w:p w14:paraId="500C33AE" w14:textId="77777777" w:rsidR="00D05A71" w:rsidRDefault="00D05A71" w:rsidP="00B04904">
      <w:pPr>
        <w:autoSpaceDE w:val="0"/>
        <w:rPr>
          <w:bCs/>
          <w:color w:val="000000"/>
        </w:rPr>
      </w:pPr>
      <w:r w:rsidRPr="00AB1A4F">
        <w:rPr>
          <w:b/>
          <w:bCs/>
          <w:color w:val="000000"/>
        </w:rPr>
        <w:t>Sraz novinářů:</w:t>
      </w:r>
      <w:r w:rsidRPr="00577A46">
        <w:rPr>
          <w:bCs/>
          <w:color w:val="000000"/>
        </w:rPr>
        <w:t xml:space="preserve"> </w:t>
      </w:r>
      <w:r w:rsidRPr="00577A46">
        <w:rPr>
          <w:b/>
          <w:bCs/>
          <w:color w:val="000000"/>
        </w:rPr>
        <w:t>do 8.20 hodin</w:t>
      </w:r>
      <w:r w:rsidRPr="00577A46">
        <w:rPr>
          <w:bCs/>
          <w:color w:val="000000"/>
        </w:rPr>
        <w:t xml:space="preserve"> na vyhrazeném parkovišti pro média </w:t>
      </w:r>
      <w:r>
        <w:rPr>
          <w:bCs/>
          <w:color w:val="000000"/>
        </w:rPr>
        <w:t xml:space="preserve">a ZTP </w:t>
      </w:r>
      <w:r w:rsidRPr="00577A46">
        <w:rPr>
          <w:bCs/>
          <w:color w:val="000000"/>
        </w:rPr>
        <w:t xml:space="preserve">v areálu letiště Náměšť (vjezd č. 1- sedlecká brána). </w:t>
      </w:r>
    </w:p>
    <w:p w14:paraId="7F2771F3" w14:textId="77777777" w:rsidR="00D05A71" w:rsidRDefault="00D05A71" w:rsidP="00B04904">
      <w:pPr>
        <w:autoSpaceDE w:val="0"/>
        <w:rPr>
          <w:bCs/>
          <w:color w:val="000000"/>
        </w:rPr>
      </w:pPr>
    </w:p>
    <w:p w14:paraId="274B6C04" w14:textId="77777777" w:rsidR="00D05A71" w:rsidRPr="00577A46" w:rsidRDefault="00D05A71" w:rsidP="00B04904">
      <w:pPr>
        <w:autoSpaceDE w:val="0"/>
        <w:rPr>
          <w:bCs/>
          <w:color w:val="000000"/>
        </w:rPr>
      </w:pPr>
      <w:r w:rsidRPr="00577A46">
        <w:rPr>
          <w:bCs/>
          <w:color w:val="000000"/>
        </w:rPr>
        <w:lastRenderedPageBreak/>
        <w:t xml:space="preserve">Na akci je </w:t>
      </w:r>
      <w:r>
        <w:rPr>
          <w:b/>
          <w:bCs/>
        </w:rPr>
        <w:t>vyžadována</w:t>
      </w:r>
      <w:r>
        <w:t> </w:t>
      </w:r>
      <w:r>
        <w:rPr>
          <w:b/>
          <w:bCs/>
        </w:rPr>
        <w:t>akreditace,</w:t>
      </w:r>
      <w:r>
        <w:rPr>
          <w:bCs/>
          <w:color w:val="000000"/>
        </w:rPr>
        <w:t xml:space="preserve"> </w:t>
      </w:r>
      <w:r>
        <w:t>požadavky zasílejte </w:t>
      </w:r>
      <w:r>
        <w:rPr>
          <w:b/>
          <w:bCs/>
        </w:rPr>
        <w:t>nejpozději </w:t>
      </w:r>
      <w:r w:rsidRPr="00CF43A1">
        <w:rPr>
          <w:b/>
          <w:color w:val="000000"/>
        </w:rPr>
        <w:t xml:space="preserve">do </w:t>
      </w:r>
      <w:r>
        <w:rPr>
          <w:b/>
          <w:color w:val="000000"/>
        </w:rPr>
        <w:t xml:space="preserve">pondělí </w:t>
      </w:r>
      <w:r w:rsidRPr="00CF43A1">
        <w:rPr>
          <w:b/>
          <w:color w:val="000000"/>
        </w:rPr>
        <w:t>2</w:t>
      </w:r>
      <w:r>
        <w:rPr>
          <w:b/>
          <w:color w:val="000000"/>
        </w:rPr>
        <w:t>9</w:t>
      </w:r>
      <w:r w:rsidRPr="00CF43A1">
        <w:rPr>
          <w:b/>
          <w:color w:val="000000"/>
        </w:rPr>
        <w:t>. dubna 2024 do 1</w:t>
      </w:r>
      <w:r>
        <w:rPr>
          <w:b/>
          <w:color w:val="000000"/>
        </w:rPr>
        <w:t>6</w:t>
      </w:r>
      <w:r w:rsidRPr="00CF43A1">
        <w:rPr>
          <w:b/>
          <w:color w:val="000000"/>
        </w:rPr>
        <w:t>.00 hodin</w:t>
      </w:r>
      <w:r w:rsidRPr="00577A46">
        <w:rPr>
          <w:bCs/>
          <w:color w:val="000000"/>
        </w:rPr>
        <w:t xml:space="preserve"> na e-mail</w:t>
      </w:r>
      <w:r>
        <w:rPr>
          <w:bCs/>
          <w:color w:val="000000"/>
        </w:rPr>
        <w:t xml:space="preserve">: </w:t>
      </w:r>
      <w:r w:rsidRPr="00577A46">
        <w:rPr>
          <w:bCs/>
          <w:color w:val="000000"/>
        </w:rPr>
        <w:t>22.zl@army.cz</w:t>
      </w:r>
    </w:p>
    <w:p w14:paraId="137BAF4C" w14:textId="77777777" w:rsidR="00D05A71" w:rsidRPr="00577A46" w:rsidRDefault="00D05A71" w:rsidP="00B04904">
      <w:pPr>
        <w:autoSpaceDE w:val="0"/>
        <w:rPr>
          <w:bCs/>
          <w:color w:val="000000"/>
        </w:rPr>
      </w:pPr>
    </w:p>
    <w:p w14:paraId="0B00A1EC" w14:textId="1EA969E3" w:rsidR="00D05A71" w:rsidRPr="00577A46" w:rsidRDefault="00D05A71" w:rsidP="00B04904">
      <w:pPr>
        <w:autoSpaceDE w:val="0"/>
        <w:rPr>
          <w:bCs/>
          <w:color w:val="000000"/>
        </w:rPr>
      </w:pPr>
      <w:r w:rsidRPr="00577A46">
        <w:rPr>
          <w:b/>
          <w:bCs/>
          <w:color w:val="000000"/>
        </w:rPr>
        <w:t>Kontaktní osoba:</w:t>
      </w:r>
      <w:r w:rsidRPr="00577A46">
        <w:rPr>
          <w:bCs/>
          <w:color w:val="000000"/>
        </w:rPr>
        <w:t xml:space="preserve"> Štěpánka Tříletá, pracovnice vztahů k veřejnosti 22. základny vrtulníkového letectva, tel.: 725 540 03, e-mail: 22.zl@army.cz</w:t>
      </w:r>
    </w:p>
    <w:p w14:paraId="32508DC3" w14:textId="45CD58CB" w:rsidR="00D05A71" w:rsidRDefault="00D05A71" w:rsidP="00B04904">
      <w:pPr>
        <w:autoSpaceDE w:val="0"/>
        <w:rPr>
          <w:bCs/>
          <w:color w:val="000000"/>
        </w:rPr>
      </w:pPr>
    </w:p>
    <w:p w14:paraId="71D42D66" w14:textId="77777777" w:rsidR="00B04904" w:rsidRPr="00577A46" w:rsidRDefault="00B04904" w:rsidP="00B04904">
      <w:pPr>
        <w:autoSpaceDE w:val="0"/>
        <w:rPr>
          <w:bCs/>
          <w:color w:val="000000"/>
        </w:rPr>
      </w:pPr>
    </w:p>
    <w:p w14:paraId="575B4010" w14:textId="77777777" w:rsidR="00D05A71" w:rsidRDefault="00D05A71" w:rsidP="00B04904">
      <w:bookmarkStart w:id="1" w:name="_Hlk164768292"/>
    </w:p>
    <w:bookmarkEnd w:id="1"/>
    <w:p w14:paraId="62B597ED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  <w:rPr>
          <w:u w:val="single"/>
        </w:rPr>
      </w:pPr>
      <w:r w:rsidRPr="00566F46">
        <w:rPr>
          <w:rStyle w:val="bumpedfont15"/>
          <w:b/>
          <w:bCs/>
          <w:u w:val="single"/>
        </w:rPr>
        <w:t>ČTVRTEK 2. KVĚTNA 2024</w:t>
      </w:r>
    </w:p>
    <w:p w14:paraId="6B925170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</w:pPr>
      <w:r w:rsidRPr="00566F46">
        <w:rPr>
          <w:rStyle w:val="bumpedfont15"/>
          <w:b/>
          <w:bCs/>
        </w:rPr>
        <w:t>Branně vědomostní soutěž Wolfram 2024</w:t>
      </w:r>
    </w:p>
    <w:p w14:paraId="674B1691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</w:pPr>
      <w:r w:rsidRPr="00566F46">
        <w:rPr>
          <w:rStyle w:val="bumpedfont15"/>
          <w:b/>
          <w:bCs/>
        </w:rPr>
        <w:t>Havířov</w:t>
      </w:r>
    </w:p>
    <w:p w14:paraId="7509A434" w14:textId="77777777" w:rsidR="00B04904" w:rsidRDefault="00D05A71" w:rsidP="00B04904">
      <w:pPr>
        <w:pStyle w:val="s6"/>
        <w:spacing w:before="0" w:beforeAutospacing="0" w:after="0" w:afterAutospacing="0" w:line="324" w:lineRule="atLeast"/>
      </w:pPr>
      <w:r w:rsidRPr="00566F46">
        <w:t> </w:t>
      </w:r>
    </w:p>
    <w:p w14:paraId="10D12A77" w14:textId="4DD3178E" w:rsidR="00D05A71" w:rsidRPr="00566F46" w:rsidRDefault="00B04904" w:rsidP="00B04904">
      <w:pPr>
        <w:pStyle w:val="s6"/>
        <w:spacing w:before="0" w:beforeAutospacing="0" w:after="0" w:afterAutospacing="0" w:line="324" w:lineRule="atLeast"/>
      </w:pPr>
      <w:r>
        <w:rPr>
          <w:rStyle w:val="bumpedfont15"/>
        </w:rPr>
        <w:t xml:space="preserve">            </w:t>
      </w:r>
      <w:r w:rsidR="00D05A71" w:rsidRPr="00566F46">
        <w:rPr>
          <w:rStyle w:val="bumpedfont15"/>
        </w:rPr>
        <w:t>Ve čtvrtek 2. května 2024 se od 9.00 hodin uskuteční v Havířově na hřišti Základní školy M. Kudeříkové oblastní kolo branně vědomostní soutěže WOLFRAM. Účastníci budou soutěžit ve střelbě ze vzduchovky, silovém trojboji, hodu granátem. Dále je čeká dráha bojovníka a běh.</w:t>
      </w:r>
    </w:p>
    <w:p w14:paraId="4356DE30" w14:textId="77777777" w:rsidR="00D05A71" w:rsidRPr="00566F46" w:rsidRDefault="00D05A71" w:rsidP="00B04904">
      <w:pPr>
        <w:pStyle w:val="s6"/>
        <w:spacing w:before="0" w:beforeAutospacing="0" w:after="0" w:afterAutospacing="0" w:line="324" w:lineRule="atLeast"/>
      </w:pPr>
      <w:r w:rsidRPr="00566F46">
        <w:t> </w:t>
      </w:r>
    </w:p>
    <w:p w14:paraId="7696B1CC" w14:textId="77777777" w:rsidR="00D05A71" w:rsidRDefault="00D05A71" w:rsidP="00B04904">
      <w:pPr>
        <w:pStyle w:val="s6"/>
        <w:spacing w:before="0" w:beforeAutospacing="0" w:after="0" w:afterAutospacing="0" w:line="324" w:lineRule="atLeast"/>
      </w:pPr>
      <w:r w:rsidRPr="00566F46">
        <w:rPr>
          <w:rStyle w:val="bumpedfont15"/>
          <w:b/>
          <w:bCs/>
        </w:rPr>
        <w:t>Kontaktní osoba:</w:t>
      </w:r>
      <w:r w:rsidRPr="00566F46">
        <w:rPr>
          <w:rStyle w:val="bumpedfont15"/>
        </w:rPr>
        <w:t xml:space="preserve"> kapitán Martin </w:t>
      </w:r>
      <w:proofErr w:type="spellStart"/>
      <w:r w:rsidRPr="00566F46">
        <w:rPr>
          <w:rStyle w:val="bumpedfont15"/>
        </w:rPr>
        <w:t>Ogořalek</w:t>
      </w:r>
      <w:proofErr w:type="spellEnd"/>
      <w:r w:rsidRPr="00566F46">
        <w:rPr>
          <w:rStyle w:val="bumpedfont15"/>
        </w:rPr>
        <w:t>, tiskový a informační pracovník Krajského vojenského velitelství Ostrava, tel.: 973 48 713, mob.: 602 560 281, </w:t>
      </w:r>
      <w:r w:rsidRPr="00566F46">
        <w:br/>
      </w:r>
      <w:r w:rsidRPr="00566F46">
        <w:rPr>
          <w:rStyle w:val="bumpedfont15"/>
        </w:rPr>
        <w:t>e-mail: </w:t>
      </w:r>
      <w:hyperlink r:id="rId11" w:history="1">
        <w:r w:rsidRPr="00566F46">
          <w:rPr>
            <w:rStyle w:val="bumpedfont15"/>
          </w:rPr>
          <w:t>ogoralekm@army.cz</w:t>
        </w:r>
      </w:hyperlink>
    </w:p>
    <w:p w14:paraId="0E2FE190" w14:textId="73DE9118" w:rsidR="00D05A71" w:rsidRDefault="00D05A71" w:rsidP="00B04904">
      <w:pPr>
        <w:pStyle w:val="s6"/>
        <w:spacing w:before="0" w:beforeAutospacing="0" w:after="0" w:afterAutospacing="0" w:line="324" w:lineRule="atLeast"/>
      </w:pPr>
    </w:p>
    <w:p w14:paraId="3C714D6A" w14:textId="77777777" w:rsidR="00B04904" w:rsidRDefault="00B04904" w:rsidP="00B04904">
      <w:pPr>
        <w:pStyle w:val="s6"/>
        <w:spacing w:before="0" w:beforeAutospacing="0" w:after="0" w:afterAutospacing="0" w:line="324" w:lineRule="atLeast"/>
      </w:pPr>
    </w:p>
    <w:p w14:paraId="6D620423" w14:textId="77777777" w:rsidR="00AB1A4F" w:rsidRDefault="00AB1A4F" w:rsidP="00B04904">
      <w:pPr>
        <w:pStyle w:val="s6"/>
        <w:spacing w:before="0" w:beforeAutospacing="0" w:after="0" w:afterAutospacing="0" w:line="324" w:lineRule="atLeast"/>
      </w:pPr>
    </w:p>
    <w:p w14:paraId="1AC950B4" w14:textId="77777777" w:rsidR="00D05A71" w:rsidRPr="004C4A72" w:rsidRDefault="00D05A71" w:rsidP="00B04904">
      <w:pPr>
        <w:autoSpaceDE w:val="0"/>
        <w:rPr>
          <w:b/>
          <w:bCs/>
          <w:color w:val="000000"/>
          <w:u w:val="single"/>
        </w:rPr>
      </w:pPr>
      <w:r w:rsidRPr="004C4A72">
        <w:rPr>
          <w:b/>
          <w:bCs/>
          <w:color w:val="000000"/>
          <w:u w:val="single"/>
        </w:rPr>
        <w:t>PÁTEK 3. KVĚTNA</w:t>
      </w:r>
      <w:r>
        <w:rPr>
          <w:b/>
          <w:bCs/>
          <w:color w:val="000000"/>
          <w:u w:val="single"/>
        </w:rPr>
        <w:t xml:space="preserve"> 2024</w:t>
      </w:r>
    </w:p>
    <w:p w14:paraId="3829C2DD" w14:textId="77777777" w:rsidR="00D05A71" w:rsidRPr="004C4A72" w:rsidRDefault="00D05A71" w:rsidP="00B04904">
      <w:pPr>
        <w:autoSpaceDE w:val="0"/>
        <w:rPr>
          <w:b/>
          <w:bCs/>
          <w:color w:val="000000"/>
        </w:rPr>
      </w:pPr>
      <w:r w:rsidRPr="004C4A72">
        <w:rPr>
          <w:b/>
          <w:bCs/>
          <w:color w:val="000000"/>
        </w:rPr>
        <w:t xml:space="preserve">Vzpomínkový akt u příležitosti 78. výročí výsadku odbojové skupiny </w:t>
      </w:r>
      <w:proofErr w:type="spellStart"/>
      <w:r w:rsidRPr="004C4A72">
        <w:rPr>
          <w:b/>
          <w:bCs/>
          <w:color w:val="000000"/>
        </w:rPr>
        <w:t>Spelter</w:t>
      </w:r>
      <w:proofErr w:type="spellEnd"/>
      <w:r w:rsidRPr="004C4A72">
        <w:rPr>
          <w:b/>
          <w:bCs/>
          <w:color w:val="000000"/>
        </w:rPr>
        <w:t xml:space="preserve"> na území Protektorátu Čechy a Morava</w:t>
      </w:r>
    </w:p>
    <w:p w14:paraId="352557FA" w14:textId="77777777" w:rsidR="00D05A71" w:rsidRPr="004C4A72" w:rsidRDefault="00D05A71" w:rsidP="00B04904">
      <w:pPr>
        <w:autoSpaceDE w:val="0"/>
        <w:rPr>
          <w:b/>
          <w:bCs/>
          <w:color w:val="000000"/>
        </w:rPr>
      </w:pPr>
      <w:r w:rsidRPr="004C4A72">
        <w:rPr>
          <w:b/>
          <w:bCs/>
          <w:color w:val="000000"/>
        </w:rPr>
        <w:t>Kramolín, okr. Třebíč</w:t>
      </w:r>
    </w:p>
    <w:p w14:paraId="74ACD46E" w14:textId="77777777" w:rsidR="00D05A71" w:rsidRPr="004C4A72" w:rsidRDefault="00D05A71" w:rsidP="00B04904">
      <w:pPr>
        <w:autoSpaceDE w:val="0"/>
        <w:rPr>
          <w:bCs/>
          <w:color w:val="000000"/>
        </w:rPr>
      </w:pPr>
    </w:p>
    <w:p w14:paraId="255E6C29" w14:textId="77777777" w:rsidR="00D05A71" w:rsidRPr="004C4A72" w:rsidRDefault="00D05A71" w:rsidP="00B04904">
      <w:pPr>
        <w:autoSpaceDE w:val="0"/>
        <w:rPr>
          <w:bCs/>
          <w:color w:val="000000"/>
        </w:rPr>
      </w:pPr>
      <w:r>
        <w:rPr>
          <w:bCs/>
          <w:color w:val="000000"/>
        </w:rPr>
        <w:tab/>
        <w:t>V pátek 3. května 2024</w:t>
      </w:r>
      <w:r w:rsidRPr="004C4A72">
        <w:rPr>
          <w:bCs/>
          <w:color w:val="000000"/>
        </w:rPr>
        <w:t xml:space="preserve"> se od 10.00 hodin uskuteční u obce Kramolín </w:t>
      </w:r>
      <w:r>
        <w:rPr>
          <w:bCs/>
          <w:color w:val="000000"/>
        </w:rPr>
        <w:t xml:space="preserve">na Třebíčsku </w:t>
      </w:r>
      <w:r w:rsidRPr="004C4A72">
        <w:rPr>
          <w:bCs/>
          <w:color w:val="000000"/>
        </w:rPr>
        <w:t xml:space="preserve">vzpomínková akce </w:t>
      </w:r>
      <w:r>
        <w:rPr>
          <w:bCs/>
          <w:color w:val="000000"/>
        </w:rPr>
        <w:t xml:space="preserve">u příležitosti 80. výročí vysazení paradesantní </w:t>
      </w:r>
      <w:r w:rsidRPr="004C4A72">
        <w:rPr>
          <w:bCs/>
          <w:color w:val="000000"/>
        </w:rPr>
        <w:t xml:space="preserve">skupiny </w:t>
      </w:r>
      <w:proofErr w:type="spellStart"/>
      <w:r w:rsidRPr="004C4A72">
        <w:rPr>
          <w:bCs/>
          <w:color w:val="000000"/>
        </w:rPr>
        <w:t>Spelter</w:t>
      </w:r>
      <w:proofErr w:type="spellEnd"/>
      <w:r w:rsidRPr="004C4A72">
        <w:rPr>
          <w:bCs/>
          <w:color w:val="000000"/>
        </w:rPr>
        <w:t>, kter</w:t>
      </w:r>
      <w:r>
        <w:rPr>
          <w:bCs/>
          <w:color w:val="000000"/>
        </w:rPr>
        <w:t>é</w:t>
      </w:r>
      <w:r w:rsidRPr="004C4A72">
        <w:rPr>
          <w:bCs/>
          <w:color w:val="000000"/>
        </w:rPr>
        <w:t xml:space="preserve"> </w:t>
      </w:r>
      <w:r>
        <w:rPr>
          <w:bCs/>
          <w:color w:val="000000"/>
        </w:rPr>
        <w:t>se uskutečnilo</w:t>
      </w:r>
      <w:r w:rsidRPr="004C4A72">
        <w:rPr>
          <w:bCs/>
          <w:color w:val="000000"/>
        </w:rPr>
        <w:t xml:space="preserve"> v noci ze 4. na 5. května 1944. </w:t>
      </w:r>
      <w:r>
        <w:rPr>
          <w:bCs/>
          <w:color w:val="000000"/>
        </w:rPr>
        <w:t xml:space="preserve"> Vzpomínka</w:t>
      </w:r>
      <w:r w:rsidRPr="004C4A72">
        <w:rPr>
          <w:bCs/>
          <w:color w:val="000000"/>
        </w:rPr>
        <w:t xml:space="preserve"> se koná </w:t>
      </w:r>
      <w:r>
        <w:rPr>
          <w:bCs/>
          <w:color w:val="000000"/>
        </w:rPr>
        <w:t>na</w:t>
      </w:r>
      <w:r w:rsidRPr="004C4A72">
        <w:rPr>
          <w:bCs/>
          <w:color w:val="000000"/>
        </w:rPr>
        <w:t xml:space="preserve"> místě původního </w:t>
      </w:r>
      <w:r>
        <w:rPr>
          <w:bCs/>
          <w:color w:val="000000"/>
        </w:rPr>
        <w:t xml:space="preserve">seskoku </w:t>
      </w:r>
      <w:r w:rsidRPr="004C4A72">
        <w:rPr>
          <w:bCs/>
          <w:color w:val="000000"/>
        </w:rPr>
        <w:t xml:space="preserve">nedaleko obce Kramolín, kde </w:t>
      </w:r>
      <w:r>
        <w:rPr>
          <w:bCs/>
          <w:color w:val="000000"/>
        </w:rPr>
        <w:t>čs. výsadkáře</w:t>
      </w:r>
      <w:r w:rsidRPr="004C4A72">
        <w:rPr>
          <w:bCs/>
          <w:color w:val="000000"/>
        </w:rPr>
        <w:t xml:space="preserve"> připomíná kamenný památník. </w:t>
      </w:r>
      <w:r w:rsidRPr="00F429A9">
        <w:rPr>
          <w:bCs/>
        </w:rPr>
        <w:t>Slavnostního aktu</w:t>
      </w:r>
      <w:r w:rsidRPr="004C4A72">
        <w:rPr>
          <w:bCs/>
          <w:color w:val="000000"/>
        </w:rPr>
        <w:t xml:space="preserve"> se kromě příslušníků Armády České republiky </w:t>
      </w:r>
      <w:r>
        <w:rPr>
          <w:bCs/>
          <w:color w:val="000000"/>
        </w:rPr>
        <w:t>z</w:t>
      </w:r>
      <w:r w:rsidRPr="004C4A72">
        <w:rPr>
          <w:bCs/>
          <w:color w:val="000000"/>
        </w:rPr>
        <w:t>účastní pamětníci této události, rodiny parašutistů</w:t>
      </w:r>
      <w:r>
        <w:rPr>
          <w:bCs/>
          <w:color w:val="000000"/>
        </w:rPr>
        <w:t>,</w:t>
      </w:r>
      <w:r w:rsidRPr="004C4A72">
        <w:rPr>
          <w:bCs/>
          <w:color w:val="000000"/>
        </w:rPr>
        <w:t xml:space="preserve"> čl</w:t>
      </w:r>
      <w:r>
        <w:rPr>
          <w:bCs/>
          <w:color w:val="000000"/>
        </w:rPr>
        <w:t xml:space="preserve">enové válečného odboje v kraji </w:t>
      </w:r>
      <w:r w:rsidRPr="004C4A72">
        <w:rPr>
          <w:bCs/>
          <w:color w:val="000000"/>
        </w:rPr>
        <w:t>a zástupci veřejné správy</w:t>
      </w:r>
      <w:r>
        <w:rPr>
          <w:bCs/>
          <w:color w:val="000000"/>
        </w:rPr>
        <w:t xml:space="preserve">. V případě příznivého počasí doprovodí vzpomínkové setkání </w:t>
      </w:r>
      <w:r w:rsidRPr="004C4A72">
        <w:rPr>
          <w:bCs/>
          <w:color w:val="000000"/>
        </w:rPr>
        <w:t>seskok příslušní</w:t>
      </w:r>
      <w:r>
        <w:rPr>
          <w:bCs/>
          <w:color w:val="000000"/>
        </w:rPr>
        <w:t>ků</w:t>
      </w:r>
      <w:r w:rsidRPr="004C4A72">
        <w:rPr>
          <w:bCs/>
          <w:color w:val="000000"/>
        </w:rPr>
        <w:t xml:space="preserve"> záchranné a výsadkové služby Armády České republiky. </w:t>
      </w:r>
    </w:p>
    <w:p w14:paraId="32681F76" w14:textId="77777777" w:rsidR="00D05A71" w:rsidRPr="004C4A72" w:rsidRDefault="00D05A71" w:rsidP="00B04904">
      <w:pPr>
        <w:autoSpaceDE w:val="0"/>
        <w:rPr>
          <w:bCs/>
          <w:color w:val="000000"/>
        </w:rPr>
      </w:pPr>
    </w:p>
    <w:p w14:paraId="5F8BBF0B" w14:textId="57DCBE7B" w:rsidR="00D05A71" w:rsidRPr="00577A46" w:rsidRDefault="00D05A71" w:rsidP="00B04904">
      <w:pPr>
        <w:autoSpaceDE w:val="0"/>
        <w:rPr>
          <w:bCs/>
          <w:color w:val="000000"/>
        </w:rPr>
      </w:pPr>
      <w:r w:rsidRPr="004C4A72">
        <w:rPr>
          <w:b/>
          <w:bCs/>
          <w:color w:val="000000"/>
        </w:rPr>
        <w:t>Kontaktní osoba:</w:t>
      </w:r>
      <w:r w:rsidRPr="004C4A72">
        <w:rPr>
          <w:bCs/>
          <w:color w:val="000000"/>
        </w:rPr>
        <w:t xml:space="preserve"> Štěpánka Tříletá, pracovnice vztahů k veřejnosti 22. základny vrtulníkového letectva, Sedlec, Vícenice u Náměště nad Oslavou, tel.: 973 438 208, 725 540 037, e-mail: 22.zl@army.cz</w:t>
      </w:r>
    </w:p>
    <w:p w14:paraId="44538006" w14:textId="4A844E73" w:rsidR="00D05A71" w:rsidRDefault="00D05A71" w:rsidP="00B04904">
      <w:pPr>
        <w:rPr>
          <w:b/>
          <w:bCs/>
          <w:u w:val="single"/>
        </w:rPr>
      </w:pPr>
    </w:p>
    <w:p w14:paraId="50C25C7B" w14:textId="4B62B832" w:rsidR="00B04904" w:rsidRDefault="00B04904" w:rsidP="00B04904">
      <w:pPr>
        <w:rPr>
          <w:b/>
          <w:bCs/>
          <w:u w:val="single"/>
        </w:rPr>
      </w:pPr>
    </w:p>
    <w:p w14:paraId="25412404" w14:textId="4F0F7CBA" w:rsidR="00B04904" w:rsidRDefault="00B04904" w:rsidP="00B04904">
      <w:pPr>
        <w:rPr>
          <w:b/>
          <w:bCs/>
          <w:u w:val="single"/>
        </w:rPr>
      </w:pPr>
    </w:p>
    <w:p w14:paraId="2030CC28" w14:textId="0B14D32E" w:rsidR="00B04904" w:rsidRDefault="00B04904" w:rsidP="00B04904">
      <w:pPr>
        <w:rPr>
          <w:b/>
          <w:bCs/>
          <w:u w:val="single"/>
        </w:rPr>
      </w:pPr>
    </w:p>
    <w:p w14:paraId="38F64B7A" w14:textId="5BBA50E6" w:rsidR="00B04904" w:rsidRDefault="00B04904" w:rsidP="00B04904">
      <w:pPr>
        <w:rPr>
          <w:b/>
          <w:bCs/>
          <w:u w:val="single"/>
        </w:rPr>
      </w:pPr>
    </w:p>
    <w:p w14:paraId="15BE6FA2" w14:textId="77777777" w:rsidR="00B04904" w:rsidRDefault="00B04904" w:rsidP="00B04904">
      <w:pPr>
        <w:rPr>
          <w:b/>
          <w:bCs/>
          <w:u w:val="single"/>
        </w:rPr>
      </w:pPr>
    </w:p>
    <w:p w14:paraId="212D09C6" w14:textId="77777777" w:rsidR="00B04904" w:rsidRDefault="00B04904" w:rsidP="00B04904">
      <w:pPr>
        <w:rPr>
          <w:b/>
          <w:bCs/>
          <w:u w:val="single"/>
        </w:rPr>
      </w:pPr>
    </w:p>
    <w:p w14:paraId="5DED0DEE" w14:textId="5740D358" w:rsidR="00D05A71" w:rsidRPr="004737B1" w:rsidRDefault="00D05A71" w:rsidP="00B04904">
      <w:pPr>
        <w:rPr>
          <w:b/>
          <w:bCs/>
          <w:u w:val="single"/>
        </w:rPr>
      </w:pPr>
      <w:r>
        <w:rPr>
          <w:b/>
          <w:bCs/>
          <w:u w:val="single"/>
        </w:rPr>
        <w:t>PÁTEK 3. KVĚTNA 2024</w:t>
      </w:r>
    </w:p>
    <w:p w14:paraId="6A3C3B46" w14:textId="77777777" w:rsidR="00D05A71" w:rsidRDefault="00D05A71" w:rsidP="00B04904">
      <w:pPr>
        <w:rPr>
          <w:b/>
        </w:rPr>
      </w:pPr>
      <w:r>
        <w:rPr>
          <w:b/>
        </w:rPr>
        <w:t>Slavnostní jmenování příslušníků Armády ČR do hodnosti plukovníka a udělení resortních vyznamenání</w:t>
      </w:r>
    </w:p>
    <w:p w14:paraId="23BAE823" w14:textId="77777777" w:rsidR="00D05A71" w:rsidRDefault="00D05A71" w:rsidP="00B04904">
      <w:pPr>
        <w:rPr>
          <w:b/>
          <w:bCs/>
        </w:rPr>
      </w:pPr>
      <w:r>
        <w:rPr>
          <w:b/>
          <w:bCs/>
        </w:rPr>
        <w:t>Praha, Národní památník na Vítkově</w:t>
      </w:r>
    </w:p>
    <w:p w14:paraId="54685C48" w14:textId="77777777" w:rsidR="00D05A71" w:rsidRDefault="00D05A71" w:rsidP="00B04904">
      <w:pPr>
        <w:rPr>
          <w:b/>
          <w:bCs/>
        </w:rPr>
      </w:pPr>
    </w:p>
    <w:p w14:paraId="42A920A1" w14:textId="77777777" w:rsidR="00D05A71" w:rsidRDefault="00D05A71" w:rsidP="00B04904">
      <w:pPr>
        <w:ind w:firstLine="708"/>
      </w:pPr>
      <w:r>
        <w:rPr>
          <w:bCs/>
        </w:rPr>
        <w:t xml:space="preserve">V pátek 3. května 2024 se od 11.00 hodin </w:t>
      </w:r>
      <w:r>
        <w:t>při příležitosti Dne vítězství uskuteční ve Slavnostní síni Národního památníku v Praze na Vítkově slavnostní jmenování příslušníků Armády ČR do hodnosti plukovníka.</w:t>
      </w:r>
    </w:p>
    <w:p w14:paraId="6D559E99" w14:textId="77777777" w:rsidR="00D05A71" w:rsidRDefault="00D05A71" w:rsidP="00B04904">
      <w:pPr>
        <w:ind w:firstLine="708"/>
      </w:pPr>
      <w:r>
        <w:t xml:space="preserve">Náčelník Generálního štábu Armády ČR </w:t>
      </w:r>
      <w:r w:rsidRPr="008C2E92">
        <w:rPr>
          <w:bCs/>
        </w:rPr>
        <w:t>generál</w:t>
      </w:r>
      <w:r>
        <w:rPr>
          <w:bCs/>
        </w:rPr>
        <w:t>poručík</w:t>
      </w:r>
      <w:r w:rsidRPr="008C2E92">
        <w:rPr>
          <w:bCs/>
        </w:rPr>
        <w:t xml:space="preserve"> </w:t>
      </w:r>
      <w:r>
        <w:rPr>
          <w:bCs/>
        </w:rPr>
        <w:t>Karel Řehka</w:t>
      </w:r>
      <w:r>
        <w:t xml:space="preserve"> udělí vybraným vojákům za dlouhodobé dosahování výtečných výsledků ve služební činnosti a za mimořádné zásluhy o armádu Čestný odznak AČR Za zásluhy. Čestný odznak obdrží také příslušník Nebraské národní gardy major Joshua </w:t>
      </w:r>
      <w:proofErr w:type="spellStart"/>
      <w:r>
        <w:t>Hull</w:t>
      </w:r>
      <w:proofErr w:type="spellEnd"/>
      <w:r>
        <w:t xml:space="preserve">, za významný osobní podíl na rozvoji spolupráce s Armádou České republiky v oblasti kybernetické ochrany. </w:t>
      </w:r>
    </w:p>
    <w:p w14:paraId="08B232D2" w14:textId="77777777" w:rsidR="00D05A71" w:rsidRDefault="00D05A71" w:rsidP="00B04904">
      <w:pPr>
        <w:ind w:firstLine="708"/>
      </w:pPr>
      <w:r>
        <w:t>Dále budou uděleny plakety za záchranu lidského života a mince náčelníka generálního štábu za výrazný podíl na prezentaci armády na veřejnosti a v zahraničí.</w:t>
      </w:r>
    </w:p>
    <w:p w14:paraId="375450AC" w14:textId="77777777" w:rsidR="00D05A71" w:rsidRDefault="00D05A71" w:rsidP="00B04904">
      <w:pPr>
        <w:ind w:firstLine="708"/>
        <w:rPr>
          <w:bCs/>
        </w:rPr>
      </w:pPr>
    </w:p>
    <w:p w14:paraId="38A79AAB" w14:textId="77777777" w:rsidR="00D05A71" w:rsidRDefault="00D05A71" w:rsidP="00B04904">
      <w:pPr>
        <w:tabs>
          <w:tab w:val="left" w:pos="709"/>
        </w:tabs>
        <w:rPr>
          <w:b/>
          <w:u w:val="single"/>
        </w:rPr>
      </w:pPr>
      <w:r>
        <w:rPr>
          <w:b/>
          <w:u w:val="single"/>
        </w:rPr>
        <w:t>Informace pro sdělovací prostředky:</w:t>
      </w:r>
    </w:p>
    <w:p w14:paraId="10E57734" w14:textId="5A828110" w:rsidR="00D05A71" w:rsidRDefault="00D05A71" w:rsidP="00B04904">
      <w:pPr>
        <w:rPr>
          <w:b/>
        </w:rPr>
      </w:pPr>
      <w:proofErr w:type="gramStart"/>
      <w:r>
        <w:rPr>
          <w:b/>
        </w:rPr>
        <w:t>Pátek</w:t>
      </w:r>
      <w:r w:rsidR="00AB1A4F">
        <w:rPr>
          <w:b/>
        </w:rPr>
        <w:t xml:space="preserve"> </w:t>
      </w:r>
      <w:r>
        <w:rPr>
          <w:b/>
        </w:rPr>
        <w:t xml:space="preserve"> 3.</w:t>
      </w:r>
      <w:proofErr w:type="gramEnd"/>
      <w:r>
        <w:rPr>
          <w:b/>
        </w:rPr>
        <w:t xml:space="preserve"> května 2024 od 11.00 hodin</w:t>
      </w:r>
      <w:r>
        <w:t xml:space="preserve"> –</w:t>
      </w:r>
      <w:r>
        <w:rPr>
          <w:b/>
        </w:rPr>
        <w:t xml:space="preserve"> </w:t>
      </w:r>
      <w:r>
        <w:t xml:space="preserve">slavnostní jmenování příslušníků AČR do hodnosti plukovníka a udělení resortních vyznamenání – </w:t>
      </w:r>
      <w:r>
        <w:rPr>
          <w:b/>
        </w:rPr>
        <w:t>FOTOTERMÍN s možností rozhovorů;</w:t>
      </w:r>
    </w:p>
    <w:p w14:paraId="4E1ABAA4" w14:textId="77777777" w:rsidR="00D05A71" w:rsidRDefault="00D05A71" w:rsidP="00B04904">
      <w:pPr>
        <w:tabs>
          <w:tab w:val="left" w:pos="1134"/>
        </w:tabs>
        <w:rPr>
          <w:b/>
        </w:rPr>
      </w:pPr>
    </w:p>
    <w:p w14:paraId="7276FA9E" w14:textId="77777777" w:rsidR="00D05A71" w:rsidRDefault="00D05A71" w:rsidP="00B04904">
      <w:pPr>
        <w:tabs>
          <w:tab w:val="left" w:pos="1134"/>
        </w:tabs>
      </w:pPr>
      <w:r>
        <w:rPr>
          <w:b/>
        </w:rPr>
        <w:t>Sraz novinářů do 10.30 hodin</w:t>
      </w:r>
      <w:r>
        <w:t xml:space="preserve"> u vstupu do Slavnostní síně Národního památníku na Vítkově.</w:t>
      </w:r>
    </w:p>
    <w:p w14:paraId="597985D2" w14:textId="77777777" w:rsidR="00D05A71" w:rsidRDefault="00D05A71" w:rsidP="00B04904">
      <w:pPr>
        <w:ind w:firstLine="708"/>
        <w:rPr>
          <w:color w:val="FF0000"/>
        </w:rPr>
      </w:pPr>
    </w:p>
    <w:p w14:paraId="260F9E09" w14:textId="77777777" w:rsidR="00D05A71" w:rsidRDefault="00D05A71" w:rsidP="00B04904">
      <w:pPr>
        <w:rPr>
          <w:rFonts w:eastAsia="Calibri"/>
        </w:rPr>
      </w:pPr>
      <w:r>
        <w:rPr>
          <w:rFonts w:eastAsia="Calibri"/>
          <w:b/>
          <w:bCs/>
        </w:rPr>
        <w:t xml:space="preserve">Kontaktní osoba: </w:t>
      </w:r>
      <w:r>
        <w:rPr>
          <w:rFonts w:eastAsia="Calibri"/>
        </w:rPr>
        <w:t xml:space="preserve">podplukovnice Vlastimila Cyprisová, oddělení komunikace s veřejností, Generální štáb AČR, tel.: 973 216 044, 702 000 371, e-mail: </w:t>
      </w:r>
      <w:r w:rsidRPr="007C50C0">
        <w:rPr>
          <w:rFonts w:eastAsia="Calibri"/>
        </w:rPr>
        <w:t>kangs@army.cz</w:t>
      </w:r>
    </w:p>
    <w:p w14:paraId="354A6B2C" w14:textId="674D5645" w:rsidR="00D05A71" w:rsidRDefault="00D05A71" w:rsidP="00B04904">
      <w:pPr>
        <w:rPr>
          <w:rStyle w:val="dn"/>
          <w:b/>
          <w:bCs/>
          <w:u w:val="single"/>
        </w:rPr>
      </w:pPr>
    </w:p>
    <w:p w14:paraId="1CF38097" w14:textId="77777777" w:rsidR="00AB1A4F" w:rsidRDefault="00AB1A4F" w:rsidP="00B04904">
      <w:pPr>
        <w:rPr>
          <w:rStyle w:val="dn"/>
          <w:b/>
          <w:bCs/>
          <w:u w:val="single"/>
        </w:rPr>
      </w:pPr>
    </w:p>
    <w:p w14:paraId="4C5287A8" w14:textId="35FC7DE1" w:rsidR="00F45A7F" w:rsidRPr="00F81BE2" w:rsidRDefault="00F45A7F" w:rsidP="00B04904">
      <w:pPr>
        <w:rPr>
          <w:rStyle w:val="dn"/>
          <w:b/>
          <w:bCs/>
          <w:u w:val="single"/>
        </w:rPr>
      </w:pPr>
      <w:r w:rsidRPr="00F81BE2">
        <w:rPr>
          <w:rStyle w:val="dn"/>
          <w:b/>
          <w:bCs/>
          <w:u w:val="single"/>
        </w:rPr>
        <w:t>SOBOTA 4. KVĚTNA</w:t>
      </w:r>
      <w:r w:rsidRPr="00F81BE2">
        <w:rPr>
          <w:rStyle w:val="dn"/>
          <w:b/>
          <w:bCs/>
          <w:u w:val="single"/>
          <w:lang w:val="pt-PT"/>
        </w:rPr>
        <w:t xml:space="preserve"> 2024 </w:t>
      </w:r>
    </w:p>
    <w:p w14:paraId="152B1804" w14:textId="77777777" w:rsidR="00F45A7F" w:rsidRPr="00F81BE2" w:rsidRDefault="00F45A7F" w:rsidP="00B04904">
      <w:pPr>
        <w:rPr>
          <w:rStyle w:val="Siln"/>
        </w:rPr>
      </w:pPr>
      <w:r w:rsidRPr="00F81BE2">
        <w:rPr>
          <w:rStyle w:val="Siln"/>
        </w:rPr>
        <w:t>Vystoupení Vojensk</w:t>
      </w:r>
      <w:r w:rsidRPr="00F81BE2">
        <w:rPr>
          <w:rStyle w:val="dn"/>
          <w:b/>
          <w:bCs/>
          <w:lang w:val="fr-FR"/>
        </w:rPr>
        <w:t>é</w:t>
      </w:r>
      <w:r w:rsidRPr="00F81BE2">
        <w:rPr>
          <w:rStyle w:val="dn"/>
          <w:b/>
          <w:bCs/>
          <w:lang w:val="pt-PT"/>
        </w:rPr>
        <w:t>ho um</w:t>
      </w:r>
      <w:r w:rsidRPr="00F81BE2">
        <w:rPr>
          <w:rStyle w:val="Siln"/>
        </w:rPr>
        <w:t>ěleck</w:t>
      </w:r>
      <w:r w:rsidRPr="00F81BE2">
        <w:rPr>
          <w:rStyle w:val="dn"/>
          <w:b/>
          <w:bCs/>
          <w:lang w:val="fr-FR"/>
        </w:rPr>
        <w:t>é</w:t>
      </w:r>
      <w:r w:rsidRPr="00F81BE2">
        <w:rPr>
          <w:rStyle w:val="Siln"/>
        </w:rPr>
        <w:t xml:space="preserve">ho souboru ONDRÁŠ s pořadem </w:t>
      </w:r>
      <w:proofErr w:type="spellStart"/>
      <w:r w:rsidRPr="00F81BE2">
        <w:rPr>
          <w:rStyle w:val="Siln"/>
        </w:rPr>
        <w:t>Ondrášovské</w:t>
      </w:r>
      <w:proofErr w:type="spellEnd"/>
      <w:r w:rsidRPr="00F81BE2">
        <w:rPr>
          <w:rStyle w:val="Siln"/>
        </w:rPr>
        <w:t xml:space="preserve"> putování</w:t>
      </w:r>
    </w:p>
    <w:p w14:paraId="31451F14" w14:textId="77777777" w:rsidR="00F45A7F" w:rsidRPr="00F81BE2" w:rsidRDefault="00F45A7F" w:rsidP="00B04904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F81BE2">
        <w:rPr>
          <w:rStyle w:val="Siln"/>
          <w:rFonts w:ascii="Times New Roman" w:hAnsi="Times New Roman"/>
        </w:rPr>
        <w:t>Tuchlovice</w:t>
      </w:r>
    </w:p>
    <w:p w14:paraId="43C62300" w14:textId="77777777" w:rsidR="00F45A7F" w:rsidRPr="00F81BE2" w:rsidRDefault="00F45A7F" w:rsidP="00B04904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23397D96" w14:textId="77777777" w:rsidR="00F45A7F" w:rsidRPr="00F81BE2" w:rsidRDefault="00F45A7F" w:rsidP="00B04904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F81BE2">
        <w:rPr>
          <w:rStyle w:val="dn"/>
          <w:rFonts w:ascii="Times New Roman" w:hAnsi="Times New Roman"/>
        </w:rPr>
        <w:t xml:space="preserve">V sobotu 4. května 2024 od 19.00 hodin vystoupí Vojenský umělecký soubor ONDRÁŠ s folklorním tanečně-hudebním pořadem velkých forem </w:t>
      </w:r>
      <w:proofErr w:type="spellStart"/>
      <w:r w:rsidRPr="00F81BE2">
        <w:rPr>
          <w:rStyle w:val="dn"/>
          <w:rFonts w:ascii="Times New Roman" w:hAnsi="Times New Roman"/>
          <w:i/>
        </w:rPr>
        <w:t>Ondrášovské</w:t>
      </w:r>
      <w:proofErr w:type="spellEnd"/>
      <w:r w:rsidRPr="00F81BE2">
        <w:rPr>
          <w:rStyle w:val="dn"/>
          <w:rFonts w:ascii="Times New Roman" w:hAnsi="Times New Roman"/>
          <w:i/>
        </w:rPr>
        <w:t xml:space="preserve"> putování</w:t>
      </w:r>
      <w:r w:rsidRPr="00F81BE2">
        <w:rPr>
          <w:rStyle w:val="dn"/>
          <w:rFonts w:ascii="Times New Roman" w:hAnsi="Times New Roman"/>
        </w:rPr>
        <w:t xml:space="preserve"> v amfiteátru Letního kina Tuchlovice v rámci festivalu </w:t>
      </w:r>
      <w:proofErr w:type="spellStart"/>
      <w:r w:rsidRPr="00F81BE2">
        <w:rPr>
          <w:rStyle w:val="dn"/>
          <w:rFonts w:ascii="Times New Roman" w:hAnsi="Times New Roman"/>
        </w:rPr>
        <w:t>Tuchlovická</w:t>
      </w:r>
      <w:proofErr w:type="spellEnd"/>
      <w:r w:rsidRPr="00F81BE2">
        <w:rPr>
          <w:rStyle w:val="dn"/>
          <w:rFonts w:ascii="Times New Roman" w:hAnsi="Times New Roman"/>
        </w:rPr>
        <w:t xml:space="preserve"> pouť.</w:t>
      </w:r>
    </w:p>
    <w:p w14:paraId="6F939B03" w14:textId="77777777" w:rsidR="00F45A7F" w:rsidRPr="00F81BE2" w:rsidRDefault="00F45A7F" w:rsidP="00B04904">
      <w:pPr>
        <w:rPr>
          <w:rStyle w:val="Siln"/>
        </w:rPr>
      </w:pPr>
    </w:p>
    <w:p w14:paraId="0CAEB2C9" w14:textId="77777777" w:rsidR="00F45A7F" w:rsidRPr="00AB1A4F" w:rsidRDefault="00F45A7F" w:rsidP="00B04904">
      <w:pPr>
        <w:rPr>
          <w:rStyle w:val="dnA"/>
        </w:rPr>
      </w:pPr>
      <w:r w:rsidRPr="00F81BE2">
        <w:rPr>
          <w:rStyle w:val="Siln"/>
        </w:rPr>
        <w:t>Kontaktní osoba:</w:t>
      </w:r>
      <w:r w:rsidRPr="00F81BE2">
        <w:rPr>
          <w:rStyle w:val="dn"/>
          <w:lang w:val="it-IT"/>
        </w:rPr>
        <w:t xml:space="preserve"> Gabriela </w:t>
      </w:r>
      <w:r w:rsidRPr="00F81BE2">
        <w:rPr>
          <w:rStyle w:val="dnA"/>
        </w:rPr>
        <w:t xml:space="preserve">Ševčíková, oddělení </w:t>
      </w:r>
      <w:r w:rsidRPr="00F81BE2">
        <w:rPr>
          <w:rStyle w:val="dn"/>
          <w:lang w:val="es-ES_tradnl"/>
        </w:rPr>
        <w:t>propagace VUS Ondráš</w:t>
      </w:r>
      <w:r w:rsidRPr="00F81BE2">
        <w:rPr>
          <w:rStyle w:val="dnA"/>
        </w:rPr>
        <w:t xml:space="preserve">, e-mail: </w:t>
      </w:r>
      <w:r w:rsidRPr="00AB1A4F">
        <w:rPr>
          <w:rStyle w:val="Hyperlink2"/>
          <w:color w:val="auto"/>
          <w:u w:val="none"/>
        </w:rPr>
        <w:t xml:space="preserve">propagace@vusondras.cz; </w:t>
      </w:r>
      <w:r w:rsidRPr="00AB1A4F">
        <w:rPr>
          <w:rStyle w:val="dnA"/>
        </w:rPr>
        <w:t xml:space="preserve">tel.: 973 443 974, </w:t>
      </w:r>
      <w:r w:rsidRPr="00AB1A4F">
        <w:rPr>
          <w:rStyle w:val="Hyperlink2"/>
          <w:color w:val="auto"/>
          <w:u w:val="none"/>
        </w:rPr>
        <w:t>www.facebook.com/</w:t>
      </w:r>
      <w:proofErr w:type="spellStart"/>
      <w:r w:rsidRPr="00AB1A4F">
        <w:rPr>
          <w:rStyle w:val="Hyperlink2"/>
          <w:color w:val="auto"/>
          <w:u w:val="none"/>
        </w:rPr>
        <w:t>vusondras</w:t>
      </w:r>
      <w:proofErr w:type="spellEnd"/>
      <w:r w:rsidRPr="00AB1A4F">
        <w:rPr>
          <w:rStyle w:val="Hyperlink2"/>
          <w:color w:val="auto"/>
          <w:u w:val="none"/>
        </w:rPr>
        <w:t>/;</w:t>
      </w:r>
    </w:p>
    <w:p w14:paraId="250D83B1" w14:textId="4AB6C00D" w:rsidR="00F45A7F" w:rsidRPr="00AB1A4F" w:rsidRDefault="003C5F39" w:rsidP="00B04904">
      <w:hyperlink r:id="rId12" w:history="1">
        <w:r w:rsidR="0081757F" w:rsidRPr="00AB1A4F">
          <w:rPr>
            <w:rStyle w:val="Hypertextovodkaz"/>
            <w:color w:val="auto"/>
            <w:u w:val="none"/>
          </w:rPr>
          <w:t>www.vusondras.cz</w:t>
        </w:r>
      </w:hyperlink>
    </w:p>
    <w:p w14:paraId="2E4EFFDC" w14:textId="4498ED6F" w:rsidR="0081757F" w:rsidRDefault="0081757F" w:rsidP="00B04904"/>
    <w:p w14:paraId="76A2A682" w14:textId="58DABFC3" w:rsidR="0081757F" w:rsidRDefault="0081757F" w:rsidP="00B04904"/>
    <w:p w14:paraId="7DEF4E15" w14:textId="77777777" w:rsidR="0081757F" w:rsidRPr="00803454" w:rsidRDefault="0081757F" w:rsidP="00B04904">
      <w:pPr>
        <w:autoSpaceDE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STŘEDA 8. KVĚTNA – PÁTEK 17</w:t>
      </w:r>
      <w:r w:rsidRPr="00803454">
        <w:rPr>
          <w:b/>
          <w:bCs/>
          <w:color w:val="000000"/>
          <w:u w:val="single"/>
        </w:rPr>
        <w:t>. KVĚTNA</w:t>
      </w:r>
      <w:r>
        <w:rPr>
          <w:b/>
          <w:bCs/>
          <w:color w:val="000000"/>
          <w:u w:val="single"/>
        </w:rPr>
        <w:t xml:space="preserve"> 2024</w:t>
      </w:r>
    </w:p>
    <w:p w14:paraId="6093845F" w14:textId="77777777" w:rsidR="0081757F" w:rsidRPr="00803454" w:rsidRDefault="0081757F" w:rsidP="00B04904">
      <w:pPr>
        <w:autoSpaceDE w:val="0"/>
        <w:rPr>
          <w:b/>
          <w:bCs/>
          <w:color w:val="000000"/>
        </w:rPr>
      </w:pPr>
      <w:r w:rsidRPr="00803454">
        <w:rPr>
          <w:b/>
          <w:bCs/>
          <w:color w:val="000000"/>
        </w:rPr>
        <w:t>Běh pro válečné veterány okolo republiky na podporu Vojenského fondu solidarity</w:t>
      </w:r>
    </w:p>
    <w:p w14:paraId="164A1D63" w14:textId="77777777" w:rsidR="0081757F" w:rsidRPr="00803454" w:rsidRDefault="0081757F" w:rsidP="00B04904">
      <w:pPr>
        <w:rPr>
          <w:b/>
          <w:bCs/>
          <w:color w:val="000000"/>
        </w:rPr>
      </w:pPr>
      <w:r w:rsidRPr="00803454">
        <w:rPr>
          <w:b/>
          <w:bCs/>
          <w:color w:val="000000"/>
        </w:rPr>
        <w:t>Útvary a zařízení rezortu Ministerstva obrany ČR</w:t>
      </w:r>
    </w:p>
    <w:p w14:paraId="34560F85" w14:textId="77777777" w:rsidR="0081757F" w:rsidRPr="00803454" w:rsidRDefault="0081757F" w:rsidP="00B04904">
      <w:pPr>
        <w:rPr>
          <w:b/>
          <w:bCs/>
          <w:color w:val="000000"/>
        </w:rPr>
      </w:pPr>
    </w:p>
    <w:p w14:paraId="649E2FC4" w14:textId="77777777" w:rsidR="0081757F" w:rsidRPr="00803454" w:rsidRDefault="0081757F" w:rsidP="00B04904">
      <w:pPr>
        <w:rPr>
          <w:color w:val="000000"/>
        </w:rPr>
      </w:pPr>
      <w:r w:rsidRPr="00803454">
        <w:rPr>
          <w:b/>
          <w:bCs/>
          <w:color w:val="000000"/>
        </w:rPr>
        <w:t xml:space="preserve">          </w:t>
      </w:r>
      <w:r>
        <w:rPr>
          <w:color w:val="000000"/>
        </w:rPr>
        <w:t>Ve dnech 8. až 17. května 2024</w:t>
      </w:r>
      <w:r w:rsidRPr="00803454">
        <w:rPr>
          <w:color w:val="000000"/>
        </w:rPr>
        <w:t xml:space="preserve"> organizuje 22. základna vrtulníkového letectva celoarmádní charitativní akci „</w:t>
      </w:r>
      <w:r w:rsidRPr="00803454">
        <w:rPr>
          <w:bCs/>
          <w:color w:val="000000"/>
        </w:rPr>
        <w:t>Běh pro válečné veterány okolo republiky</w:t>
      </w:r>
      <w:r>
        <w:rPr>
          <w:color w:val="000000"/>
        </w:rPr>
        <w:t xml:space="preserve"> 2024</w:t>
      </w:r>
      <w:r w:rsidRPr="00803454">
        <w:rPr>
          <w:color w:val="000000"/>
        </w:rPr>
        <w:t xml:space="preserve"> na podporu </w:t>
      </w:r>
      <w:r w:rsidRPr="00803454">
        <w:rPr>
          <w:color w:val="000000"/>
        </w:rPr>
        <w:lastRenderedPageBreak/>
        <w:t>Vojenského fondu solidarity“</w:t>
      </w:r>
      <w:r>
        <w:rPr>
          <w:color w:val="000000"/>
        </w:rPr>
        <w:t xml:space="preserve">, </w:t>
      </w:r>
      <w:r w:rsidRPr="00803454">
        <w:rPr>
          <w:color w:val="000000"/>
        </w:rPr>
        <w:t>do které jsou zapojeny více jak čtyři desítky složek rezortu MO</w:t>
      </w:r>
      <w:r>
        <w:rPr>
          <w:color w:val="000000"/>
        </w:rPr>
        <w:t xml:space="preserve">. Cílem běhu je </w:t>
      </w:r>
      <w:r w:rsidRPr="00803454">
        <w:rPr>
          <w:color w:val="000000"/>
        </w:rPr>
        <w:t xml:space="preserve">zdolat trasu dlouhou 1800 kilometrů. </w:t>
      </w:r>
      <w:r>
        <w:rPr>
          <w:color w:val="000000"/>
        </w:rPr>
        <w:t xml:space="preserve">Stejně jako v loňském roce se poběží </w:t>
      </w:r>
      <w:r w:rsidRPr="00803454">
        <w:rPr>
          <w:color w:val="000000"/>
        </w:rPr>
        <w:t xml:space="preserve">po státní hranici okolo celé České republiky. </w:t>
      </w:r>
      <w:r>
        <w:rPr>
          <w:color w:val="000000"/>
        </w:rPr>
        <w:t>Kromě toho</w:t>
      </w:r>
      <w:r w:rsidRPr="00803454">
        <w:rPr>
          <w:color w:val="000000"/>
        </w:rPr>
        <w:t xml:space="preserve"> </w:t>
      </w:r>
      <w:r>
        <w:rPr>
          <w:color w:val="000000"/>
        </w:rPr>
        <w:t>budou</w:t>
      </w:r>
      <w:r w:rsidRPr="00803454">
        <w:rPr>
          <w:color w:val="000000"/>
        </w:rPr>
        <w:t xml:space="preserve"> běžci </w:t>
      </w:r>
      <w:r>
        <w:rPr>
          <w:color w:val="000000"/>
        </w:rPr>
        <w:t>„</w:t>
      </w:r>
      <w:r w:rsidRPr="00803454">
        <w:rPr>
          <w:color w:val="000000"/>
        </w:rPr>
        <w:t>sbírat</w:t>
      </w:r>
      <w:r>
        <w:rPr>
          <w:color w:val="000000"/>
        </w:rPr>
        <w:t>“</w:t>
      </w:r>
      <w:r w:rsidRPr="00803454">
        <w:rPr>
          <w:color w:val="000000"/>
        </w:rPr>
        <w:t xml:space="preserve"> kilometry tak</w:t>
      </w:r>
      <w:r>
        <w:rPr>
          <w:color w:val="000000"/>
        </w:rPr>
        <w:t xml:space="preserve">é ve svých </w:t>
      </w:r>
      <w:r w:rsidRPr="00803454">
        <w:rPr>
          <w:color w:val="000000"/>
        </w:rPr>
        <w:t>posádkách.</w:t>
      </w:r>
      <w:r>
        <w:rPr>
          <w:color w:val="000000"/>
        </w:rPr>
        <w:t xml:space="preserve"> Vojáci i veřejnost mohou během této akce sbírat body v rámci aplikace Nadace ČEZ Pomáhej pohybem. Po vynulování bude na účet Vojenského fondu solidarity připsána částka sto tisíc korun na podporu válečných veteránů, vojáků a jejich rodin, kteří se dostanou do těžké životní situace.</w:t>
      </w:r>
      <w:r w:rsidRPr="00803454">
        <w:rPr>
          <w:color w:val="000000"/>
        </w:rPr>
        <w:t xml:space="preserve"> Záštitu nad tímto projektem převzal náčelník Generálního štábu AČR generálporučík Karel Řehka.</w:t>
      </w:r>
    </w:p>
    <w:p w14:paraId="239B52DD" w14:textId="77777777" w:rsidR="0081757F" w:rsidRPr="00803454" w:rsidRDefault="0081757F" w:rsidP="00B04904">
      <w:pPr>
        <w:rPr>
          <w:color w:val="000000"/>
        </w:rPr>
      </w:pPr>
      <w:r w:rsidRPr="00803454">
        <w:rPr>
          <w:color w:val="000000"/>
        </w:rPr>
        <w:t xml:space="preserve">          Hlavním cílem této akce je posilovat pozitivní vnímání Armády ČR širokou veřejností, připomínat vojenské tradice a hrdinství válečných veteránů. Během akce mohou zájemci přispět do finanční sbírky </w:t>
      </w:r>
      <w:r w:rsidRPr="00803454">
        <w:rPr>
          <w:bCs/>
          <w:color w:val="000000"/>
        </w:rPr>
        <w:t>na podporu Vojenského fondu solidarity</w:t>
      </w:r>
      <w:r w:rsidRPr="00803454">
        <w:rPr>
          <w:color w:val="000000"/>
        </w:rPr>
        <w:t xml:space="preserve">, který pečuje o vojáky v činné službě a jejich blízké. </w:t>
      </w:r>
    </w:p>
    <w:p w14:paraId="18C6A7E7" w14:textId="77777777" w:rsidR="0081757F" w:rsidRPr="00803454" w:rsidRDefault="0081757F" w:rsidP="00B04904"/>
    <w:p w14:paraId="18240490" w14:textId="3C2D5A89" w:rsidR="0081757F" w:rsidRDefault="0081757F" w:rsidP="00B04904">
      <w:pPr>
        <w:rPr>
          <w:rStyle w:val="Hypertextovodkaz"/>
          <w:rFonts w:eastAsia="Arial Unicode MS"/>
        </w:rPr>
      </w:pPr>
      <w:r w:rsidRPr="00803454">
        <w:rPr>
          <w:b/>
          <w:bCs/>
        </w:rPr>
        <w:t xml:space="preserve">Kontaktní osoba: </w:t>
      </w:r>
      <w:r>
        <w:t>Štěpánka Tříletá, pracovnice vztahů k veřejnosti</w:t>
      </w:r>
      <w:r w:rsidRPr="00803454">
        <w:t xml:space="preserve"> 22. základny vrtulníko</w:t>
      </w:r>
      <w:r>
        <w:t>vého letectva, tel.: 973 438 208</w:t>
      </w:r>
      <w:r w:rsidRPr="00803454">
        <w:t>, 725 </w:t>
      </w:r>
      <w:r>
        <w:t>50 037</w:t>
      </w:r>
      <w:r w:rsidRPr="00803454">
        <w:t xml:space="preserve">, </w:t>
      </w:r>
      <w:r w:rsidRPr="00803454">
        <w:rPr>
          <w:color w:val="000000"/>
        </w:rPr>
        <w:t xml:space="preserve">e-mail: </w:t>
      </w:r>
      <w:hyperlink r:id="rId13" w:history="1">
        <w:r w:rsidRPr="00B04904">
          <w:rPr>
            <w:rStyle w:val="Hypertextovodkaz"/>
            <w:rFonts w:eastAsia="Arial Unicode MS"/>
            <w:color w:val="auto"/>
            <w:u w:val="none"/>
          </w:rPr>
          <w:t>22.zl@army.cz</w:t>
        </w:r>
      </w:hyperlink>
    </w:p>
    <w:p w14:paraId="38CFD244" w14:textId="77777777" w:rsidR="0081757F" w:rsidRDefault="0081757F" w:rsidP="00B04904">
      <w:pPr>
        <w:rPr>
          <w:rStyle w:val="Hypertextovodkaz"/>
          <w:rFonts w:eastAsia="Arial Unicode MS"/>
        </w:rPr>
      </w:pPr>
    </w:p>
    <w:p w14:paraId="3FF8D8CF" w14:textId="77777777" w:rsidR="0081757F" w:rsidRDefault="0081757F" w:rsidP="00B04904">
      <w:pPr>
        <w:pStyle w:val="Normlnweb"/>
        <w:rPr>
          <w:rFonts w:ascii="Times New Roman" w:hAnsi="Times New Roman"/>
          <w:b/>
          <w:bCs/>
          <w:u w:val="single"/>
        </w:rPr>
      </w:pPr>
    </w:p>
    <w:p w14:paraId="17C25F42" w14:textId="3020303E" w:rsidR="0081757F" w:rsidRPr="00E54D20" w:rsidRDefault="0081757F" w:rsidP="00B04904">
      <w:pPr>
        <w:pStyle w:val="Normlnweb"/>
        <w:rPr>
          <w:rFonts w:ascii="Times New Roman" w:hAnsi="Times New Roman"/>
        </w:rPr>
      </w:pPr>
      <w:r w:rsidRPr="00E54D20">
        <w:rPr>
          <w:rFonts w:ascii="Times New Roman" w:hAnsi="Times New Roman"/>
          <w:b/>
          <w:bCs/>
          <w:u w:val="single"/>
        </w:rPr>
        <w:t xml:space="preserve">ČVRTEK 9. KVĚTNA </w:t>
      </w:r>
      <w:proofErr w:type="gramStart"/>
      <w:r w:rsidRPr="00B04904">
        <w:rPr>
          <w:rFonts w:ascii="Times New Roman" w:hAnsi="Times New Roman"/>
          <w:b/>
          <w:bCs/>
          <w:u w:val="single"/>
        </w:rPr>
        <w:t>2024</w:t>
      </w:r>
      <w:r w:rsidR="00B04904" w:rsidRPr="00B04904">
        <w:rPr>
          <w:rFonts w:ascii="Times New Roman" w:hAnsi="Times New Roman"/>
          <w:b/>
          <w:bCs/>
          <w:u w:val="single"/>
        </w:rPr>
        <w:t xml:space="preserve"> </w:t>
      </w:r>
      <w:r w:rsidRPr="00B04904">
        <w:rPr>
          <w:rFonts w:ascii="Times New Roman" w:hAnsi="Times New Roman"/>
          <w:b/>
          <w:bCs/>
          <w:u w:val="single"/>
        </w:rPr>
        <w:t xml:space="preserve"> –</w:t>
      </w:r>
      <w:proofErr w:type="gramEnd"/>
      <w:r w:rsidRPr="00E54D20">
        <w:rPr>
          <w:rFonts w:ascii="Times New Roman" w:hAnsi="Times New Roman"/>
          <w:b/>
          <w:bCs/>
          <w:u w:val="single"/>
        </w:rPr>
        <w:t xml:space="preserve"> </w:t>
      </w:r>
      <w:r w:rsidR="00B04904">
        <w:rPr>
          <w:rFonts w:ascii="Times New Roman" w:hAnsi="Times New Roman"/>
          <w:b/>
          <w:bCs/>
          <w:u w:val="single"/>
        </w:rPr>
        <w:t xml:space="preserve"> </w:t>
      </w:r>
      <w:r w:rsidRPr="00E54D20">
        <w:rPr>
          <w:rFonts w:ascii="Times New Roman" w:hAnsi="Times New Roman"/>
          <w:b/>
          <w:bCs/>
          <w:u w:val="single"/>
        </w:rPr>
        <w:t>PONDĚLÍ 27. KVĚTNA 2024</w:t>
      </w:r>
    </w:p>
    <w:p w14:paraId="16CD37AD" w14:textId="77777777" w:rsidR="0081757F" w:rsidRPr="00E54D20" w:rsidRDefault="0081757F" w:rsidP="00B04904">
      <w:pPr>
        <w:pStyle w:val="Normlnweb"/>
        <w:rPr>
          <w:rFonts w:ascii="Times New Roman" w:hAnsi="Times New Roman"/>
        </w:rPr>
      </w:pPr>
      <w:r w:rsidRPr="00E54D20">
        <w:rPr>
          <w:rFonts w:ascii="Times New Roman" w:hAnsi="Times New Roman"/>
          <w:b/>
          <w:bCs/>
        </w:rPr>
        <w:t xml:space="preserve">Mezinárodní letecké cvičení Lion </w:t>
      </w:r>
      <w:proofErr w:type="spellStart"/>
      <w:r w:rsidRPr="00E54D20">
        <w:rPr>
          <w:rFonts w:ascii="Times New Roman" w:hAnsi="Times New Roman"/>
          <w:b/>
          <w:bCs/>
        </w:rPr>
        <w:t>Effort</w:t>
      </w:r>
      <w:proofErr w:type="spellEnd"/>
      <w:r w:rsidRPr="00E54D20">
        <w:rPr>
          <w:rFonts w:ascii="Times New Roman" w:hAnsi="Times New Roman"/>
          <w:b/>
          <w:bCs/>
        </w:rPr>
        <w:t xml:space="preserve"> 2024</w:t>
      </w:r>
    </w:p>
    <w:p w14:paraId="59DDB360" w14:textId="77777777" w:rsidR="0081757F" w:rsidRPr="00E54D20" w:rsidRDefault="0081757F" w:rsidP="00B04904">
      <w:pPr>
        <w:pStyle w:val="Normlnweb"/>
        <w:rPr>
          <w:rFonts w:ascii="Times New Roman" w:hAnsi="Times New Roman"/>
          <w:b/>
          <w:bCs/>
        </w:rPr>
      </w:pPr>
      <w:r w:rsidRPr="00E54D20">
        <w:rPr>
          <w:rFonts w:ascii="Times New Roman" w:hAnsi="Times New Roman"/>
          <w:b/>
          <w:bCs/>
        </w:rPr>
        <w:t>Čáslav</w:t>
      </w:r>
    </w:p>
    <w:p w14:paraId="29374750" w14:textId="77777777" w:rsidR="0081757F" w:rsidRPr="00E54D20" w:rsidRDefault="0081757F" w:rsidP="00B04904">
      <w:pPr>
        <w:pStyle w:val="Zkladntextodsazen"/>
        <w:shd w:val="clear" w:color="auto" w:fill="FFFFFF"/>
        <w:spacing w:after="0"/>
        <w:ind w:left="0"/>
      </w:pPr>
    </w:p>
    <w:p w14:paraId="48B78EF2" w14:textId="77777777" w:rsidR="0081757F" w:rsidRPr="00E54D20" w:rsidRDefault="0081757F" w:rsidP="00B04904">
      <w:pPr>
        <w:pStyle w:val="Zkladntextodsazen"/>
        <w:shd w:val="clear" w:color="auto" w:fill="FFFFFF"/>
        <w:spacing w:after="0"/>
        <w:ind w:left="0" w:firstLine="708"/>
      </w:pPr>
      <w:r w:rsidRPr="00E54D20">
        <w:t xml:space="preserve">Ve dnech 9. až 27. května 2024 se v Čáslavi uskuteční mezinárodní letecké cvičení Lion </w:t>
      </w:r>
      <w:proofErr w:type="spellStart"/>
      <w:r w:rsidRPr="00E54D20">
        <w:t>Effort</w:t>
      </w:r>
      <w:proofErr w:type="spellEnd"/>
      <w:r w:rsidRPr="00E54D20">
        <w:t xml:space="preserve"> 2024. Výcviku se zúčastní vzdušné síly České republiky, Maďarska a Švédska s letouny JAS-39 </w:t>
      </w:r>
      <w:proofErr w:type="spellStart"/>
      <w:r w:rsidRPr="00E54D20">
        <w:t>Gripen</w:t>
      </w:r>
      <w:proofErr w:type="spellEnd"/>
      <w:r w:rsidRPr="00E54D20">
        <w:t xml:space="preserve">.  Thajsko a Brazílie se zapojí bez letecké techniky. Z českých vzdušných sil budou létat lehké bitevníky L-159, transportní letoun C-295 CASA, z domovské základny budou působit německé </w:t>
      </w:r>
      <w:proofErr w:type="spellStart"/>
      <w:r w:rsidRPr="00E54D20">
        <w:t>Eurofighter</w:t>
      </w:r>
      <w:proofErr w:type="spellEnd"/>
      <w:r w:rsidRPr="00E54D20">
        <w:t xml:space="preserve"> </w:t>
      </w:r>
      <w:proofErr w:type="spellStart"/>
      <w:r w:rsidRPr="00E54D20">
        <w:t>Typhoon</w:t>
      </w:r>
      <w:proofErr w:type="spellEnd"/>
      <w:r w:rsidRPr="00E54D20">
        <w:t>, polské F-16 a tankovací letoun A-330MRTT.</w:t>
      </w:r>
    </w:p>
    <w:p w14:paraId="44F3AD4F" w14:textId="77777777" w:rsidR="0081757F" w:rsidRPr="00E54D20" w:rsidRDefault="0081757F" w:rsidP="00B04904">
      <w:pPr>
        <w:pStyle w:val="Zkladntextodsazen"/>
        <w:shd w:val="clear" w:color="auto" w:fill="FFFFFF"/>
        <w:spacing w:after="0"/>
        <w:ind w:left="0" w:firstLine="708"/>
      </w:pPr>
      <w:r w:rsidRPr="00E54D20">
        <w:t>Letový program, který proběhne mimo víkend od 14. do 23. května 2024, je rozdělen do dvou bloků. Dopoledne se budou létat mise podle komplexního scénáře</w:t>
      </w:r>
      <w:r w:rsidRPr="00E54D20">
        <w:br/>
        <w:t>za koordinace všech cvičících (</w:t>
      </w:r>
      <w:proofErr w:type="gramStart"/>
      <w:r w:rsidRPr="00E54D20">
        <w:t xml:space="preserve">COMAO - </w:t>
      </w:r>
      <w:proofErr w:type="spellStart"/>
      <w:r w:rsidRPr="00E54D20">
        <w:t>Composite</w:t>
      </w:r>
      <w:proofErr w:type="spellEnd"/>
      <w:proofErr w:type="gramEnd"/>
      <w:r w:rsidRPr="00E54D20">
        <w:t xml:space="preserve"> Air </w:t>
      </w:r>
      <w:proofErr w:type="spellStart"/>
      <w:r w:rsidRPr="00E54D20">
        <w:t>Operations</w:t>
      </w:r>
      <w:proofErr w:type="spellEnd"/>
      <w:r w:rsidRPr="00E54D20">
        <w:t>). </w:t>
      </w:r>
    </w:p>
    <w:p w14:paraId="534C8FE8" w14:textId="77777777" w:rsidR="0081757F" w:rsidRPr="00E54D20" w:rsidRDefault="0081757F" w:rsidP="00B04904">
      <w:pPr>
        <w:pStyle w:val="Zkladntextodsazen"/>
        <w:shd w:val="clear" w:color="auto" w:fill="FFFFFF"/>
        <w:spacing w:after="0"/>
        <w:ind w:left="0" w:firstLine="708"/>
      </w:pPr>
      <w:r w:rsidRPr="00E54D20">
        <w:t xml:space="preserve">V odpoledních hodinách budou následovat mise (tzv. </w:t>
      </w:r>
      <w:proofErr w:type="spellStart"/>
      <w:r w:rsidRPr="00E54D20">
        <w:t>Shadow</w:t>
      </w:r>
      <w:proofErr w:type="spellEnd"/>
      <w:r w:rsidRPr="00E54D20">
        <w:t xml:space="preserve"> </w:t>
      </w:r>
      <w:proofErr w:type="spellStart"/>
      <w:r w:rsidRPr="00E54D20">
        <w:t>wave</w:t>
      </w:r>
      <w:proofErr w:type="spellEnd"/>
      <w:r w:rsidRPr="00E54D20">
        <w:t>), zaměřené</w:t>
      </w:r>
      <w:r w:rsidRPr="00E54D20">
        <w:br/>
        <w:t>na manévrový vzdušný boj a na přímou leteckou podporu. Více než dvě desítky letounů tak budou cvičit taktiku v pokročilém vzdušném boji, včetně tankování</w:t>
      </w:r>
      <w:r w:rsidRPr="00E54D20">
        <w:br/>
        <w:t>za letu, a dále budou procvičovat vzájemnou spolupráci. </w:t>
      </w:r>
    </w:p>
    <w:p w14:paraId="3B3999D0" w14:textId="77777777" w:rsidR="0081757F" w:rsidRPr="00E54D20" w:rsidRDefault="0081757F" w:rsidP="00B04904">
      <w:pPr>
        <w:pStyle w:val="Zkladntextodsazen"/>
        <w:shd w:val="clear" w:color="auto" w:fill="FFFFFF"/>
        <w:spacing w:after="0"/>
        <w:ind w:left="0" w:firstLine="708"/>
      </w:pPr>
      <w:r w:rsidRPr="00E54D20">
        <w:t xml:space="preserve">V prvním týdnu si letové osádky vyzkouší činnost při elektronickém boji v podmínkách rušení palubních radiolokátorů, radiového spojení a satelitního navigačního systému GPS (cvičení RAMSTEIN GUARD. Do cvičení se zapojí speciálně upravený rušící letoun FA-20 civilního britského kontraktora </w:t>
      </w:r>
      <w:proofErr w:type="spellStart"/>
      <w:r w:rsidRPr="00E54D20">
        <w:t>Draken</w:t>
      </w:r>
      <w:proofErr w:type="spellEnd"/>
      <w:r w:rsidRPr="00E54D20">
        <w:t xml:space="preserve"> </w:t>
      </w:r>
      <w:proofErr w:type="spellStart"/>
      <w:r w:rsidRPr="00E54D20">
        <w:t>Europe</w:t>
      </w:r>
      <w:proofErr w:type="spellEnd"/>
      <w:r w:rsidRPr="00E54D20">
        <w:t xml:space="preserve"> i další pozemní technika určená pro plnění úkolů elektronického boje. </w:t>
      </w:r>
    </w:p>
    <w:p w14:paraId="2BCE94EF" w14:textId="77777777" w:rsidR="0081757F" w:rsidRPr="00E54D20" w:rsidRDefault="0081757F" w:rsidP="00B04904">
      <w:pPr>
        <w:pStyle w:val="Normlnweb"/>
        <w:ind w:firstLine="708"/>
        <w:rPr>
          <w:rFonts w:ascii="Times New Roman" w:hAnsi="Times New Roman"/>
        </w:rPr>
      </w:pPr>
      <w:r w:rsidRPr="00E54D20">
        <w:rPr>
          <w:rFonts w:ascii="Times New Roman" w:hAnsi="Times New Roman"/>
        </w:rPr>
        <w:t> </w:t>
      </w:r>
    </w:p>
    <w:p w14:paraId="2F345C88" w14:textId="77777777" w:rsidR="0081757F" w:rsidRPr="00B04904" w:rsidRDefault="0081757F" w:rsidP="00B04904">
      <w:pPr>
        <w:pStyle w:val="Normlnweb"/>
        <w:rPr>
          <w:rFonts w:ascii="Times New Roman" w:hAnsi="Times New Roman"/>
        </w:rPr>
      </w:pPr>
      <w:r w:rsidRPr="00E54D20">
        <w:rPr>
          <w:rFonts w:ascii="Times New Roman" w:hAnsi="Times New Roman"/>
          <w:b/>
          <w:bCs/>
        </w:rPr>
        <w:t>Kontaktní osoba: </w:t>
      </w:r>
      <w:r w:rsidRPr="00E54D20">
        <w:rPr>
          <w:rFonts w:ascii="Times New Roman" w:hAnsi="Times New Roman"/>
        </w:rPr>
        <w:t>majorka Zuzana Sekaninová, tisková a informační důstojnice, Velitelství vzdušných sil, tel.: 602 416 516, e-mail</w:t>
      </w:r>
      <w:r w:rsidRPr="00B04904">
        <w:rPr>
          <w:rFonts w:ascii="Times New Roman" w:hAnsi="Times New Roman"/>
        </w:rPr>
        <w:t xml:space="preserve">: </w:t>
      </w:r>
      <w:hyperlink r:id="rId14" w:history="1">
        <w:r w:rsidRPr="00B04904">
          <w:rPr>
            <w:rStyle w:val="Hypertextovodkaz"/>
            <w:rFonts w:ascii="Times New Roman" w:eastAsia="Arial Unicode MS" w:hAnsi="Times New Roman"/>
            <w:color w:val="auto"/>
            <w:u w:val="none"/>
          </w:rPr>
          <w:t>sekaninovaz@army.cz</w:t>
        </w:r>
      </w:hyperlink>
    </w:p>
    <w:p w14:paraId="5AFB8377" w14:textId="77777777" w:rsidR="0081757F" w:rsidRPr="00F81BE2" w:rsidRDefault="0081757F" w:rsidP="00F45A7F"/>
    <w:p w14:paraId="5399632A" w14:textId="77777777" w:rsidR="00EB6AF7" w:rsidRDefault="00EB6AF7" w:rsidP="0087695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7A9B9F97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p w14:paraId="0A9EC372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p w14:paraId="67F5FA87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p w14:paraId="216500AD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p w14:paraId="01E2CBA4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p w14:paraId="5FF47A2E" w14:textId="77777777" w:rsidR="00F45A7F" w:rsidRDefault="00F45A7F" w:rsidP="002844B1">
      <w:pPr>
        <w:jc w:val="both"/>
        <w:rPr>
          <w:b/>
          <w:bCs/>
          <w:color w:val="FF0000"/>
          <w:u w:val="single"/>
        </w:rPr>
      </w:pPr>
    </w:p>
    <w:sectPr w:rsidR="00F45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F89F" w14:textId="77777777" w:rsidR="003C5F39" w:rsidRDefault="003C5F39">
      <w:r>
        <w:separator/>
      </w:r>
    </w:p>
  </w:endnote>
  <w:endnote w:type="continuationSeparator" w:id="0">
    <w:p w14:paraId="537D2085" w14:textId="77777777" w:rsidR="003C5F39" w:rsidRDefault="003C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5C20" w14:textId="77777777" w:rsidR="003C5F39" w:rsidRDefault="003C5F39">
      <w:r>
        <w:separator/>
      </w:r>
    </w:p>
  </w:footnote>
  <w:footnote w:type="continuationSeparator" w:id="0">
    <w:p w14:paraId="4D05AFA2" w14:textId="77777777" w:rsidR="003C5F39" w:rsidRDefault="003C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623F"/>
    <w:rsid w:val="000105C4"/>
    <w:rsid w:val="0001436D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66998"/>
    <w:rsid w:val="00070A9A"/>
    <w:rsid w:val="00072CE6"/>
    <w:rsid w:val="0007442A"/>
    <w:rsid w:val="00082081"/>
    <w:rsid w:val="000863F7"/>
    <w:rsid w:val="000920F5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2F90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04A7"/>
    <w:rsid w:val="001B1248"/>
    <w:rsid w:val="001B1616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421F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42D1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30F9"/>
    <w:rsid w:val="002844B1"/>
    <w:rsid w:val="0028700E"/>
    <w:rsid w:val="00290666"/>
    <w:rsid w:val="00290FD3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09EE"/>
    <w:rsid w:val="00362DD7"/>
    <w:rsid w:val="00364103"/>
    <w:rsid w:val="003701D3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5F39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0EEF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261C"/>
    <w:rsid w:val="00452B72"/>
    <w:rsid w:val="0045403E"/>
    <w:rsid w:val="0045737B"/>
    <w:rsid w:val="00461BCD"/>
    <w:rsid w:val="00463C40"/>
    <w:rsid w:val="004710D6"/>
    <w:rsid w:val="00473C53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1912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4C6F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66B30"/>
    <w:rsid w:val="005708AF"/>
    <w:rsid w:val="00570ECC"/>
    <w:rsid w:val="00577597"/>
    <w:rsid w:val="005849D1"/>
    <w:rsid w:val="00584C92"/>
    <w:rsid w:val="00584DE9"/>
    <w:rsid w:val="00586B35"/>
    <w:rsid w:val="005A1E3C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F157B"/>
    <w:rsid w:val="005F1B6A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6991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51D8E"/>
    <w:rsid w:val="00752296"/>
    <w:rsid w:val="00752BCF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801558"/>
    <w:rsid w:val="00802901"/>
    <w:rsid w:val="008041A4"/>
    <w:rsid w:val="00807CC8"/>
    <w:rsid w:val="00811628"/>
    <w:rsid w:val="00816D72"/>
    <w:rsid w:val="0081757F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276FA"/>
    <w:rsid w:val="00931AC3"/>
    <w:rsid w:val="0093469E"/>
    <w:rsid w:val="00940F42"/>
    <w:rsid w:val="0095076E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3027"/>
    <w:rsid w:val="009949FD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05714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7990"/>
    <w:rsid w:val="00A53E9D"/>
    <w:rsid w:val="00A56957"/>
    <w:rsid w:val="00A6268B"/>
    <w:rsid w:val="00A62709"/>
    <w:rsid w:val="00A6609C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04904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257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7D0B"/>
    <w:rsid w:val="00CC0A96"/>
    <w:rsid w:val="00CC3DEF"/>
    <w:rsid w:val="00CC4FCC"/>
    <w:rsid w:val="00CD08D2"/>
    <w:rsid w:val="00CD4609"/>
    <w:rsid w:val="00CD46A1"/>
    <w:rsid w:val="00CE05AC"/>
    <w:rsid w:val="00CE1A37"/>
    <w:rsid w:val="00CE20D1"/>
    <w:rsid w:val="00CE41FB"/>
    <w:rsid w:val="00CF19A6"/>
    <w:rsid w:val="00D00EF2"/>
    <w:rsid w:val="00D01BE2"/>
    <w:rsid w:val="00D05A71"/>
    <w:rsid w:val="00D06212"/>
    <w:rsid w:val="00D068B8"/>
    <w:rsid w:val="00D13003"/>
    <w:rsid w:val="00D14E30"/>
    <w:rsid w:val="00D163EB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5098D"/>
    <w:rsid w:val="00D5544C"/>
    <w:rsid w:val="00D5618E"/>
    <w:rsid w:val="00D6205E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40C39"/>
    <w:rsid w:val="00F450C8"/>
    <w:rsid w:val="00F45A7F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mailto:22.zl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-apple-ql-id://0FDEBCF2-C2A4-441E-BD12-33813B8B7EC9/x-apple-ql-magic/ogoralekm@arm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x-apple-ql-id://0FDEBCF2-C2A4-441E-BD12-33813B8B7EC9/x-apple-ql-magic/ogoralekm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sekaninovaz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408-3DBA-4DB3-9137-3B7B8A10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7</cp:revision>
  <cp:lastPrinted>2024-02-16T13:53:00Z</cp:lastPrinted>
  <dcterms:created xsi:type="dcterms:W3CDTF">2024-04-26T09:21:00Z</dcterms:created>
  <dcterms:modified xsi:type="dcterms:W3CDTF">2024-04-26T10:11:00Z</dcterms:modified>
</cp:coreProperties>
</file>