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4B6FBC" w:rsidRPr="004B6FBC" w:rsidRDefault="00D80E58" w:rsidP="004B6FBC">
      <w:pPr>
        <w:suppressAutoHyphens w:val="0"/>
        <w:rPr>
          <w:b/>
          <w:bCs/>
          <w:color w:val="000000"/>
          <w:sz w:val="24"/>
          <w:szCs w:val="24"/>
          <w:lang w:eastAsia="cs-CZ"/>
        </w:rPr>
      </w:pPr>
      <w:r w:rsidRPr="005F4C4F">
        <w:rPr>
          <w:b/>
          <w:bCs/>
          <w:sz w:val="24"/>
          <w:szCs w:val="24"/>
        </w:rPr>
        <w:t>Téma</w:t>
      </w:r>
      <w:r w:rsidR="0074477D" w:rsidRPr="005F4C4F">
        <w:rPr>
          <w:b/>
          <w:bCs/>
          <w:sz w:val="24"/>
          <w:szCs w:val="24"/>
        </w:rPr>
        <w:t>:</w:t>
      </w:r>
      <w:r w:rsidR="00D53AA5" w:rsidRPr="005F4C4F">
        <w:rPr>
          <w:b/>
          <w:bCs/>
          <w:sz w:val="24"/>
          <w:szCs w:val="24"/>
        </w:rPr>
        <w:t xml:space="preserve"> </w:t>
      </w:r>
      <w:r w:rsidR="004B6FBC" w:rsidRPr="004B6FBC">
        <w:rPr>
          <w:b/>
          <w:bCs/>
          <w:color w:val="000000"/>
          <w:sz w:val="24"/>
          <w:szCs w:val="24"/>
          <w:lang w:eastAsia="cs-CZ"/>
        </w:rPr>
        <w:t xml:space="preserve">Slavnostní </w:t>
      </w:r>
      <w:r w:rsidR="00FF7A2B">
        <w:rPr>
          <w:b/>
          <w:bCs/>
          <w:color w:val="000000"/>
          <w:sz w:val="24"/>
          <w:szCs w:val="24"/>
          <w:lang w:eastAsia="cs-CZ"/>
        </w:rPr>
        <w:t>vojenská přísaha</w:t>
      </w:r>
    </w:p>
    <w:p w:rsidR="00D80E58" w:rsidRPr="005F4C4F" w:rsidRDefault="00D80E58" w:rsidP="00E219FE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8124FA">
        <w:rPr>
          <w:b/>
          <w:sz w:val="24"/>
          <w:szCs w:val="24"/>
        </w:rPr>
        <w:t>2</w:t>
      </w:r>
      <w:r w:rsidR="001A5ED6">
        <w:rPr>
          <w:b/>
          <w:sz w:val="24"/>
          <w:szCs w:val="24"/>
        </w:rPr>
        <w:t>4</w:t>
      </w:r>
      <w:r w:rsidR="004B6FBC">
        <w:rPr>
          <w:b/>
          <w:sz w:val="24"/>
          <w:szCs w:val="24"/>
        </w:rPr>
        <w:t>. října 2019</w:t>
      </w:r>
    </w:p>
    <w:p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A737AE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</w:p>
    <w:p w:rsidR="008124FA" w:rsidRPr="008124FA" w:rsidRDefault="008124FA" w:rsidP="008124FA">
      <w:pPr>
        <w:tabs>
          <w:tab w:val="left" w:pos="709"/>
        </w:tabs>
        <w:jc w:val="both"/>
        <w:rPr>
          <w:color w:val="000000"/>
          <w:sz w:val="24"/>
          <w:szCs w:val="24"/>
        </w:rPr>
      </w:pPr>
    </w:p>
    <w:p w:rsidR="00FF7A2B" w:rsidRPr="00FF7A2B" w:rsidRDefault="00FF7A2B" w:rsidP="00FF7A2B">
      <w:pPr>
        <w:suppressAutoHyphens w:val="0"/>
        <w:ind w:firstLine="708"/>
        <w:jc w:val="both"/>
        <w:rPr>
          <w:sz w:val="24"/>
          <w:szCs w:val="24"/>
          <w:lang w:eastAsia="en-US"/>
        </w:rPr>
      </w:pPr>
      <w:r w:rsidRPr="00FF7A2B">
        <w:rPr>
          <w:sz w:val="24"/>
          <w:szCs w:val="24"/>
          <w:lang w:eastAsia="en-US"/>
        </w:rPr>
        <w:t>V neděli 27. října 2019 se od 14.00 hodin na Hradčanském náměstí v Praze uskuteční slavnostní vojenská přísaha vojáků Armády České republiky a nastupujících studentů Univerzity obrany Brno. Vojenská přísaha profesionálních vojáků Armády České republiky je tradiční součástí oslav st</w:t>
      </w:r>
      <w:bookmarkStart w:id="0" w:name="_GoBack"/>
      <w:bookmarkEnd w:id="0"/>
      <w:r w:rsidRPr="00FF7A2B">
        <w:rPr>
          <w:sz w:val="24"/>
          <w:szCs w:val="24"/>
          <w:lang w:eastAsia="en-US"/>
        </w:rPr>
        <w:t xml:space="preserve">átního svátku Dne vzniku samostatného československého státu. Slavnostního ceremoniálu se zúčastní prezident republiky Miloš Zeman, ministr obrany Lubomír </w:t>
      </w:r>
      <w:proofErr w:type="spellStart"/>
      <w:r w:rsidRPr="00FF7A2B">
        <w:rPr>
          <w:sz w:val="24"/>
          <w:szCs w:val="24"/>
          <w:lang w:eastAsia="en-US"/>
        </w:rPr>
        <w:t>Metnar</w:t>
      </w:r>
      <w:proofErr w:type="spellEnd"/>
      <w:r w:rsidRPr="00FF7A2B">
        <w:rPr>
          <w:sz w:val="24"/>
          <w:szCs w:val="24"/>
          <w:lang w:eastAsia="en-US"/>
        </w:rPr>
        <w:t>, náčelník Generálního štábu AČR armádní generál Aleš Opata a další představitelé veřej</w:t>
      </w:r>
      <w:r w:rsidR="00401DE9">
        <w:rPr>
          <w:sz w:val="24"/>
          <w:szCs w:val="24"/>
          <w:lang w:eastAsia="en-US"/>
        </w:rPr>
        <w:t xml:space="preserve">né správy a rodinní příslušníci </w:t>
      </w:r>
      <w:r w:rsidRPr="00FF7A2B">
        <w:rPr>
          <w:sz w:val="24"/>
          <w:szCs w:val="24"/>
          <w:lang w:eastAsia="en-US"/>
        </w:rPr>
        <w:t>vojáků.</w:t>
      </w:r>
    </w:p>
    <w:p w:rsidR="00FF7A2B" w:rsidRPr="00FF7A2B" w:rsidRDefault="00FF7A2B" w:rsidP="00FF7A2B">
      <w:pPr>
        <w:suppressAutoHyphens w:val="0"/>
        <w:ind w:firstLine="708"/>
        <w:jc w:val="both"/>
        <w:rPr>
          <w:sz w:val="24"/>
          <w:szCs w:val="24"/>
          <w:lang w:eastAsia="en-US"/>
        </w:rPr>
      </w:pPr>
    </w:p>
    <w:p w:rsidR="00FF7A2B" w:rsidRPr="00FF7A2B" w:rsidRDefault="00FF7A2B" w:rsidP="00FF7A2B">
      <w:pPr>
        <w:suppressAutoHyphens w:val="0"/>
        <w:jc w:val="both"/>
        <w:rPr>
          <w:b/>
          <w:bCs/>
          <w:sz w:val="24"/>
          <w:szCs w:val="24"/>
          <w:u w:val="single"/>
          <w:lang w:eastAsia="cs-CZ"/>
        </w:rPr>
      </w:pPr>
      <w:r w:rsidRPr="00FF7A2B">
        <w:rPr>
          <w:b/>
          <w:bCs/>
          <w:sz w:val="24"/>
          <w:szCs w:val="24"/>
          <w:u w:val="single"/>
          <w:lang w:eastAsia="cs-CZ"/>
        </w:rPr>
        <w:t>Informace pro sdělovací prostředky:</w:t>
      </w:r>
    </w:p>
    <w:p w:rsidR="00FF7A2B" w:rsidRPr="00FF7A2B" w:rsidRDefault="00FF7A2B" w:rsidP="00FF7A2B">
      <w:pPr>
        <w:suppressAutoHyphens w:val="0"/>
        <w:jc w:val="both"/>
        <w:rPr>
          <w:b/>
          <w:bCs/>
          <w:sz w:val="24"/>
          <w:szCs w:val="24"/>
          <w:lang w:eastAsia="cs-CZ"/>
        </w:rPr>
      </w:pPr>
      <w:r w:rsidRPr="00FF7A2B">
        <w:rPr>
          <w:b/>
          <w:bCs/>
          <w:sz w:val="24"/>
          <w:szCs w:val="24"/>
          <w:lang w:eastAsia="cs-CZ"/>
        </w:rPr>
        <w:t>Neděle 27. října 2019 od 14.00 hodin</w:t>
      </w:r>
      <w:r w:rsidRPr="00FF7A2B">
        <w:rPr>
          <w:sz w:val="24"/>
          <w:szCs w:val="24"/>
          <w:lang w:eastAsia="cs-CZ"/>
        </w:rPr>
        <w:t xml:space="preserve"> –</w:t>
      </w:r>
      <w:r w:rsidRPr="00FF7A2B">
        <w:rPr>
          <w:b/>
          <w:bCs/>
          <w:sz w:val="24"/>
          <w:szCs w:val="24"/>
          <w:lang w:eastAsia="cs-CZ"/>
        </w:rPr>
        <w:t xml:space="preserve"> </w:t>
      </w:r>
      <w:r w:rsidRPr="00FF7A2B">
        <w:rPr>
          <w:sz w:val="24"/>
          <w:szCs w:val="24"/>
          <w:lang w:eastAsia="cs-CZ"/>
        </w:rPr>
        <w:t>slavnostní vojenská přísaha –</w:t>
      </w:r>
      <w:r w:rsidRPr="00FF7A2B">
        <w:rPr>
          <w:b/>
          <w:bCs/>
          <w:sz w:val="24"/>
          <w:szCs w:val="24"/>
          <w:lang w:eastAsia="cs-CZ"/>
        </w:rPr>
        <w:t xml:space="preserve"> </w:t>
      </w:r>
      <w:r w:rsidRPr="00FF7A2B">
        <w:rPr>
          <w:sz w:val="24"/>
          <w:szCs w:val="24"/>
          <w:lang w:eastAsia="cs-CZ"/>
        </w:rPr>
        <w:t> </w:t>
      </w:r>
      <w:r w:rsidRPr="00FF7A2B">
        <w:rPr>
          <w:b/>
          <w:bCs/>
          <w:sz w:val="24"/>
          <w:szCs w:val="24"/>
          <w:lang w:eastAsia="cs-CZ"/>
        </w:rPr>
        <w:t>FOTOTERMÍN s možností rozhovorů;</w:t>
      </w:r>
    </w:p>
    <w:p w:rsidR="00FF7A2B" w:rsidRPr="00FF7A2B" w:rsidRDefault="00FF7A2B" w:rsidP="00FF7A2B">
      <w:pPr>
        <w:suppressAutoHyphens w:val="0"/>
        <w:jc w:val="both"/>
        <w:rPr>
          <w:b/>
          <w:bCs/>
          <w:sz w:val="24"/>
          <w:szCs w:val="24"/>
          <w:lang w:eastAsia="cs-CZ"/>
        </w:rPr>
      </w:pPr>
    </w:p>
    <w:p w:rsidR="00FF7A2B" w:rsidRPr="00FF7A2B" w:rsidRDefault="00FF7A2B" w:rsidP="00FF7A2B">
      <w:pPr>
        <w:suppressAutoHyphens w:val="0"/>
        <w:jc w:val="both"/>
        <w:rPr>
          <w:sz w:val="24"/>
          <w:szCs w:val="24"/>
          <w:lang w:eastAsia="cs-CZ"/>
        </w:rPr>
      </w:pPr>
      <w:r w:rsidRPr="00FF7A2B">
        <w:rPr>
          <w:b/>
          <w:bCs/>
          <w:sz w:val="24"/>
          <w:szCs w:val="24"/>
          <w:lang w:eastAsia="cs-CZ"/>
        </w:rPr>
        <w:t>Sraz novinářů do 13.00 hodin</w:t>
      </w:r>
      <w:r w:rsidRPr="00FF7A2B">
        <w:rPr>
          <w:sz w:val="24"/>
          <w:szCs w:val="24"/>
          <w:lang w:eastAsia="cs-CZ"/>
        </w:rPr>
        <w:t xml:space="preserve"> ve vyčleněném prostoru před historickým sloupem veřejného osvětlení na Hradčanském náměstí, Praha – Hradčany;</w:t>
      </w:r>
    </w:p>
    <w:p w:rsidR="00FF7A2B" w:rsidRPr="00FF7A2B" w:rsidRDefault="00FF7A2B" w:rsidP="00FF7A2B">
      <w:pPr>
        <w:suppressAutoHyphens w:val="0"/>
        <w:jc w:val="both"/>
        <w:rPr>
          <w:sz w:val="24"/>
          <w:szCs w:val="24"/>
          <w:lang w:eastAsia="cs-CZ"/>
        </w:rPr>
      </w:pPr>
    </w:p>
    <w:p w:rsidR="00FF7A2B" w:rsidRPr="00FF7A2B" w:rsidRDefault="00FF7A2B" w:rsidP="00FF7A2B">
      <w:pPr>
        <w:suppressAutoHyphens w:val="0"/>
        <w:jc w:val="both"/>
        <w:rPr>
          <w:sz w:val="24"/>
          <w:szCs w:val="24"/>
          <w:lang w:eastAsia="cs-CZ"/>
        </w:rPr>
      </w:pPr>
      <w:r w:rsidRPr="00FF7A2B">
        <w:rPr>
          <w:sz w:val="24"/>
          <w:szCs w:val="24"/>
          <w:lang w:eastAsia="cs-CZ"/>
        </w:rPr>
        <w:t xml:space="preserve">Na akci je požadována </w:t>
      </w:r>
      <w:r w:rsidRPr="00FF7A2B">
        <w:rPr>
          <w:b/>
          <w:bCs/>
          <w:sz w:val="24"/>
          <w:szCs w:val="24"/>
          <w:lang w:eastAsia="cs-CZ"/>
        </w:rPr>
        <w:t>akreditace</w:t>
      </w:r>
      <w:r w:rsidRPr="00FF7A2B">
        <w:rPr>
          <w:sz w:val="24"/>
          <w:szCs w:val="24"/>
          <w:lang w:eastAsia="cs-CZ"/>
        </w:rPr>
        <w:t xml:space="preserve"> (jméno, příjmení, redakce, telefonní číslo), požadavky zasílejte</w:t>
      </w:r>
      <w:r w:rsidRPr="00FF7A2B">
        <w:rPr>
          <w:b/>
          <w:bCs/>
          <w:sz w:val="24"/>
          <w:szCs w:val="24"/>
          <w:lang w:eastAsia="cs-CZ"/>
        </w:rPr>
        <w:t xml:space="preserve"> nejpozději do pátku 25. října 2019</w:t>
      </w:r>
      <w:r w:rsidRPr="00FF7A2B">
        <w:rPr>
          <w:sz w:val="24"/>
          <w:szCs w:val="24"/>
          <w:lang w:eastAsia="cs-CZ"/>
        </w:rPr>
        <w:t xml:space="preserve"> </w:t>
      </w:r>
      <w:r w:rsidRPr="00FF7A2B">
        <w:rPr>
          <w:b/>
          <w:bCs/>
          <w:sz w:val="24"/>
          <w:szCs w:val="24"/>
          <w:lang w:eastAsia="cs-CZ"/>
        </w:rPr>
        <w:t>do 14.00 hodin</w:t>
      </w:r>
      <w:r w:rsidRPr="00FF7A2B">
        <w:rPr>
          <w:sz w:val="24"/>
          <w:szCs w:val="24"/>
          <w:lang w:eastAsia="cs-CZ"/>
        </w:rPr>
        <w:t xml:space="preserve"> na e-mail: </w:t>
      </w:r>
      <w:r w:rsidRPr="00FF7A2B">
        <w:rPr>
          <w:rFonts w:eastAsia="Arial Unicode MS"/>
          <w:sz w:val="24"/>
          <w:szCs w:val="24"/>
          <w:lang w:eastAsia="cs-CZ"/>
        </w:rPr>
        <w:t>kangs@army.cz</w:t>
      </w:r>
      <w:r w:rsidRPr="00FF7A2B">
        <w:rPr>
          <w:sz w:val="24"/>
          <w:szCs w:val="24"/>
          <w:lang w:eastAsia="cs-CZ"/>
        </w:rPr>
        <w:t xml:space="preserve">, účast </w:t>
      </w:r>
      <w:r w:rsidRPr="00FF7A2B">
        <w:rPr>
          <w:b/>
          <w:bCs/>
          <w:sz w:val="24"/>
          <w:szCs w:val="24"/>
          <w:lang w:eastAsia="cs-CZ"/>
        </w:rPr>
        <w:t xml:space="preserve">přenosových vozů </w:t>
      </w:r>
      <w:r w:rsidRPr="00FF7A2B">
        <w:rPr>
          <w:sz w:val="24"/>
          <w:szCs w:val="24"/>
          <w:lang w:eastAsia="cs-CZ"/>
        </w:rPr>
        <w:t>a čas jejich příjezdů oznamte předem níže uvedené kontaktní osobě.</w:t>
      </w:r>
    </w:p>
    <w:p w:rsidR="00FF7A2B" w:rsidRPr="00FF7A2B" w:rsidRDefault="00FF7A2B" w:rsidP="00FF7A2B">
      <w:pPr>
        <w:suppressAutoHyphens w:val="0"/>
        <w:jc w:val="both"/>
        <w:rPr>
          <w:sz w:val="24"/>
          <w:szCs w:val="24"/>
          <w:lang w:eastAsia="cs-CZ"/>
        </w:rPr>
      </w:pPr>
    </w:p>
    <w:p w:rsidR="00FF7A2B" w:rsidRPr="00FF7A2B" w:rsidRDefault="00FF7A2B" w:rsidP="00FF7A2B">
      <w:pPr>
        <w:suppressAutoHyphens w:val="0"/>
        <w:jc w:val="both"/>
        <w:rPr>
          <w:rFonts w:eastAsia="Arial Unicode MS"/>
          <w:sz w:val="24"/>
          <w:szCs w:val="24"/>
          <w:lang w:eastAsia="cs-CZ"/>
        </w:rPr>
      </w:pPr>
      <w:r w:rsidRPr="00FF7A2B">
        <w:rPr>
          <w:b/>
          <w:bCs/>
          <w:sz w:val="24"/>
          <w:szCs w:val="24"/>
          <w:lang w:eastAsia="cs-CZ"/>
        </w:rPr>
        <w:t xml:space="preserve">Kontaktní osoba: </w:t>
      </w:r>
      <w:r w:rsidRPr="00FF7A2B">
        <w:rPr>
          <w:kern w:val="2"/>
          <w:sz w:val="24"/>
          <w:szCs w:val="24"/>
          <w:lang w:eastAsia="cs-CZ"/>
        </w:rPr>
        <w:t xml:space="preserve">plukovnice Magdalena Dvořáková, oddělení komunikace s veřejností, Generální štáb AČR, tel.: 973 216 042, 725 844 517, </w:t>
      </w:r>
      <w:r w:rsidRPr="00FF7A2B">
        <w:rPr>
          <w:sz w:val="24"/>
          <w:szCs w:val="24"/>
          <w:lang w:eastAsia="cs-CZ"/>
        </w:rPr>
        <w:t xml:space="preserve">e-mail: </w:t>
      </w:r>
      <w:r w:rsidRPr="00FF7A2B">
        <w:rPr>
          <w:rFonts w:eastAsia="Arial Unicode MS"/>
          <w:sz w:val="24"/>
          <w:szCs w:val="24"/>
          <w:lang w:eastAsia="cs-CZ"/>
        </w:rPr>
        <w:t>kangs@army.cz</w:t>
      </w:r>
    </w:p>
    <w:p w:rsidR="00E15B01" w:rsidRPr="008124FA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F1" w:rsidRDefault="00F017F1">
      <w:r>
        <w:separator/>
      </w:r>
    </w:p>
  </w:endnote>
  <w:endnote w:type="continuationSeparator" w:id="0">
    <w:p w:rsidR="00F017F1" w:rsidRDefault="00F0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F017F1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F1" w:rsidRDefault="00F017F1">
      <w:r>
        <w:separator/>
      </w:r>
    </w:p>
  </w:footnote>
  <w:footnote w:type="continuationSeparator" w:id="0">
    <w:p w:rsidR="00F017F1" w:rsidRDefault="00F01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B5EEC"/>
    <w:rsid w:val="00105FA0"/>
    <w:rsid w:val="00143DFF"/>
    <w:rsid w:val="0016719C"/>
    <w:rsid w:val="0017538B"/>
    <w:rsid w:val="00180A84"/>
    <w:rsid w:val="00181ADD"/>
    <w:rsid w:val="001A5ED6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01DE9"/>
    <w:rsid w:val="004106B8"/>
    <w:rsid w:val="00417469"/>
    <w:rsid w:val="00444EEC"/>
    <w:rsid w:val="00445E23"/>
    <w:rsid w:val="00454559"/>
    <w:rsid w:val="004B0AD4"/>
    <w:rsid w:val="004B6FBC"/>
    <w:rsid w:val="004E5CFB"/>
    <w:rsid w:val="005036D3"/>
    <w:rsid w:val="005252B7"/>
    <w:rsid w:val="0054441F"/>
    <w:rsid w:val="00546349"/>
    <w:rsid w:val="00555B93"/>
    <w:rsid w:val="0056371E"/>
    <w:rsid w:val="00591E82"/>
    <w:rsid w:val="005F4C4F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1379"/>
    <w:rsid w:val="00BD2C85"/>
    <w:rsid w:val="00BD34FC"/>
    <w:rsid w:val="00BD4B14"/>
    <w:rsid w:val="00C02E8C"/>
    <w:rsid w:val="00C12155"/>
    <w:rsid w:val="00C27750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017F1"/>
    <w:rsid w:val="00F1243A"/>
    <w:rsid w:val="00F17039"/>
    <w:rsid w:val="00F233EF"/>
    <w:rsid w:val="00F76E47"/>
    <w:rsid w:val="00F855C2"/>
    <w:rsid w:val="00F92D74"/>
    <w:rsid w:val="00F935E1"/>
    <w:rsid w:val="00FA3D78"/>
    <w:rsid w:val="00FA5514"/>
    <w:rsid w:val="00FC1311"/>
    <w:rsid w:val="00FC14AA"/>
    <w:rsid w:val="00FF3045"/>
    <w:rsid w:val="00FF6CEE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INFO</cp:lastModifiedBy>
  <cp:revision>5</cp:revision>
  <cp:lastPrinted>2018-11-28T07:25:00Z</cp:lastPrinted>
  <dcterms:created xsi:type="dcterms:W3CDTF">2019-10-24T08:16:00Z</dcterms:created>
  <dcterms:modified xsi:type="dcterms:W3CDTF">2019-10-24T08:57:00Z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