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6C" w:rsidRPr="00803454" w:rsidRDefault="0018076C" w:rsidP="00803454">
      <w:pPr>
        <w:pStyle w:val="Zhlav"/>
        <w:pBdr>
          <w:top w:val="single" w:sz="4" w:space="1" w:color="auto"/>
          <w:left w:val="single" w:sz="4" w:space="4" w:color="auto"/>
          <w:bottom w:val="single" w:sz="4" w:space="1" w:color="auto"/>
          <w:right w:val="single" w:sz="4" w:space="4" w:color="auto"/>
        </w:pBdr>
        <w:outlineLvl w:val="0"/>
        <w:rPr>
          <w:b/>
        </w:rPr>
      </w:pPr>
    </w:p>
    <w:p w:rsidR="0018076C" w:rsidRPr="00803454" w:rsidRDefault="0018076C" w:rsidP="00803454">
      <w:pPr>
        <w:pStyle w:val="Zhlav"/>
        <w:pBdr>
          <w:top w:val="single" w:sz="4" w:space="1" w:color="auto"/>
          <w:left w:val="single" w:sz="4" w:space="4" w:color="auto"/>
          <w:bottom w:val="single" w:sz="4" w:space="1" w:color="auto"/>
          <w:right w:val="single" w:sz="4" w:space="4" w:color="auto"/>
        </w:pBdr>
        <w:jc w:val="center"/>
        <w:outlineLvl w:val="0"/>
        <w:rPr>
          <w:b/>
        </w:rPr>
      </w:pPr>
      <w:r w:rsidRPr="00803454">
        <w:rPr>
          <w:b/>
        </w:rPr>
        <w:t>TISKOVÉ ODDĚLENÍ</w:t>
      </w:r>
    </w:p>
    <w:p w:rsidR="0018076C" w:rsidRPr="00803454" w:rsidRDefault="0018076C" w:rsidP="00803454">
      <w:pPr>
        <w:pStyle w:val="Zhlav"/>
        <w:pBdr>
          <w:top w:val="single" w:sz="4" w:space="1" w:color="auto"/>
          <w:left w:val="single" w:sz="4" w:space="4" w:color="auto"/>
          <w:bottom w:val="single" w:sz="4" w:space="1" w:color="auto"/>
          <w:right w:val="single" w:sz="4" w:space="4" w:color="auto"/>
        </w:pBdr>
        <w:jc w:val="center"/>
        <w:outlineLvl w:val="0"/>
        <w:rPr>
          <w:b/>
        </w:rPr>
      </w:pPr>
      <w:r w:rsidRPr="00803454">
        <w:rPr>
          <w:b/>
        </w:rPr>
        <w:t>MINISTERSTVA OBRANY ČESKÉ REPUBLIKY</w:t>
      </w:r>
    </w:p>
    <w:p w:rsidR="0018076C" w:rsidRPr="00803454" w:rsidRDefault="0018076C" w:rsidP="00803454">
      <w:pPr>
        <w:pStyle w:val="Zhlav"/>
        <w:pBdr>
          <w:top w:val="single" w:sz="4" w:space="1" w:color="auto"/>
          <w:left w:val="single" w:sz="4" w:space="4" w:color="auto"/>
          <w:bottom w:val="single" w:sz="4" w:space="1" w:color="auto"/>
          <w:right w:val="single" w:sz="4" w:space="4" w:color="auto"/>
        </w:pBdr>
        <w:rPr>
          <w:b/>
        </w:rPr>
      </w:pPr>
    </w:p>
    <w:p w:rsidR="0018076C" w:rsidRPr="00803454" w:rsidRDefault="0018076C" w:rsidP="00803454">
      <w:pPr>
        <w:tabs>
          <w:tab w:val="left" w:pos="1134"/>
        </w:tabs>
        <w:rPr>
          <w:b/>
        </w:rPr>
      </w:pPr>
    </w:p>
    <w:p w:rsidR="0018076C" w:rsidRPr="00803454" w:rsidRDefault="0018076C" w:rsidP="00803454">
      <w:pPr>
        <w:tabs>
          <w:tab w:val="left" w:pos="1134"/>
        </w:tabs>
      </w:pPr>
      <w:r w:rsidRPr="00803454">
        <w:rPr>
          <w:b/>
        </w:rPr>
        <w:t>Datum</w:t>
      </w:r>
      <w:r w:rsidRPr="00803454">
        <w:rPr>
          <w:b/>
          <w:bCs/>
        </w:rPr>
        <w:t>:</w:t>
      </w:r>
      <w:r w:rsidRPr="00803454">
        <w:rPr>
          <w:bCs/>
        </w:rPr>
        <w:t xml:space="preserve"> </w:t>
      </w:r>
      <w:r w:rsidR="00E6717C" w:rsidRPr="00803454">
        <w:rPr>
          <w:bCs/>
        </w:rPr>
        <w:t>12</w:t>
      </w:r>
      <w:r w:rsidR="00BC49A6" w:rsidRPr="00803454">
        <w:rPr>
          <w:bCs/>
        </w:rPr>
        <w:t xml:space="preserve">. </w:t>
      </w:r>
      <w:r w:rsidR="00DA36BE" w:rsidRPr="00803454">
        <w:rPr>
          <w:bCs/>
        </w:rPr>
        <w:t>května</w:t>
      </w:r>
      <w:r w:rsidRPr="00803454">
        <w:rPr>
          <w:bCs/>
        </w:rPr>
        <w:t xml:space="preserve"> 202</w:t>
      </w:r>
      <w:r w:rsidR="002D0297" w:rsidRPr="00803454">
        <w:rPr>
          <w:bCs/>
        </w:rPr>
        <w:t>3</w:t>
      </w:r>
    </w:p>
    <w:p w:rsidR="0018076C" w:rsidRPr="00803454" w:rsidRDefault="0018076C" w:rsidP="00803454">
      <w:pPr>
        <w:pStyle w:val="Nadpis5"/>
        <w:ind w:left="0" w:firstLine="0"/>
        <w:jc w:val="left"/>
        <w:rPr>
          <w:szCs w:val="24"/>
          <w:u w:val="none"/>
        </w:rPr>
      </w:pPr>
      <w:r w:rsidRPr="00803454">
        <w:rPr>
          <w:szCs w:val="24"/>
          <w:u w:val="none"/>
        </w:rPr>
        <w:t>Téma:</w:t>
      </w:r>
      <w:r w:rsidRPr="00803454">
        <w:rPr>
          <w:b w:val="0"/>
          <w:szCs w:val="24"/>
          <w:u w:val="none"/>
        </w:rPr>
        <w:t xml:space="preserve"> </w:t>
      </w:r>
      <w:r w:rsidRPr="00803454">
        <w:rPr>
          <w:szCs w:val="24"/>
          <w:u w:val="none"/>
        </w:rPr>
        <w:t xml:space="preserve">Očekávané události ve dnech </w:t>
      </w:r>
      <w:r w:rsidR="00E6717C" w:rsidRPr="00803454">
        <w:rPr>
          <w:szCs w:val="24"/>
          <w:u w:val="none"/>
        </w:rPr>
        <w:t>12</w:t>
      </w:r>
      <w:r w:rsidR="00BC49A6" w:rsidRPr="00803454">
        <w:rPr>
          <w:szCs w:val="24"/>
          <w:u w:val="none"/>
        </w:rPr>
        <w:t>.</w:t>
      </w:r>
      <w:r w:rsidR="00056A84" w:rsidRPr="00803454">
        <w:rPr>
          <w:szCs w:val="24"/>
          <w:u w:val="none"/>
        </w:rPr>
        <w:t xml:space="preserve"> až </w:t>
      </w:r>
      <w:r w:rsidR="00E6717C" w:rsidRPr="00803454">
        <w:rPr>
          <w:szCs w:val="24"/>
          <w:u w:val="none"/>
        </w:rPr>
        <w:t>20</w:t>
      </w:r>
      <w:r w:rsidR="00BC49A6" w:rsidRPr="00803454">
        <w:rPr>
          <w:szCs w:val="24"/>
          <w:u w:val="none"/>
        </w:rPr>
        <w:t>.</w:t>
      </w:r>
      <w:r w:rsidR="00976B2F" w:rsidRPr="00803454">
        <w:rPr>
          <w:szCs w:val="24"/>
          <w:u w:val="none"/>
        </w:rPr>
        <w:t xml:space="preserve"> </w:t>
      </w:r>
      <w:r w:rsidR="003803C0" w:rsidRPr="00803454">
        <w:rPr>
          <w:szCs w:val="24"/>
          <w:u w:val="none"/>
        </w:rPr>
        <w:t>května</w:t>
      </w:r>
      <w:r w:rsidRPr="00803454">
        <w:rPr>
          <w:szCs w:val="24"/>
          <w:u w:val="none"/>
        </w:rPr>
        <w:t xml:space="preserve"> 202</w:t>
      </w:r>
      <w:r w:rsidR="002D0297" w:rsidRPr="00803454">
        <w:rPr>
          <w:szCs w:val="24"/>
          <w:u w:val="none"/>
        </w:rPr>
        <w:t>3</w:t>
      </w:r>
    </w:p>
    <w:p w:rsidR="00465371" w:rsidRPr="00803454" w:rsidRDefault="0018076C" w:rsidP="00803454">
      <w:pPr>
        <w:pStyle w:val="Nadpis5"/>
        <w:ind w:left="0"/>
        <w:jc w:val="left"/>
        <w:rPr>
          <w:b w:val="0"/>
          <w:i/>
          <w:szCs w:val="24"/>
        </w:rPr>
      </w:pPr>
      <w:r w:rsidRPr="00803454">
        <w:rPr>
          <w:noProof/>
          <w:szCs w:val="24"/>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B80C"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E6717C" w:rsidRPr="00803454" w:rsidRDefault="00E6717C" w:rsidP="00803454">
      <w:pPr>
        <w:autoSpaceDE w:val="0"/>
        <w:jc w:val="both"/>
        <w:rPr>
          <w:b/>
          <w:bCs/>
          <w:color w:val="000000"/>
          <w:u w:val="single"/>
        </w:rPr>
      </w:pPr>
      <w:r w:rsidRPr="00803454">
        <w:rPr>
          <w:b/>
          <w:bCs/>
          <w:color w:val="000000"/>
          <w:u w:val="single"/>
        </w:rPr>
        <w:t>PONDĚLÍ 8. KVĚTNA – PÁTEK 19. KVĚTNA</w:t>
      </w:r>
    </w:p>
    <w:p w:rsidR="00E6717C" w:rsidRPr="00803454" w:rsidRDefault="00E6717C" w:rsidP="00803454">
      <w:pPr>
        <w:autoSpaceDE w:val="0"/>
        <w:jc w:val="both"/>
        <w:rPr>
          <w:b/>
          <w:bCs/>
          <w:color w:val="000000"/>
        </w:rPr>
      </w:pPr>
      <w:r w:rsidRPr="00803454">
        <w:rPr>
          <w:b/>
          <w:bCs/>
          <w:color w:val="000000"/>
        </w:rPr>
        <w:t>Běh pro válečné veterány okolo republiky na podporu Vojenského fondu solidarity</w:t>
      </w:r>
    </w:p>
    <w:p w:rsidR="00E6717C" w:rsidRPr="00803454" w:rsidRDefault="00E6717C" w:rsidP="00803454">
      <w:pPr>
        <w:jc w:val="both"/>
        <w:rPr>
          <w:b/>
          <w:bCs/>
          <w:color w:val="000000"/>
        </w:rPr>
      </w:pPr>
      <w:r w:rsidRPr="00803454">
        <w:rPr>
          <w:b/>
          <w:bCs/>
          <w:color w:val="000000"/>
        </w:rPr>
        <w:t>Útvary a zařízení rezortu Ministerstva obrany ČR</w:t>
      </w:r>
    </w:p>
    <w:p w:rsidR="00E6717C" w:rsidRPr="00803454" w:rsidRDefault="00E6717C" w:rsidP="00803454">
      <w:pPr>
        <w:jc w:val="both"/>
        <w:rPr>
          <w:b/>
          <w:bCs/>
          <w:color w:val="000000"/>
        </w:rPr>
      </w:pPr>
    </w:p>
    <w:p w:rsidR="00E6717C" w:rsidRPr="00803454" w:rsidRDefault="00E6717C" w:rsidP="00803454">
      <w:pPr>
        <w:jc w:val="both"/>
        <w:rPr>
          <w:color w:val="000000"/>
        </w:rPr>
      </w:pPr>
      <w:r w:rsidRPr="00803454">
        <w:rPr>
          <w:b/>
          <w:bCs/>
          <w:color w:val="000000"/>
        </w:rPr>
        <w:t xml:space="preserve">          </w:t>
      </w:r>
      <w:r w:rsidRPr="00803454">
        <w:rPr>
          <w:color w:val="000000"/>
        </w:rPr>
        <w:t>Ve dnech 8. až 19. května 2023 organizuje 22. základna vrtulníkového letectva celoarmádní charitativní akci „</w:t>
      </w:r>
      <w:r w:rsidRPr="00803454">
        <w:rPr>
          <w:bCs/>
          <w:color w:val="000000"/>
        </w:rPr>
        <w:t>Běh pro válečné veterány okolo republiky</w:t>
      </w:r>
      <w:r w:rsidRPr="00803454">
        <w:rPr>
          <w:color w:val="000000"/>
        </w:rPr>
        <w:t xml:space="preserve"> 2023 na podporu Vojenského fondu solidarity“, do které jsou zapojeny více jak čtyři desítky složek rezortu MO s cílem zdolat trasu dlouhou 1800 kilometrů. Novinkou letošního ročníku je běh týmů po státní hranici okolo celé České republiky. Stejně jako v minulých letech mohou běžci sbírat kilometry také ve svých posádkách. Záštitu nad tímto projektem převzal náčelník Generálního štábu AČR generálporučík Karel </w:t>
      </w:r>
      <w:proofErr w:type="spellStart"/>
      <w:r w:rsidRPr="00803454">
        <w:rPr>
          <w:color w:val="000000"/>
        </w:rPr>
        <w:t>Řehka</w:t>
      </w:r>
      <w:proofErr w:type="spellEnd"/>
      <w:r w:rsidRPr="00803454">
        <w:rPr>
          <w:color w:val="000000"/>
        </w:rPr>
        <w:t>.</w:t>
      </w:r>
    </w:p>
    <w:p w:rsidR="00E6717C" w:rsidRPr="00803454" w:rsidRDefault="00E6717C" w:rsidP="00803454">
      <w:pPr>
        <w:jc w:val="both"/>
        <w:rPr>
          <w:color w:val="000000"/>
        </w:rPr>
      </w:pPr>
      <w:r w:rsidRPr="00803454">
        <w:rPr>
          <w:color w:val="000000"/>
        </w:rPr>
        <w:t xml:space="preserve">          Hlavním cílem této akce je posilovat pozitivní vnímání Armády ČR širokou veřejností, připomínat vojenské tradice a hrdinství válečných veteránů. Během akce mohou zájemci přispět do finanční sbírky </w:t>
      </w:r>
      <w:r w:rsidRPr="00803454">
        <w:rPr>
          <w:bCs/>
          <w:color w:val="000000"/>
        </w:rPr>
        <w:t>na podporu Vojenského fondu solidarity</w:t>
      </w:r>
      <w:r w:rsidRPr="00803454">
        <w:rPr>
          <w:color w:val="000000"/>
        </w:rPr>
        <w:t xml:space="preserve">, který pečuje o vojáky v činné službě a jejich blízké. </w:t>
      </w:r>
    </w:p>
    <w:p w:rsidR="00E6717C" w:rsidRPr="00803454" w:rsidRDefault="00E6717C" w:rsidP="00803454">
      <w:pPr>
        <w:jc w:val="both"/>
      </w:pPr>
    </w:p>
    <w:p w:rsidR="00E6717C" w:rsidRPr="00803454" w:rsidRDefault="00E6717C" w:rsidP="00803454">
      <w:pPr>
        <w:jc w:val="both"/>
        <w:rPr>
          <w:rStyle w:val="Hypertextovodkaz"/>
          <w:rFonts w:eastAsia="Arial Unicode MS"/>
        </w:rPr>
      </w:pPr>
      <w:r w:rsidRPr="00803454">
        <w:rPr>
          <w:b/>
          <w:bCs/>
        </w:rPr>
        <w:t xml:space="preserve">Kontaktní osoba: </w:t>
      </w:r>
      <w:r w:rsidRPr="00803454">
        <w:t xml:space="preserve">kapitánka Jindřiška </w:t>
      </w:r>
      <w:proofErr w:type="spellStart"/>
      <w:r w:rsidRPr="00803454">
        <w:t>Budiková</w:t>
      </w:r>
      <w:proofErr w:type="spellEnd"/>
      <w:r w:rsidRPr="00803454">
        <w:t xml:space="preserve">, tisková a informační důstojnice 22. základny vrtulníkového letectva, tel.: 973 438 207, 725 849 784, </w:t>
      </w:r>
      <w:r w:rsidRPr="00803454">
        <w:rPr>
          <w:color w:val="000000"/>
        </w:rPr>
        <w:t xml:space="preserve">e-mail: </w:t>
      </w:r>
      <w:hyperlink r:id="rId8" w:history="1">
        <w:r w:rsidRPr="00803454">
          <w:rPr>
            <w:rStyle w:val="Hypertextovodkaz"/>
            <w:rFonts w:eastAsia="Arial Unicode MS"/>
          </w:rPr>
          <w:t>22.zl@army.cz</w:t>
        </w:r>
      </w:hyperlink>
    </w:p>
    <w:p w:rsidR="00E6717C" w:rsidRPr="00803454" w:rsidRDefault="00E6717C" w:rsidP="00803454"/>
    <w:p w:rsidR="00803454" w:rsidRDefault="00803454" w:rsidP="00803454">
      <w:pPr>
        <w:shd w:val="clear" w:color="auto" w:fill="FFFFFF"/>
        <w:jc w:val="both"/>
        <w:rPr>
          <w:b/>
          <w:bCs/>
          <w:color w:val="000000"/>
          <w:u w:val="single"/>
        </w:rPr>
      </w:pPr>
    </w:p>
    <w:p w:rsidR="00E6717C" w:rsidRPr="00803454" w:rsidRDefault="00E6717C" w:rsidP="00803454">
      <w:pPr>
        <w:shd w:val="clear" w:color="auto" w:fill="FFFFFF"/>
        <w:jc w:val="both"/>
        <w:rPr>
          <w:b/>
          <w:bCs/>
          <w:color w:val="000000"/>
          <w:u w:val="single"/>
        </w:rPr>
      </w:pPr>
      <w:r w:rsidRPr="00803454">
        <w:rPr>
          <w:b/>
          <w:bCs/>
          <w:color w:val="000000"/>
          <w:u w:val="single"/>
        </w:rPr>
        <w:t>PÁTEK 12. KVĚTNA – NEDĚLE 14. KVĚTNA 2023</w:t>
      </w:r>
    </w:p>
    <w:p w:rsidR="00E6717C" w:rsidRPr="00803454" w:rsidRDefault="00E6717C" w:rsidP="00803454">
      <w:pPr>
        <w:shd w:val="clear" w:color="auto" w:fill="FFFFFF"/>
        <w:jc w:val="both"/>
        <w:rPr>
          <w:b/>
          <w:bCs/>
          <w:color w:val="000000"/>
        </w:rPr>
      </w:pPr>
      <w:r w:rsidRPr="00803454">
        <w:rPr>
          <w:b/>
          <w:bCs/>
          <w:color w:val="000000"/>
        </w:rPr>
        <w:t>Mezinárodní vojenská pouť do Lurd</w:t>
      </w:r>
    </w:p>
    <w:p w:rsidR="00E6717C" w:rsidRPr="00803454" w:rsidRDefault="00E6717C" w:rsidP="00803454">
      <w:pPr>
        <w:shd w:val="clear" w:color="auto" w:fill="FFFFFF"/>
        <w:jc w:val="both"/>
        <w:rPr>
          <w:b/>
          <w:bCs/>
          <w:color w:val="000000"/>
        </w:rPr>
      </w:pPr>
      <w:r w:rsidRPr="00803454">
        <w:rPr>
          <w:b/>
          <w:bCs/>
          <w:color w:val="000000"/>
        </w:rPr>
        <w:t>Francie, Lurdy</w:t>
      </w:r>
    </w:p>
    <w:p w:rsidR="00E6717C" w:rsidRPr="00803454" w:rsidRDefault="00E6717C" w:rsidP="00803454">
      <w:pPr>
        <w:shd w:val="clear" w:color="auto" w:fill="FFFFFF"/>
        <w:jc w:val="both"/>
        <w:rPr>
          <w:color w:val="000000"/>
        </w:rPr>
      </w:pPr>
    </w:p>
    <w:p w:rsidR="00803454" w:rsidRDefault="00E6717C" w:rsidP="00803454">
      <w:pPr>
        <w:shd w:val="clear" w:color="auto" w:fill="FFFFFF"/>
        <w:ind w:firstLine="708"/>
        <w:jc w:val="both"/>
        <w:rPr>
          <w:color w:val="000000"/>
        </w:rPr>
      </w:pPr>
      <w:r w:rsidRPr="00803454">
        <w:rPr>
          <w:color w:val="000000"/>
        </w:rPr>
        <w:t xml:space="preserve">Ve dnech 12. až 14. května 2023 se téměř stovka vojáků, občanských zaměstnanců Armády České republiky, jejich rodinných příslušníků a studentů vojenských škol zúčastní </w:t>
      </w:r>
    </w:p>
    <w:p w:rsidR="00E6717C" w:rsidRPr="00803454" w:rsidRDefault="00E6717C" w:rsidP="00803454">
      <w:pPr>
        <w:shd w:val="clear" w:color="auto" w:fill="FFFFFF"/>
        <w:jc w:val="both"/>
        <w:rPr>
          <w:color w:val="000000"/>
        </w:rPr>
      </w:pPr>
      <w:r w:rsidRPr="00803454">
        <w:rPr>
          <w:color w:val="000000"/>
        </w:rPr>
        <w:t xml:space="preserve">63. mezinárodní vojenské pouti do Lurd. Akci organizuje Duchovní služba AČR. </w:t>
      </w:r>
    </w:p>
    <w:p w:rsidR="00E6717C" w:rsidRPr="00803454" w:rsidRDefault="00E6717C" w:rsidP="00803454">
      <w:pPr>
        <w:shd w:val="clear" w:color="auto" w:fill="FFFFFF"/>
        <w:ind w:firstLine="708"/>
        <w:jc w:val="both"/>
        <w:rPr>
          <w:color w:val="000000"/>
        </w:rPr>
      </w:pPr>
      <w:r w:rsidRPr="00803454">
        <w:rPr>
          <w:color w:val="000000"/>
        </w:rPr>
        <w:t xml:space="preserve">Tradice těchto setkání na jednom z nejznámějších poutních míst světa začala jako akt usmíření příslušníků francouzské a německé armády po 2. světové válce. V současnosti se akce pravidelně účastní téměř patnáct tisíc vojáků z více než čtyřiceti zemí světa. Od roku 1992 pak do Lurd každoročně přijíždějí i čeští vojáci. </w:t>
      </w:r>
    </w:p>
    <w:p w:rsidR="00E6717C" w:rsidRPr="00803454" w:rsidRDefault="00E6717C" w:rsidP="00803454">
      <w:pPr>
        <w:shd w:val="clear" w:color="auto" w:fill="FFFFFF"/>
        <w:jc w:val="both"/>
        <w:rPr>
          <w:color w:val="000000"/>
        </w:rPr>
      </w:pPr>
    </w:p>
    <w:p w:rsidR="00E6717C" w:rsidRPr="00803454" w:rsidRDefault="00E6717C" w:rsidP="00803454">
      <w:pPr>
        <w:shd w:val="clear" w:color="auto" w:fill="FFFFFF"/>
        <w:rPr>
          <w:color w:val="000000"/>
        </w:rPr>
      </w:pPr>
      <w:r w:rsidRPr="00803454">
        <w:rPr>
          <w:b/>
          <w:bCs/>
          <w:color w:val="000000"/>
        </w:rPr>
        <w:t>Kontaktní osoba</w:t>
      </w:r>
      <w:r w:rsidRPr="00803454">
        <w:rPr>
          <w:color w:val="000000"/>
        </w:rPr>
        <w:t xml:space="preserve">: praporčík Zdeněk Peterka, Duchovní služba AČR, tel.: 973 216 075, </w:t>
      </w:r>
      <w:r w:rsidRPr="00803454">
        <w:rPr>
          <w:color w:val="000000"/>
        </w:rPr>
        <w:br/>
        <w:t xml:space="preserve">e-mail: </w:t>
      </w:r>
      <w:r w:rsidRPr="00803454">
        <w:rPr>
          <w:rFonts w:eastAsia="Arial Unicode MS"/>
          <w:color w:val="000000"/>
        </w:rPr>
        <w:t>chaplaincy.czech@gmail.com</w:t>
      </w:r>
    </w:p>
    <w:p w:rsidR="00E6717C" w:rsidRPr="00803454" w:rsidRDefault="00E6717C" w:rsidP="00803454"/>
    <w:p w:rsidR="00803454" w:rsidRDefault="00803454" w:rsidP="00803454">
      <w:pPr>
        <w:rPr>
          <w:b/>
          <w:bCs/>
          <w:kern w:val="2"/>
          <w:u w:val="single"/>
        </w:rPr>
      </w:pPr>
    </w:p>
    <w:p w:rsidR="00803454" w:rsidRDefault="00803454" w:rsidP="00803454">
      <w:pPr>
        <w:rPr>
          <w:b/>
          <w:bCs/>
          <w:kern w:val="2"/>
          <w:u w:val="single"/>
        </w:rPr>
      </w:pPr>
    </w:p>
    <w:p w:rsidR="00803454" w:rsidRDefault="00803454" w:rsidP="00803454">
      <w:pPr>
        <w:rPr>
          <w:b/>
          <w:bCs/>
          <w:kern w:val="2"/>
          <w:u w:val="single"/>
        </w:rPr>
      </w:pPr>
    </w:p>
    <w:p w:rsidR="00803454" w:rsidRDefault="00803454" w:rsidP="00803454">
      <w:pPr>
        <w:rPr>
          <w:b/>
          <w:bCs/>
          <w:kern w:val="2"/>
          <w:u w:val="single"/>
        </w:rPr>
      </w:pPr>
    </w:p>
    <w:p w:rsidR="00803454" w:rsidRDefault="00803454" w:rsidP="00803454">
      <w:pPr>
        <w:rPr>
          <w:b/>
          <w:bCs/>
          <w:kern w:val="2"/>
          <w:u w:val="single"/>
        </w:rPr>
      </w:pPr>
    </w:p>
    <w:p w:rsidR="00E6717C" w:rsidRPr="00803454" w:rsidRDefault="00E6717C" w:rsidP="00803454">
      <w:pPr>
        <w:rPr>
          <w:b/>
          <w:bCs/>
          <w:kern w:val="2"/>
        </w:rPr>
      </w:pPr>
      <w:r w:rsidRPr="00803454">
        <w:rPr>
          <w:b/>
          <w:bCs/>
          <w:kern w:val="2"/>
          <w:u w:val="single"/>
        </w:rPr>
        <w:lastRenderedPageBreak/>
        <w:t>SOBOTA 13. KVĚTNA 2023</w:t>
      </w:r>
    </w:p>
    <w:p w:rsidR="00E6717C" w:rsidRPr="00803454" w:rsidRDefault="00E6717C" w:rsidP="00803454">
      <w:pPr>
        <w:autoSpaceDE w:val="0"/>
        <w:rPr>
          <w:b/>
          <w:bCs/>
          <w:kern w:val="2"/>
        </w:rPr>
      </w:pPr>
      <w:r w:rsidRPr="00803454">
        <w:rPr>
          <w:b/>
          <w:bCs/>
          <w:kern w:val="2"/>
        </w:rPr>
        <w:t>Den s 25. protiletadlovým raketovým plukem</w:t>
      </w:r>
    </w:p>
    <w:p w:rsidR="00E6717C" w:rsidRPr="00803454" w:rsidRDefault="00E6717C" w:rsidP="00803454">
      <w:pPr>
        <w:autoSpaceDE w:val="0"/>
        <w:rPr>
          <w:b/>
          <w:bCs/>
          <w:kern w:val="2"/>
        </w:rPr>
      </w:pPr>
      <w:r w:rsidRPr="00803454">
        <w:rPr>
          <w:b/>
          <w:bCs/>
          <w:kern w:val="2"/>
        </w:rPr>
        <w:t>Strakonice</w:t>
      </w:r>
    </w:p>
    <w:p w:rsidR="00E6717C" w:rsidRPr="00803454" w:rsidRDefault="00E6717C" w:rsidP="00803454">
      <w:pPr>
        <w:autoSpaceDE w:val="0"/>
        <w:rPr>
          <w:b/>
          <w:bCs/>
          <w:kern w:val="2"/>
        </w:rPr>
      </w:pPr>
    </w:p>
    <w:p w:rsidR="00E6717C" w:rsidRPr="00803454" w:rsidRDefault="00E6717C" w:rsidP="00803454">
      <w:pPr>
        <w:autoSpaceDE w:val="0"/>
        <w:jc w:val="both"/>
        <w:rPr>
          <w:bCs/>
        </w:rPr>
      </w:pPr>
      <w:r w:rsidRPr="00803454">
        <w:rPr>
          <w:kern w:val="2"/>
        </w:rPr>
        <w:tab/>
      </w:r>
      <w:r w:rsidRPr="00803454">
        <w:rPr>
          <w:color w:val="000000"/>
          <w:kern w:val="2"/>
        </w:rPr>
        <w:t xml:space="preserve">V sobotu 13. května 2023 se od 9.00 do 13.00 hodin na letišti ve Strakonicích uskuteční akce s názvem Den s 25. protiletadlovým raketovým plukem. Na programu se budou podílet </w:t>
      </w:r>
      <w:r w:rsidRPr="00803454">
        <w:rPr>
          <w:color w:val="000000"/>
        </w:rPr>
        <w:t>nejen vojáci, ale i příslušníci Hasičského záchranného sboru ČR, Policie ČR, Městské policie, týmu BESIP a další.</w:t>
      </w:r>
    </w:p>
    <w:p w:rsidR="00803454" w:rsidRDefault="00E6717C" w:rsidP="00803454">
      <w:pPr>
        <w:autoSpaceDE w:val="0"/>
        <w:ind w:firstLine="708"/>
        <w:jc w:val="both"/>
        <w:rPr>
          <w:color w:val="000000"/>
          <w:kern w:val="2"/>
        </w:rPr>
      </w:pPr>
      <w:r w:rsidRPr="00803454">
        <w:rPr>
          <w:color w:val="000000"/>
        </w:rPr>
        <w:t>Návštěvníci se mohou těšit na ukázky letecké techniky Armády ČR, boje zblízka</w:t>
      </w:r>
      <w:r w:rsidRPr="00803454">
        <w:t xml:space="preserve">, ukázky z výcviku služebních psů nebo zásahu hasičů. Na akci vystoupí i strakonické mažoretky </w:t>
      </w:r>
      <w:proofErr w:type="spellStart"/>
      <w:r w:rsidRPr="00803454">
        <w:t>Otavanky</w:t>
      </w:r>
      <w:proofErr w:type="spellEnd"/>
      <w:r w:rsidRPr="00803454">
        <w:t xml:space="preserve">. </w:t>
      </w:r>
      <w:r w:rsidRPr="00803454">
        <w:rPr>
          <w:bCs/>
          <w:color w:val="000000"/>
        </w:rPr>
        <w:t xml:space="preserve">V rámci statické prezentace si zájemci prohlédnou nejen techniku z výzbroje strakonického útvaru, ale například i </w:t>
      </w:r>
      <w:r w:rsidRPr="00803454">
        <w:rPr>
          <w:color w:val="000000"/>
        </w:rPr>
        <w:t xml:space="preserve">samohybnou kanónovou houfnici DANA z 13. dělostřeleckého pluku Jince. Na akci budou dále přítomni </w:t>
      </w:r>
      <w:r w:rsidRPr="00803454">
        <w:rPr>
          <w:color w:val="000000"/>
          <w:kern w:val="2"/>
        </w:rPr>
        <w:t xml:space="preserve">zástupci rekrutačního pracoviště </w:t>
      </w:r>
    </w:p>
    <w:p w:rsidR="00E6717C" w:rsidRPr="00803454" w:rsidRDefault="00E6717C" w:rsidP="00803454">
      <w:pPr>
        <w:autoSpaceDE w:val="0"/>
        <w:jc w:val="both"/>
      </w:pPr>
      <w:r w:rsidRPr="00803454">
        <w:rPr>
          <w:color w:val="000000"/>
          <w:kern w:val="2"/>
        </w:rPr>
        <w:t xml:space="preserve">z Českých Budějovic, </w:t>
      </w:r>
      <w:proofErr w:type="gramStart"/>
      <w:r w:rsidRPr="00803454">
        <w:rPr>
          <w:color w:val="000000"/>
        </w:rPr>
        <w:t>kteří</w:t>
      </w:r>
      <w:proofErr w:type="gramEnd"/>
      <w:r w:rsidRPr="00803454">
        <w:rPr>
          <w:color w:val="000000"/>
        </w:rPr>
        <w:t xml:space="preserve"> se budou věnovat zájemcům o službu v Armádě ČR</w:t>
      </w:r>
      <w:r w:rsidR="00803454">
        <w:rPr>
          <w:color w:val="000000"/>
        </w:rPr>
        <w:t>,</w:t>
      </w:r>
      <w:r w:rsidRPr="00803454">
        <w:rPr>
          <w:color w:val="000000"/>
        </w:rPr>
        <w:t xml:space="preserve"> nebo aktivní záloze.</w:t>
      </w:r>
    </w:p>
    <w:p w:rsidR="00E6717C" w:rsidRPr="00803454" w:rsidRDefault="00E6717C" w:rsidP="00803454">
      <w:pPr>
        <w:autoSpaceDE w:val="0"/>
        <w:jc w:val="both"/>
        <w:rPr>
          <w:kern w:val="2"/>
        </w:rPr>
      </w:pPr>
    </w:p>
    <w:p w:rsidR="00E6717C" w:rsidRPr="00803454" w:rsidRDefault="00E6717C" w:rsidP="00803454">
      <w:pPr>
        <w:autoSpaceDE w:val="0"/>
        <w:jc w:val="both"/>
        <w:rPr>
          <w:kern w:val="2"/>
        </w:rPr>
      </w:pPr>
      <w:r w:rsidRPr="00803454">
        <w:rPr>
          <w:b/>
          <w:bCs/>
          <w:kern w:val="2"/>
        </w:rPr>
        <w:t>Kontaktní osoba</w:t>
      </w:r>
      <w:r w:rsidRPr="00803454">
        <w:rPr>
          <w:b/>
          <w:kern w:val="2"/>
        </w:rPr>
        <w:t>:</w:t>
      </w:r>
      <w:r w:rsidRPr="00803454">
        <w:rPr>
          <w:b/>
          <w:bCs/>
          <w:kern w:val="2"/>
        </w:rPr>
        <w:t xml:space="preserve"> </w:t>
      </w:r>
      <w:r w:rsidRPr="00803454">
        <w:rPr>
          <w:kern w:val="2"/>
        </w:rPr>
        <w:t>kapitánka Jana Samcová, tisková a informační důstojnice 25. protiletadlového raketového pluku, tel.: 602 157 175, e-mail: tid25plrp@army.cz.</w:t>
      </w:r>
    </w:p>
    <w:p w:rsidR="00E6717C" w:rsidRPr="00803454" w:rsidRDefault="00E6717C" w:rsidP="00803454">
      <w:pPr>
        <w:autoSpaceDE w:val="0"/>
        <w:jc w:val="both"/>
        <w:rPr>
          <w:kern w:val="2"/>
        </w:rPr>
      </w:pPr>
    </w:p>
    <w:p w:rsidR="00803454" w:rsidRDefault="00803454" w:rsidP="00803454">
      <w:pPr>
        <w:rPr>
          <w:b/>
          <w:u w:val="single"/>
        </w:rPr>
      </w:pPr>
    </w:p>
    <w:p w:rsidR="00E6717C" w:rsidRPr="00803454" w:rsidRDefault="00E6717C" w:rsidP="00803454">
      <w:pPr>
        <w:rPr>
          <w:b/>
          <w:u w:val="single"/>
        </w:rPr>
      </w:pPr>
      <w:r w:rsidRPr="00803454">
        <w:rPr>
          <w:b/>
          <w:u w:val="single"/>
        </w:rPr>
        <w:t>SOBOTA 13. KVĚTNA 2023</w:t>
      </w:r>
    </w:p>
    <w:p w:rsidR="00E6717C" w:rsidRPr="00803454" w:rsidRDefault="00E6717C" w:rsidP="00803454">
      <w:pPr>
        <w:jc w:val="both"/>
        <w:rPr>
          <w:b/>
          <w:color w:val="000000"/>
        </w:rPr>
      </w:pPr>
      <w:proofErr w:type="spellStart"/>
      <w:r w:rsidRPr="00803454">
        <w:rPr>
          <w:b/>
          <w:color w:val="000000"/>
        </w:rPr>
        <w:t>Army</w:t>
      </w:r>
      <w:proofErr w:type="spellEnd"/>
      <w:r w:rsidRPr="00803454">
        <w:rPr>
          <w:b/>
          <w:color w:val="000000"/>
        </w:rPr>
        <w:t xml:space="preserve"> den</w:t>
      </w:r>
    </w:p>
    <w:p w:rsidR="00E6717C" w:rsidRPr="00803454" w:rsidRDefault="00E6717C" w:rsidP="00803454">
      <w:pPr>
        <w:jc w:val="both"/>
        <w:rPr>
          <w:b/>
          <w:color w:val="000000"/>
        </w:rPr>
      </w:pPr>
      <w:r w:rsidRPr="00803454">
        <w:rPr>
          <w:b/>
          <w:color w:val="000000"/>
        </w:rPr>
        <w:t>Praha 3, OC Atrium Flora</w:t>
      </w:r>
    </w:p>
    <w:p w:rsidR="00E6717C" w:rsidRPr="00803454" w:rsidRDefault="00E6717C" w:rsidP="00803454">
      <w:pPr>
        <w:jc w:val="both"/>
        <w:rPr>
          <w:b/>
          <w:bCs/>
          <w:color w:val="333333"/>
        </w:rPr>
      </w:pPr>
    </w:p>
    <w:p w:rsidR="00E6717C" w:rsidRPr="00803454" w:rsidRDefault="00E6717C" w:rsidP="00803454">
      <w:pPr>
        <w:ind w:firstLine="708"/>
        <w:jc w:val="both"/>
        <w:rPr>
          <w:color w:val="000000"/>
        </w:rPr>
      </w:pPr>
      <w:r w:rsidRPr="00803454">
        <w:rPr>
          <w:color w:val="000000"/>
        </w:rPr>
        <w:t>V sobotu 13. května 2023 se od 9.00 do 18.00 hod</w:t>
      </w:r>
      <w:r w:rsidR="00803454">
        <w:rPr>
          <w:color w:val="000000"/>
        </w:rPr>
        <w:t>.</w:t>
      </w:r>
      <w:r w:rsidRPr="00803454">
        <w:rPr>
          <w:color w:val="000000"/>
        </w:rPr>
        <w:t xml:space="preserve"> uskuteční v pražském obchodním centru Atrium Flora prezentace resortu ministerstva obrany </w:t>
      </w:r>
      <w:proofErr w:type="spellStart"/>
      <w:r w:rsidRPr="00803454">
        <w:rPr>
          <w:color w:val="000000"/>
        </w:rPr>
        <w:t>Army</w:t>
      </w:r>
      <w:proofErr w:type="spellEnd"/>
      <w:r w:rsidRPr="00803454">
        <w:rPr>
          <w:color w:val="000000"/>
        </w:rPr>
        <w:t xml:space="preserve"> den. Program zahájí ředitel Agentury personalistiky AČR plukovník </w:t>
      </w:r>
      <w:proofErr w:type="spellStart"/>
      <w:r w:rsidRPr="00803454">
        <w:rPr>
          <w:color w:val="000000"/>
        </w:rPr>
        <w:t>gšt</w:t>
      </w:r>
      <w:proofErr w:type="spellEnd"/>
      <w:r w:rsidRPr="00803454">
        <w:rPr>
          <w:color w:val="000000"/>
        </w:rPr>
        <w:t xml:space="preserve">. Vladimír Studený. </w:t>
      </w:r>
      <w:r w:rsidRPr="00803454">
        <w:rPr>
          <w:bCs/>
          <w:color w:val="000000"/>
          <w:shd w:val="clear" w:color="auto" w:fill="FFFFFF"/>
        </w:rPr>
        <w:t xml:space="preserve">Akci navštíví ministryně obrany ČR Jana Černochová. </w:t>
      </w:r>
    </w:p>
    <w:p w:rsidR="00E6717C" w:rsidRPr="00803454" w:rsidRDefault="00E6717C" w:rsidP="00803454">
      <w:pPr>
        <w:ind w:firstLine="708"/>
        <w:jc w:val="both"/>
        <w:rPr>
          <w:color w:val="000000"/>
        </w:rPr>
      </w:pPr>
      <w:r w:rsidRPr="00803454">
        <w:rPr>
          <w:color w:val="000000"/>
        </w:rPr>
        <w:t xml:space="preserve">Celodenní program určený široké veřejnosti nabídne to nejzajímavější z činnosti profesionálních vojáků, kteří představí návštěvníkům např. Tatru TITUS, </w:t>
      </w:r>
      <w:proofErr w:type="spellStart"/>
      <w:r w:rsidRPr="00803454">
        <w:rPr>
          <w:color w:val="000000"/>
        </w:rPr>
        <w:t>odminovací</w:t>
      </w:r>
      <w:proofErr w:type="spellEnd"/>
      <w:r w:rsidRPr="00803454">
        <w:rPr>
          <w:color w:val="000000"/>
        </w:rPr>
        <w:t xml:space="preserve"> komplet BOŽENA B5, samohybnou kanónovou houfnici Dana, kolový obrněný transportér Pandur, vozidla Dingo a Iveco, LRD Kajman, protiletadlový komplet RBS-70, pyrotechnické roboty, motocykly Hradní stráže a Vojenské policie </w:t>
      </w:r>
      <w:r w:rsidR="00803454">
        <w:rPr>
          <w:color w:val="000000"/>
        </w:rPr>
        <w:t>i</w:t>
      </w:r>
      <w:r w:rsidRPr="00803454">
        <w:rPr>
          <w:color w:val="000000"/>
        </w:rPr>
        <w:t xml:space="preserve"> další techniku a vojenské vybavení včetně ručních zbraní. Dále bude k vidění vozidlo Toyota HILUX, </w:t>
      </w:r>
      <w:proofErr w:type="spellStart"/>
      <w:r w:rsidRPr="00803454">
        <w:rPr>
          <w:color w:val="000000"/>
        </w:rPr>
        <w:t>bezosádkový</w:t>
      </w:r>
      <w:proofErr w:type="spellEnd"/>
      <w:r w:rsidRPr="00803454">
        <w:rPr>
          <w:color w:val="000000"/>
        </w:rPr>
        <w:t xml:space="preserve"> pozemní průzkumný prostředek UGV SOM-6 a lehký zdravotnický terénní odsunový prostředek IVECO. </w:t>
      </w:r>
    </w:p>
    <w:p w:rsidR="00E6717C" w:rsidRPr="00803454" w:rsidRDefault="00E6717C" w:rsidP="00803454">
      <w:pPr>
        <w:ind w:firstLine="708"/>
        <w:jc w:val="both"/>
        <w:rPr>
          <w:color w:val="000000"/>
        </w:rPr>
      </w:pPr>
      <w:r w:rsidRPr="00803454">
        <w:rPr>
          <w:color w:val="000000"/>
        </w:rPr>
        <w:t xml:space="preserve">Novinkou bude kariérové centrum, kde se zájemci dozví informace o službě v ozbrojených silách a aktivní záloze, účasti na dobrovolném vojenském cvičení a studiu na vojenských školách. Nadšenci si budou moci ověřit také svoji fyzickou zdatnost.   </w:t>
      </w:r>
    </w:p>
    <w:p w:rsidR="00803454" w:rsidRDefault="00E6717C" w:rsidP="00803454">
      <w:pPr>
        <w:pStyle w:val="Nadpis1"/>
        <w:shd w:val="clear" w:color="auto" w:fill="FFFFFF"/>
        <w:spacing w:before="0"/>
        <w:ind w:firstLine="708"/>
        <w:jc w:val="both"/>
        <w:textAlignment w:val="baseline"/>
        <w:rPr>
          <w:rFonts w:ascii="Times New Roman" w:hAnsi="Times New Roman" w:cs="Times New Roman"/>
          <w:b/>
          <w:color w:val="000000"/>
          <w:sz w:val="24"/>
          <w:szCs w:val="24"/>
        </w:rPr>
      </w:pPr>
      <w:r w:rsidRPr="00803454">
        <w:rPr>
          <w:rFonts w:ascii="Times New Roman" w:hAnsi="Times New Roman" w:cs="Times New Roman"/>
          <w:b/>
          <w:color w:val="000000"/>
          <w:sz w:val="24"/>
          <w:szCs w:val="24"/>
        </w:rPr>
        <w:t xml:space="preserve">Sportovci ASC Dukla se představí nejen při autogramiádě, ale i během svých vystoupení v karate. Ukázky budou k vidění nejen ve vnitřních prostorech obchodního centra, ale i na ploše před a za ním. Vojáci předvedou vojenské lezení, výcvik služebních psů, boj zblízka a přehlídku výstroje armády, Hradní stráže a Vojenské policie. </w:t>
      </w:r>
    </w:p>
    <w:p w:rsidR="00E6717C" w:rsidRPr="00803454" w:rsidRDefault="00E6717C" w:rsidP="00803454">
      <w:pPr>
        <w:pStyle w:val="Nadpis1"/>
        <w:shd w:val="clear" w:color="auto" w:fill="FFFFFF"/>
        <w:spacing w:before="0"/>
        <w:jc w:val="both"/>
        <w:textAlignment w:val="baseline"/>
        <w:rPr>
          <w:rFonts w:ascii="Times New Roman" w:hAnsi="Times New Roman" w:cs="Times New Roman"/>
          <w:color w:val="000000"/>
          <w:sz w:val="24"/>
          <w:szCs w:val="24"/>
        </w:rPr>
      </w:pPr>
      <w:r w:rsidRPr="00803454">
        <w:rPr>
          <w:rFonts w:ascii="Times New Roman" w:hAnsi="Times New Roman" w:cs="Times New Roman"/>
          <w:b/>
          <w:color w:val="000000"/>
          <w:sz w:val="24"/>
          <w:szCs w:val="24"/>
        </w:rPr>
        <w:t>O exhibiční vystoupení se postará Čestná stráž AČR.</w:t>
      </w:r>
    </w:p>
    <w:p w:rsidR="00E6717C" w:rsidRPr="00803454" w:rsidRDefault="00E6717C" w:rsidP="00803454">
      <w:pPr>
        <w:autoSpaceDE w:val="0"/>
        <w:ind w:firstLine="708"/>
        <w:jc w:val="both"/>
        <w:rPr>
          <w:rStyle w:val="Siln"/>
        </w:rPr>
      </w:pPr>
      <w:r w:rsidRPr="00803454">
        <w:rPr>
          <w:color w:val="000000"/>
        </w:rPr>
        <w:t xml:space="preserve">Den zpříjemní armádní umělci pásmem vojenské hudby Olomouc, hudby Hradní stráže a Vojenského uměleckého souboru Ondráš. Součástí programu bude ukázka historických ručních a lafetovaných zbraní, výstava popisující příběhy vojáků ze zahraničních operací v letech 1990 až 2020 s názvem „….. s vědomím rizika“. Návštěvníci budou mít možnost vyzkoušet si střelbu na </w:t>
      </w:r>
      <w:proofErr w:type="spellStart"/>
      <w:r w:rsidRPr="00803454">
        <w:rPr>
          <w:rStyle w:val="Siln"/>
          <w:b w:val="0"/>
          <w:color w:val="000000"/>
        </w:rPr>
        <w:t>airsoftové</w:t>
      </w:r>
      <w:proofErr w:type="spellEnd"/>
      <w:r w:rsidRPr="00803454">
        <w:rPr>
          <w:rStyle w:val="Siln"/>
          <w:b w:val="0"/>
          <w:color w:val="000000"/>
        </w:rPr>
        <w:t xml:space="preserve"> střelnici s replikami armádních zbraní,</w:t>
      </w:r>
      <w:r w:rsidRPr="00803454">
        <w:rPr>
          <w:rStyle w:val="Siln"/>
          <w:color w:val="000000"/>
        </w:rPr>
        <w:t xml:space="preserve"> </w:t>
      </w:r>
      <w:r w:rsidRPr="00803454">
        <w:rPr>
          <w:color w:val="000000"/>
        </w:rPr>
        <w:t>pilotovat letoun L-159 na simulátoru</w:t>
      </w:r>
      <w:r w:rsidRPr="00803454">
        <w:rPr>
          <w:rStyle w:val="Siln"/>
          <w:color w:val="000000"/>
        </w:rPr>
        <w:t xml:space="preserve"> </w:t>
      </w:r>
      <w:r w:rsidRPr="00803454">
        <w:rPr>
          <w:rStyle w:val="Siln"/>
          <w:b w:val="0"/>
          <w:color w:val="000000"/>
        </w:rPr>
        <w:t>a otestovat si</w:t>
      </w:r>
      <w:r w:rsidRPr="00803454">
        <w:rPr>
          <w:rStyle w:val="Siln"/>
          <w:color w:val="000000"/>
        </w:rPr>
        <w:t xml:space="preserve"> </w:t>
      </w:r>
      <w:r w:rsidRPr="00803454">
        <w:rPr>
          <w:color w:val="000000"/>
        </w:rPr>
        <w:t xml:space="preserve">svoje dešifrovací schopnosti během </w:t>
      </w:r>
      <w:r w:rsidRPr="00803454">
        <w:rPr>
          <w:rStyle w:val="Siln"/>
          <w:b w:val="0"/>
          <w:color w:val="000000"/>
        </w:rPr>
        <w:t xml:space="preserve">disciplíny </w:t>
      </w:r>
      <w:proofErr w:type="spellStart"/>
      <w:r w:rsidRPr="00803454">
        <w:rPr>
          <w:rStyle w:val="Siln"/>
          <w:b w:val="0"/>
          <w:color w:val="000000"/>
        </w:rPr>
        <w:t>Cybertlon</w:t>
      </w:r>
      <w:proofErr w:type="spellEnd"/>
      <w:r w:rsidRPr="00803454">
        <w:rPr>
          <w:rStyle w:val="Siln"/>
          <w:b w:val="0"/>
          <w:color w:val="000000"/>
        </w:rPr>
        <w:t>.</w:t>
      </w:r>
    </w:p>
    <w:p w:rsidR="00E6717C" w:rsidRPr="00803454" w:rsidRDefault="00E6717C" w:rsidP="00803454">
      <w:pPr>
        <w:autoSpaceDE w:val="0"/>
        <w:ind w:firstLine="708"/>
        <w:jc w:val="both"/>
      </w:pPr>
      <w:r w:rsidRPr="00803454">
        <w:rPr>
          <w:color w:val="000000"/>
        </w:rPr>
        <w:t>Přítomni budou i příslušníci aktivní zálohy, Univerzity obrany Brno a Vojenské střední školy MO. Představí se projekt POKOS (Příprava občanů k obraně státu) s vědomostní soutěží a zajímavými cenami. Všichni si také mohou pochutnat na pravém vojenském guláši.</w:t>
      </w:r>
    </w:p>
    <w:p w:rsidR="00E6717C" w:rsidRPr="00803454" w:rsidRDefault="00E6717C" w:rsidP="00803454">
      <w:pPr>
        <w:autoSpaceDE w:val="0"/>
        <w:ind w:firstLine="708"/>
        <w:jc w:val="both"/>
        <w:rPr>
          <w:color w:val="000000"/>
        </w:rPr>
      </w:pPr>
      <w:r w:rsidRPr="00803454">
        <w:rPr>
          <w:color w:val="000000"/>
        </w:rPr>
        <w:t xml:space="preserve">V průběhu dne proběhne dražba fotografií pro Vojenský fond solidarity. </w:t>
      </w:r>
    </w:p>
    <w:p w:rsidR="00E6717C" w:rsidRPr="00803454" w:rsidRDefault="00E6717C" w:rsidP="00803454">
      <w:pPr>
        <w:jc w:val="both"/>
        <w:rPr>
          <w:color w:val="000000"/>
        </w:rPr>
      </w:pPr>
    </w:p>
    <w:p w:rsidR="00E6717C" w:rsidRPr="00803454" w:rsidRDefault="00E6717C" w:rsidP="00803454">
      <w:pPr>
        <w:jc w:val="both"/>
        <w:rPr>
          <w:rFonts w:eastAsia="Arial Unicode MS"/>
          <w:color w:val="000000"/>
        </w:rPr>
      </w:pPr>
      <w:r w:rsidRPr="00803454">
        <w:rPr>
          <w:color w:val="000000"/>
        </w:rPr>
        <w:t xml:space="preserve">Požadavky na </w:t>
      </w:r>
      <w:r w:rsidRPr="00803454">
        <w:rPr>
          <w:b/>
          <w:color w:val="000000"/>
        </w:rPr>
        <w:t xml:space="preserve">akreditaci </w:t>
      </w:r>
      <w:r w:rsidRPr="00803454">
        <w:rPr>
          <w:color w:val="000000"/>
        </w:rPr>
        <w:t>zasílejte</w:t>
      </w:r>
      <w:r w:rsidRPr="00803454">
        <w:rPr>
          <w:b/>
          <w:color w:val="000000"/>
        </w:rPr>
        <w:t xml:space="preserve"> </w:t>
      </w:r>
      <w:r w:rsidRPr="00803454">
        <w:rPr>
          <w:color w:val="000000"/>
        </w:rPr>
        <w:t xml:space="preserve">na e-mail: </w:t>
      </w:r>
      <w:r w:rsidRPr="00803454">
        <w:rPr>
          <w:rFonts w:eastAsia="Arial Unicode MS"/>
          <w:color w:val="000000"/>
        </w:rPr>
        <w:t>kangs@army.cz</w:t>
      </w:r>
    </w:p>
    <w:p w:rsidR="00E6717C" w:rsidRPr="00803454" w:rsidRDefault="00E6717C" w:rsidP="00803454">
      <w:pPr>
        <w:autoSpaceDE w:val="0"/>
        <w:ind w:firstLine="708"/>
        <w:jc w:val="both"/>
        <w:rPr>
          <w:b/>
          <w:bCs/>
          <w:color w:val="000000"/>
        </w:rPr>
      </w:pPr>
    </w:p>
    <w:p w:rsidR="00E6717C" w:rsidRPr="00803454" w:rsidRDefault="00E6717C" w:rsidP="00803454">
      <w:pPr>
        <w:jc w:val="both"/>
        <w:rPr>
          <w:color w:val="000000"/>
        </w:rPr>
      </w:pPr>
      <w:r w:rsidRPr="00803454">
        <w:rPr>
          <w:b/>
          <w:bCs/>
          <w:color w:val="000000"/>
        </w:rPr>
        <w:t xml:space="preserve">Kontaktní osoba: </w:t>
      </w:r>
      <w:r w:rsidRPr="00803454">
        <w:rPr>
          <w:bCs/>
          <w:color w:val="000000"/>
        </w:rPr>
        <w:t>podplukovnice</w:t>
      </w:r>
      <w:r w:rsidRPr="00803454">
        <w:rPr>
          <w:color w:val="000000"/>
        </w:rPr>
        <w:t xml:space="preserve"> Vlastimila </w:t>
      </w:r>
      <w:proofErr w:type="spellStart"/>
      <w:r w:rsidRPr="00803454">
        <w:rPr>
          <w:color w:val="000000"/>
        </w:rPr>
        <w:t>Cyprisová</w:t>
      </w:r>
      <w:proofErr w:type="spellEnd"/>
      <w:r w:rsidRPr="00803454">
        <w:rPr>
          <w:color w:val="000000"/>
        </w:rPr>
        <w:t xml:space="preserve">, oddělení komunikace s veřejností, Generální štáb AČR, tel.: 973 216 044, 702 000 371, e-mail: </w:t>
      </w:r>
      <w:r w:rsidRPr="00803454">
        <w:rPr>
          <w:rFonts w:eastAsia="Arial Unicode MS"/>
          <w:color w:val="000000"/>
        </w:rPr>
        <w:t>kangs@army.cz</w:t>
      </w:r>
      <w:r w:rsidRPr="00803454">
        <w:rPr>
          <w:color w:val="000000"/>
        </w:rPr>
        <w:t xml:space="preserve"> </w:t>
      </w:r>
    </w:p>
    <w:p w:rsidR="00E6717C" w:rsidRPr="00803454" w:rsidRDefault="00E6717C" w:rsidP="00803454">
      <w:pPr>
        <w:jc w:val="both"/>
        <w:rPr>
          <w:color w:val="000000"/>
        </w:rPr>
      </w:pPr>
    </w:p>
    <w:p w:rsidR="00645845" w:rsidRDefault="00645845" w:rsidP="00803454">
      <w:pPr>
        <w:jc w:val="both"/>
        <w:rPr>
          <w:b/>
          <w:bCs/>
          <w:u w:val="single"/>
        </w:rPr>
      </w:pPr>
    </w:p>
    <w:p w:rsidR="00E6717C" w:rsidRPr="00803454" w:rsidRDefault="00E6717C" w:rsidP="00803454">
      <w:pPr>
        <w:jc w:val="both"/>
        <w:rPr>
          <w:b/>
          <w:bCs/>
          <w:u w:val="single"/>
        </w:rPr>
      </w:pPr>
      <w:r w:rsidRPr="00803454">
        <w:rPr>
          <w:b/>
          <w:bCs/>
          <w:u w:val="single"/>
        </w:rPr>
        <w:t>PONDĚLÍ  15. KVĚTNA 2023</w:t>
      </w:r>
    </w:p>
    <w:p w:rsidR="00E6717C" w:rsidRPr="00803454" w:rsidRDefault="00E6717C" w:rsidP="00803454">
      <w:pPr>
        <w:rPr>
          <w:b/>
        </w:rPr>
      </w:pPr>
      <w:r w:rsidRPr="00803454">
        <w:rPr>
          <w:b/>
        </w:rPr>
        <w:t>Koncert k Mezinárodnímu dni rodiny</w:t>
      </w:r>
    </w:p>
    <w:p w:rsidR="00E6717C" w:rsidRPr="00803454" w:rsidRDefault="00E6717C" w:rsidP="00803454">
      <w:pPr>
        <w:rPr>
          <w:b/>
        </w:rPr>
      </w:pPr>
      <w:r w:rsidRPr="00803454">
        <w:rPr>
          <w:b/>
        </w:rPr>
        <w:t>náměstí Míru, Klatovy</w:t>
      </w:r>
    </w:p>
    <w:p w:rsidR="00E6717C" w:rsidRPr="00803454" w:rsidRDefault="00E6717C" w:rsidP="00803454">
      <w:pPr>
        <w:rPr>
          <w:b/>
        </w:rPr>
      </w:pPr>
    </w:p>
    <w:p w:rsidR="00E6717C" w:rsidRPr="00803454" w:rsidRDefault="00E6717C" w:rsidP="00803454">
      <w:pPr>
        <w:jc w:val="both"/>
      </w:pPr>
      <w:r w:rsidRPr="00803454">
        <w:rPr>
          <w:b/>
        </w:rPr>
        <w:tab/>
      </w:r>
      <w:r w:rsidRPr="00803454">
        <w:t xml:space="preserve">V pondělí 15. května 2023 od 16.00 hodin se na náměstí Míru v Klatovech uskuteční koncert k Mezinárodnímu dni rodiny. </w:t>
      </w:r>
    </w:p>
    <w:p w:rsidR="00645845" w:rsidRDefault="00E6717C" w:rsidP="00803454">
      <w:pPr>
        <w:ind w:firstLine="708"/>
        <w:jc w:val="both"/>
      </w:pPr>
      <w:r w:rsidRPr="00803454">
        <w:t xml:space="preserve">Koncert pořádá Ústřední hudba AČR jako poděkování Armády České republiky všem rodinám a rodinným příslušníkům vojáků, vojenským veteránům, vojákům v činné službě </w:t>
      </w:r>
    </w:p>
    <w:p w:rsidR="00E6717C" w:rsidRPr="00803454" w:rsidRDefault="00E6717C" w:rsidP="00645845">
      <w:pPr>
        <w:jc w:val="both"/>
      </w:pPr>
      <w:r w:rsidRPr="00803454">
        <w:t>a široké veřejnosti. S Ústřední hudb</w:t>
      </w:r>
      <w:r w:rsidR="00645845">
        <w:t>o</w:t>
      </w:r>
      <w:r w:rsidRPr="00803454">
        <w:t xml:space="preserve">u AČR vystoupí sólisté Lucie </w:t>
      </w:r>
      <w:proofErr w:type="spellStart"/>
      <w:r w:rsidRPr="00803454">
        <w:t>Silkenová</w:t>
      </w:r>
      <w:proofErr w:type="spellEnd"/>
      <w:r w:rsidRPr="00803454">
        <w:t xml:space="preserve">, Jan </w:t>
      </w:r>
      <w:proofErr w:type="spellStart"/>
      <w:r w:rsidRPr="00803454">
        <w:t>Smigmator</w:t>
      </w:r>
      <w:proofErr w:type="spellEnd"/>
      <w:r w:rsidRPr="00803454">
        <w:t xml:space="preserve">, </w:t>
      </w:r>
      <w:proofErr w:type="spellStart"/>
      <w:r w:rsidRPr="00803454">
        <w:t>Dasha</w:t>
      </w:r>
      <w:proofErr w:type="spellEnd"/>
      <w:r w:rsidRPr="00803454">
        <w:t xml:space="preserve"> a další. Koncert dirigují podplukovník Jaroslav Šíp, velitel ÚH AČR a major Josef Kučera. Slovem provází Václav </w:t>
      </w:r>
      <w:proofErr w:type="spellStart"/>
      <w:r w:rsidRPr="00803454">
        <w:t>Žmolík</w:t>
      </w:r>
      <w:proofErr w:type="spellEnd"/>
      <w:r w:rsidRPr="00803454">
        <w:t xml:space="preserve">. </w:t>
      </w:r>
    </w:p>
    <w:p w:rsidR="00E6717C" w:rsidRPr="00803454" w:rsidRDefault="00E6717C" w:rsidP="00803454">
      <w:pPr>
        <w:ind w:firstLine="708"/>
        <w:jc w:val="both"/>
      </w:pPr>
    </w:p>
    <w:p w:rsidR="00E6717C" w:rsidRPr="00803454" w:rsidRDefault="00E6717C" w:rsidP="00803454">
      <w:pPr>
        <w:pStyle w:val="Default"/>
        <w:jc w:val="both"/>
        <w:rPr>
          <w:b/>
          <w:color w:val="auto"/>
          <w:u w:val="single"/>
        </w:rPr>
      </w:pPr>
      <w:r w:rsidRPr="00803454">
        <w:rPr>
          <w:b/>
          <w:bCs/>
        </w:rPr>
        <w:t xml:space="preserve">Kontaktní osoba: </w:t>
      </w:r>
      <w:r w:rsidRPr="00803454">
        <w:t>kapitánka Marcela Němcová, Posádkové velitelství Praha, tel.: 973 204 774, 605 702427, e-mail: pvpraha@army.cz</w:t>
      </w:r>
    </w:p>
    <w:p w:rsidR="00E6717C" w:rsidRDefault="00E6717C" w:rsidP="00803454">
      <w:pPr>
        <w:jc w:val="both"/>
        <w:rPr>
          <w:b/>
          <w:bCs/>
          <w:u w:val="single"/>
        </w:rPr>
      </w:pPr>
    </w:p>
    <w:p w:rsidR="00645845" w:rsidRPr="00803454" w:rsidRDefault="00645845" w:rsidP="00803454">
      <w:pPr>
        <w:jc w:val="both"/>
        <w:rPr>
          <w:b/>
          <w:bCs/>
          <w:u w:val="single"/>
        </w:rPr>
      </w:pPr>
    </w:p>
    <w:p w:rsidR="00E6717C" w:rsidRPr="00803454" w:rsidRDefault="00E6717C" w:rsidP="00803454">
      <w:pPr>
        <w:jc w:val="both"/>
        <w:rPr>
          <w:b/>
          <w:bCs/>
          <w:u w:val="single"/>
        </w:rPr>
      </w:pPr>
      <w:r w:rsidRPr="00803454">
        <w:rPr>
          <w:b/>
          <w:bCs/>
          <w:u w:val="single"/>
        </w:rPr>
        <w:t>ÚTERÝ 16. KVĚTNA 2023</w:t>
      </w:r>
    </w:p>
    <w:p w:rsidR="00E6717C" w:rsidRPr="00803454" w:rsidRDefault="00E6717C" w:rsidP="00803454">
      <w:pPr>
        <w:rPr>
          <w:b/>
        </w:rPr>
      </w:pPr>
      <w:r w:rsidRPr="00803454">
        <w:rPr>
          <w:b/>
        </w:rPr>
        <w:t>Koncert k Mezinárodnímu dni rodiny</w:t>
      </w:r>
    </w:p>
    <w:p w:rsidR="00E6717C" w:rsidRPr="00803454" w:rsidRDefault="00E6717C" w:rsidP="00803454">
      <w:pPr>
        <w:rPr>
          <w:b/>
        </w:rPr>
      </w:pPr>
      <w:r w:rsidRPr="00803454">
        <w:rPr>
          <w:b/>
        </w:rPr>
        <w:t>náměstí Míru, Jindřichův Hradec</w:t>
      </w:r>
    </w:p>
    <w:p w:rsidR="00E6717C" w:rsidRPr="00803454" w:rsidRDefault="00E6717C" w:rsidP="00803454">
      <w:pPr>
        <w:rPr>
          <w:b/>
        </w:rPr>
      </w:pPr>
    </w:p>
    <w:p w:rsidR="00E6717C" w:rsidRPr="00803454" w:rsidRDefault="00E6717C" w:rsidP="00803454">
      <w:pPr>
        <w:jc w:val="both"/>
      </w:pPr>
      <w:r w:rsidRPr="00803454">
        <w:rPr>
          <w:b/>
        </w:rPr>
        <w:tab/>
      </w:r>
      <w:r w:rsidRPr="00803454">
        <w:t xml:space="preserve">V úterý 16. května 2023 od 18.00 hodin se na náměstí Míru v Jindřichově Hradci uskuteční koncert k Mezinárodnímu dni rodiny. </w:t>
      </w:r>
    </w:p>
    <w:p w:rsidR="00645845" w:rsidRDefault="00E6717C" w:rsidP="00803454">
      <w:pPr>
        <w:ind w:firstLine="708"/>
        <w:jc w:val="both"/>
      </w:pPr>
      <w:r w:rsidRPr="00803454">
        <w:t xml:space="preserve">Koncert pořádá Ústřední hudba AČR jako poděkování Armády České republiky všem rodinám a rodinným příslušníkům vojáků, vojenským veteránům, vojákům v činné službě </w:t>
      </w:r>
    </w:p>
    <w:p w:rsidR="00E6717C" w:rsidRPr="00803454" w:rsidRDefault="00E6717C" w:rsidP="00645845">
      <w:pPr>
        <w:jc w:val="both"/>
      </w:pPr>
      <w:r w:rsidRPr="00803454">
        <w:t>a široké veřejnosti. S Ústřední hudb</w:t>
      </w:r>
      <w:r w:rsidR="00645845">
        <w:t>o</w:t>
      </w:r>
      <w:r w:rsidRPr="00803454">
        <w:t xml:space="preserve">u AČR vystoupí sólisté Lucie </w:t>
      </w:r>
      <w:proofErr w:type="spellStart"/>
      <w:r w:rsidRPr="00803454">
        <w:t>Silkenová</w:t>
      </w:r>
      <w:proofErr w:type="spellEnd"/>
      <w:r w:rsidRPr="00803454">
        <w:t xml:space="preserve">, Jan </w:t>
      </w:r>
      <w:proofErr w:type="spellStart"/>
      <w:r w:rsidRPr="00803454">
        <w:t>Smigmator</w:t>
      </w:r>
      <w:proofErr w:type="spellEnd"/>
      <w:r w:rsidRPr="00803454">
        <w:t xml:space="preserve">, </w:t>
      </w:r>
      <w:proofErr w:type="spellStart"/>
      <w:r w:rsidRPr="00803454">
        <w:t>Dasha</w:t>
      </w:r>
      <w:proofErr w:type="spellEnd"/>
      <w:r w:rsidRPr="00803454">
        <w:t xml:space="preserve"> a další. Koncert dirigují podplukovník Jaroslav Šíp, velitel ÚH AČR a major Josef Kučera. Slovem provází Václav </w:t>
      </w:r>
      <w:proofErr w:type="spellStart"/>
      <w:r w:rsidRPr="00803454">
        <w:t>Žmolík</w:t>
      </w:r>
      <w:proofErr w:type="spellEnd"/>
      <w:r w:rsidRPr="00803454">
        <w:t xml:space="preserve">. </w:t>
      </w:r>
    </w:p>
    <w:p w:rsidR="00E6717C" w:rsidRPr="00803454" w:rsidRDefault="00E6717C" w:rsidP="00803454">
      <w:pPr>
        <w:pStyle w:val="Default"/>
        <w:jc w:val="both"/>
        <w:rPr>
          <w:color w:val="auto"/>
        </w:rPr>
      </w:pPr>
    </w:p>
    <w:p w:rsidR="00E6717C" w:rsidRPr="00803454" w:rsidRDefault="00E6717C" w:rsidP="00803454">
      <w:pPr>
        <w:pStyle w:val="Default"/>
        <w:jc w:val="both"/>
        <w:rPr>
          <w:b/>
          <w:color w:val="auto"/>
          <w:u w:val="single"/>
        </w:rPr>
      </w:pPr>
      <w:r w:rsidRPr="00803454">
        <w:rPr>
          <w:b/>
          <w:bCs/>
        </w:rPr>
        <w:t xml:space="preserve">Kontaktní osoba: </w:t>
      </w:r>
      <w:r w:rsidRPr="00803454">
        <w:t>kapitánka Marcela Němcová, Posádkové velitelství Praha, tel.: 973 204 774, 605 702427, e-mail: pvpraha@army.cz</w:t>
      </w:r>
    </w:p>
    <w:p w:rsidR="00E6717C" w:rsidRPr="00803454" w:rsidRDefault="00E6717C" w:rsidP="00803454"/>
    <w:p w:rsidR="00645845" w:rsidRDefault="00645845" w:rsidP="00803454">
      <w:pPr>
        <w:jc w:val="both"/>
        <w:rPr>
          <w:b/>
          <w:bCs/>
          <w:u w:val="single"/>
        </w:rPr>
      </w:pPr>
    </w:p>
    <w:p w:rsidR="00645845" w:rsidRDefault="00645845" w:rsidP="00803454">
      <w:pPr>
        <w:jc w:val="both"/>
        <w:rPr>
          <w:b/>
          <w:bCs/>
          <w:u w:val="single"/>
        </w:rPr>
      </w:pPr>
    </w:p>
    <w:p w:rsidR="00645845" w:rsidRDefault="00645845" w:rsidP="00803454">
      <w:pPr>
        <w:jc w:val="both"/>
        <w:rPr>
          <w:b/>
          <w:bCs/>
          <w:u w:val="single"/>
        </w:rPr>
      </w:pPr>
    </w:p>
    <w:p w:rsidR="00645845" w:rsidRDefault="00645845" w:rsidP="00803454">
      <w:pPr>
        <w:jc w:val="both"/>
        <w:rPr>
          <w:b/>
          <w:bCs/>
          <w:u w:val="single"/>
        </w:rPr>
      </w:pPr>
    </w:p>
    <w:p w:rsidR="00E6717C" w:rsidRPr="00803454" w:rsidRDefault="00E6717C" w:rsidP="00803454">
      <w:pPr>
        <w:jc w:val="both"/>
        <w:rPr>
          <w:b/>
          <w:bCs/>
          <w:u w:val="single"/>
        </w:rPr>
      </w:pPr>
      <w:r w:rsidRPr="00803454">
        <w:rPr>
          <w:b/>
          <w:bCs/>
          <w:u w:val="single"/>
        </w:rPr>
        <w:t>STŘEDA 17. KVĚTNA 2023</w:t>
      </w:r>
    </w:p>
    <w:p w:rsidR="00E6717C" w:rsidRPr="00803454" w:rsidRDefault="00E6717C" w:rsidP="00803454">
      <w:pPr>
        <w:rPr>
          <w:b/>
        </w:rPr>
      </w:pPr>
      <w:r w:rsidRPr="00803454">
        <w:rPr>
          <w:b/>
        </w:rPr>
        <w:t>Koncert k Mezinárodnímu dni rodiny</w:t>
      </w:r>
    </w:p>
    <w:p w:rsidR="00E6717C" w:rsidRPr="00803454" w:rsidRDefault="00E6717C" w:rsidP="00803454">
      <w:pPr>
        <w:rPr>
          <w:b/>
        </w:rPr>
      </w:pPr>
      <w:r w:rsidRPr="00803454">
        <w:rPr>
          <w:b/>
        </w:rPr>
        <w:t>Lázeňská kolonáda – park, Poděbrady</w:t>
      </w:r>
    </w:p>
    <w:p w:rsidR="00E6717C" w:rsidRPr="00803454" w:rsidRDefault="00E6717C" w:rsidP="00803454">
      <w:pPr>
        <w:rPr>
          <w:b/>
        </w:rPr>
      </w:pPr>
    </w:p>
    <w:p w:rsidR="00E6717C" w:rsidRPr="00803454" w:rsidRDefault="00E6717C" w:rsidP="00645845">
      <w:pPr>
        <w:jc w:val="both"/>
      </w:pPr>
      <w:r w:rsidRPr="00803454">
        <w:rPr>
          <w:b/>
        </w:rPr>
        <w:tab/>
      </w:r>
      <w:r w:rsidRPr="00803454">
        <w:t xml:space="preserve">Ve středu 17. května 2023 od 15.00 hodin se na Lázeňské kolonádě v Poděbradech uskuteční koncert k Mezinárodnímu dni rodiny. </w:t>
      </w:r>
    </w:p>
    <w:p w:rsidR="00645845" w:rsidRDefault="00E6717C" w:rsidP="00803454">
      <w:pPr>
        <w:ind w:firstLine="708"/>
        <w:jc w:val="both"/>
      </w:pPr>
      <w:r w:rsidRPr="00803454">
        <w:t>Koncert pořádá Ústřední hudba AČR jako poděkování Armády České republiky všem rodinám a rodinným příslušníkům vojáků, vojenským ve</w:t>
      </w:r>
      <w:r w:rsidR="00645845">
        <w:t>teránům, vojákům v činné službě</w:t>
      </w:r>
    </w:p>
    <w:p w:rsidR="00E6717C" w:rsidRPr="00803454" w:rsidRDefault="00E6717C" w:rsidP="00645845">
      <w:pPr>
        <w:jc w:val="both"/>
      </w:pPr>
      <w:r w:rsidRPr="00803454">
        <w:t>a široké veřejnosti. S Ústřední hudb</w:t>
      </w:r>
      <w:r w:rsidR="00645845">
        <w:t>o</w:t>
      </w:r>
      <w:r w:rsidRPr="00803454">
        <w:t xml:space="preserve">u AČR vystoupí sólisté Lucie </w:t>
      </w:r>
      <w:proofErr w:type="spellStart"/>
      <w:r w:rsidRPr="00803454">
        <w:t>Silkenová</w:t>
      </w:r>
      <w:proofErr w:type="spellEnd"/>
      <w:r w:rsidRPr="00803454">
        <w:t xml:space="preserve">, Jan </w:t>
      </w:r>
      <w:proofErr w:type="spellStart"/>
      <w:r w:rsidRPr="00803454">
        <w:t>Smigmator</w:t>
      </w:r>
      <w:proofErr w:type="spellEnd"/>
      <w:r w:rsidRPr="00803454">
        <w:t xml:space="preserve">, </w:t>
      </w:r>
      <w:proofErr w:type="spellStart"/>
      <w:r w:rsidRPr="00803454">
        <w:t>Dasha</w:t>
      </w:r>
      <w:proofErr w:type="spellEnd"/>
      <w:r w:rsidRPr="00803454">
        <w:t xml:space="preserve"> a další. Koncert dirigují podplukovník Jaroslav Šíp, velitel ÚH AČR a major Josef Kučera. Slovem provází Václav </w:t>
      </w:r>
      <w:proofErr w:type="spellStart"/>
      <w:r w:rsidRPr="00803454">
        <w:t>Žmolík</w:t>
      </w:r>
      <w:proofErr w:type="spellEnd"/>
      <w:r w:rsidRPr="00803454">
        <w:t xml:space="preserve">. </w:t>
      </w:r>
    </w:p>
    <w:p w:rsidR="00E6717C" w:rsidRPr="00803454" w:rsidRDefault="00E6717C" w:rsidP="00803454">
      <w:pPr>
        <w:ind w:firstLine="708"/>
        <w:jc w:val="both"/>
      </w:pPr>
    </w:p>
    <w:p w:rsidR="00E6717C" w:rsidRPr="00803454" w:rsidRDefault="00E6717C" w:rsidP="00803454">
      <w:pPr>
        <w:pStyle w:val="Default"/>
        <w:jc w:val="both"/>
        <w:rPr>
          <w:b/>
          <w:color w:val="auto"/>
          <w:u w:val="single"/>
        </w:rPr>
      </w:pPr>
      <w:r w:rsidRPr="00803454">
        <w:rPr>
          <w:b/>
          <w:bCs/>
        </w:rPr>
        <w:t xml:space="preserve">Kontaktní osoba: </w:t>
      </w:r>
      <w:r w:rsidRPr="00803454">
        <w:t>kapitánka Marcela Němcová, Posádkové velitelství Praha, tel.: 973 204 774, 605 702427, e-mail: pvpraha@army.cz</w:t>
      </w:r>
    </w:p>
    <w:p w:rsidR="00E6717C" w:rsidRPr="00803454" w:rsidRDefault="00E6717C" w:rsidP="00803454"/>
    <w:p w:rsidR="00645845" w:rsidRDefault="00645845" w:rsidP="00803454">
      <w:pPr>
        <w:autoSpaceDE w:val="0"/>
        <w:rPr>
          <w:b/>
          <w:color w:val="000000"/>
          <w:kern w:val="2"/>
          <w:u w:val="single"/>
        </w:rPr>
      </w:pPr>
    </w:p>
    <w:p w:rsidR="00E6717C" w:rsidRPr="00803454" w:rsidRDefault="00E6717C" w:rsidP="00803454">
      <w:pPr>
        <w:autoSpaceDE w:val="0"/>
        <w:rPr>
          <w:b/>
          <w:color w:val="000000"/>
          <w:kern w:val="2"/>
          <w:u w:val="single"/>
        </w:rPr>
      </w:pPr>
      <w:r w:rsidRPr="00803454">
        <w:rPr>
          <w:b/>
          <w:color w:val="000000"/>
          <w:kern w:val="2"/>
          <w:u w:val="single"/>
        </w:rPr>
        <w:t>SOBOTA 20. KVĚTNA 2023</w:t>
      </w:r>
    </w:p>
    <w:p w:rsidR="00E6717C" w:rsidRPr="00803454" w:rsidRDefault="00E6717C" w:rsidP="00803454">
      <w:pPr>
        <w:autoSpaceDE w:val="0"/>
        <w:rPr>
          <w:b/>
          <w:color w:val="000000"/>
          <w:kern w:val="2"/>
        </w:rPr>
      </w:pPr>
      <w:r w:rsidRPr="00803454">
        <w:rPr>
          <w:b/>
          <w:color w:val="000000"/>
          <w:kern w:val="2"/>
        </w:rPr>
        <w:t>Den otevřených dveří letiště Čáslav</w:t>
      </w:r>
    </w:p>
    <w:p w:rsidR="00E6717C" w:rsidRPr="00803454" w:rsidRDefault="00E6717C" w:rsidP="00803454">
      <w:pPr>
        <w:autoSpaceDE w:val="0"/>
        <w:rPr>
          <w:b/>
          <w:color w:val="000000"/>
          <w:kern w:val="2"/>
        </w:rPr>
      </w:pPr>
      <w:r w:rsidRPr="00803454">
        <w:rPr>
          <w:b/>
          <w:color w:val="000000"/>
          <w:kern w:val="2"/>
        </w:rPr>
        <w:t>Čáslav</w:t>
      </w:r>
    </w:p>
    <w:p w:rsidR="00E6717C" w:rsidRPr="00803454" w:rsidRDefault="00E6717C" w:rsidP="00803454">
      <w:pPr>
        <w:pStyle w:val="Default"/>
        <w:rPr>
          <w:kern w:val="2"/>
        </w:rPr>
      </w:pPr>
      <w:r w:rsidRPr="00803454">
        <w:rPr>
          <w:b/>
          <w:kern w:val="2"/>
        </w:rPr>
        <w:tab/>
      </w:r>
    </w:p>
    <w:p w:rsidR="00E6717C" w:rsidRPr="00803454" w:rsidRDefault="00E6717C" w:rsidP="00803454">
      <w:pPr>
        <w:pStyle w:val="Default"/>
      </w:pPr>
      <w:r w:rsidRPr="00803454">
        <w:rPr>
          <w:b/>
          <w:bCs/>
        </w:rPr>
        <w:t xml:space="preserve">           </w:t>
      </w:r>
      <w:r w:rsidRPr="00803454">
        <w:t xml:space="preserve">V sobotu 20. května 2023 se opět po čtyřech letech bude konat Den otevřených dveří letiště Čáslav. Tato již tradiční akce je zaměřena na prezentaci nejen čáslavské základny, ale zúčastní se jí také další útvary Armády České republiky. </w:t>
      </w:r>
    </w:p>
    <w:p w:rsidR="00645845" w:rsidRDefault="00E6717C" w:rsidP="00803454">
      <w:pPr>
        <w:rPr>
          <w:color w:val="000000"/>
        </w:rPr>
      </w:pPr>
      <w:r w:rsidRPr="00803454">
        <w:t xml:space="preserve">            Akce nabídne návštěvníkům atraktivní letecké ukázky a více než čtyřhodinový letový program. </w:t>
      </w:r>
      <w:r w:rsidRPr="00803454">
        <w:rPr>
          <w:color w:val="000000"/>
        </w:rPr>
        <w:t xml:space="preserve">Ve vzduchu se předvedou takové legendy jako C-11, MiG-15, L-29 Delfín a L-39 Albatros. Dále budou k vidění „display“ ukázky současné výzbroje Vzdušných sil AČR: JAS-39  </w:t>
      </w:r>
      <w:proofErr w:type="spellStart"/>
      <w:r w:rsidRPr="00803454">
        <w:rPr>
          <w:color w:val="000000"/>
        </w:rPr>
        <w:t>Gripen</w:t>
      </w:r>
      <w:proofErr w:type="spellEnd"/>
      <w:r w:rsidRPr="00803454">
        <w:rPr>
          <w:color w:val="000000"/>
        </w:rPr>
        <w:t xml:space="preserve">, dvojice L-159 ALCA a vrtulníky W3A Sokol, Mi-24 s Mi-171. Své schopnosti představí slovenský vrtulník UH-60 Black </w:t>
      </w:r>
      <w:proofErr w:type="spellStart"/>
      <w:r w:rsidRPr="00803454">
        <w:rPr>
          <w:color w:val="000000"/>
        </w:rPr>
        <w:t>Hawk</w:t>
      </w:r>
      <w:proofErr w:type="spellEnd"/>
      <w:r w:rsidRPr="00803454">
        <w:rPr>
          <w:color w:val="000000"/>
        </w:rPr>
        <w:t xml:space="preserve"> a během statické ukázky belgický letoun </w:t>
      </w:r>
    </w:p>
    <w:p w:rsidR="00E6717C" w:rsidRPr="00803454" w:rsidRDefault="00E6717C" w:rsidP="00803454">
      <w:pPr>
        <w:rPr>
          <w:color w:val="000000"/>
        </w:rPr>
      </w:pPr>
      <w:r w:rsidRPr="00803454">
        <w:rPr>
          <w:color w:val="000000"/>
        </w:rPr>
        <w:t xml:space="preserve">F-16 </w:t>
      </w:r>
      <w:proofErr w:type="spellStart"/>
      <w:r w:rsidRPr="00803454">
        <w:rPr>
          <w:color w:val="000000"/>
        </w:rPr>
        <w:t>Fighting</w:t>
      </w:r>
      <w:proofErr w:type="spellEnd"/>
      <w:r w:rsidRPr="00803454">
        <w:rPr>
          <w:color w:val="000000"/>
        </w:rPr>
        <w:t xml:space="preserve"> </w:t>
      </w:r>
      <w:proofErr w:type="spellStart"/>
      <w:r w:rsidRPr="00803454">
        <w:rPr>
          <w:color w:val="000000"/>
        </w:rPr>
        <w:t>Falcon</w:t>
      </w:r>
      <w:proofErr w:type="spellEnd"/>
      <w:r w:rsidRPr="00803454">
        <w:rPr>
          <w:color w:val="000000"/>
        </w:rPr>
        <w:t xml:space="preserve">. Opět přivítáme bývalého pilota základny Martina Šonku, vicemistra světa v akrobacii a vítěze série </w:t>
      </w:r>
      <w:proofErr w:type="spellStart"/>
      <w:r w:rsidRPr="00803454">
        <w:rPr>
          <w:color w:val="000000"/>
        </w:rPr>
        <w:t>Red</w:t>
      </w:r>
      <w:proofErr w:type="spellEnd"/>
      <w:r w:rsidRPr="00803454">
        <w:rPr>
          <w:color w:val="000000"/>
        </w:rPr>
        <w:t xml:space="preserve"> Bull Air </w:t>
      </w:r>
      <w:proofErr w:type="spellStart"/>
      <w:r w:rsidRPr="00803454">
        <w:rPr>
          <w:color w:val="000000"/>
        </w:rPr>
        <w:t>Race</w:t>
      </w:r>
      <w:proofErr w:type="spellEnd"/>
      <w:r w:rsidRPr="00803454">
        <w:rPr>
          <w:color w:val="000000"/>
        </w:rPr>
        <w:t xml:space="preserve">. Bude mít připraveno nezapomenutelné vystoupení na letounu Extra a nově i na Z-142 z CLV. </w:t>
      </w:r>
      <w:r w:rsidR="00645845">
        <w:rPr>
          <w:color w:val="000000"/>
        </w:rPr>
        <w:t xml:space="preserve">  </w:t>
      </w:r>
      <w:r w:rsidRPr="00803454">
        <w:rPr>
          <w:color w:val="000000"/>
        </w:rPr>
        <w:t xml:space="preserve">  </w:t>
      </w:r>
    </w:p>
    <w:p w:rsidR="00E6717C" w:rsidRPr="00803454" w:rsidRDefault="00645845" w:rsidP="00803454">
      <w:pPr>
        <w:rPr>
          <w:color w:val="000000"/>
        </w:rPr>
      </w:pPr>
      <w:r>
        <w:rPr>
          <w:color w:val="000000"/>
        </w:rPr>
        <w:t xml:space="preserve">            </w:t>
      </w:r>
      <w:r w:rsidR="00E6717C" w:rsidRPr="00803454">
        <w:rPr>
          <w:color w:val="000000"/>
        </w:rPr>
        <w:t xml:space="preserve">Na statických ukázkách budou jak vyřazené letouny spojené s historií základny (Su-7, MiG-21), tak i další výzbroj vzdušných a pozemních sil AČR (např. dopravní letoun CASA C-295). Jednotlivé letky 21. </w:t>
      </w:r>
      <w:proofErr w:type="spellStart"/>
      <w:r w:rsidR="00E6717C" w:rsidRPr="00803454">
        <w:rPr>
          <w:color w:val="000000"/>
        </w:rPr>
        <w:t>zTL</w:t>
      </w:r>
      <w:proofErr w:type="spellEnd"/>
      <w:r w:rsidR="00E6717C" w:rsidRPr="00803454">
        <w:rPr>
          <w:color w:val="000000"/>
        </w:rPr>
        <w:t xml:space="preserve"> představí leteckou i pozemní techniku, včetně vybavení specializovaných pracovišť (letecký trenažér, těžká údržba letounů, letištní zabezpečení aj.). Zástupci odboru komunikace Ministerstva obrany představí vzdělávací projekt Příprava občanů k obraně státu (POKOS), v rámci kterého jsou pro všechny věkové kategorie připraveny soutěže o armádní odměny. </w:t>
      </w:r>
    </w:p>
    <w:p w:rsidR="00645845" w:rsidRDefault="00E6717C" w:rsidP="00803454">
      <w:pPr>
        <w:ind w:firstLine="708"/>
      </w:pPr>
      <w:r w:rsidRPr="00803454">
        <w:t>Letošní ročník připomene 20. výročí od vzniku názvu útvaru 21. základna taktického letectva. Je tomu také 70. let od zahájení prací na budování vzletové</w:t>
      </w:r>
      <w:r w:rsidR="00645845">
        <w:t xml:space="preserve"> </w:t>
      </w:r>
      <w:r w:rsidRPr="00803454">
        <w:t xml:space="preserve">a přistávací dráhy (runway). Letos slavíme též 25. výročí otevření nové řídící věže (TWR). </w:t>
      </w:r>
    </w:p>
    <w:p w:rsidR="00E6717C" w:rsidRPr="00803454" w:rsidRDefault="00E6717C" w:rsidP="00803454">
      <w:pPr>
        <w:ind w:firstLine="708"/>
      </w:pPr>
      <w:r w:rsidRPr="00803454">
        <w:t xml:space="preserve">211. taktické letce bude se ctí zapůjčen Řád bílého lva, který obdržel její patron, generál </w:t>
      </w:r>
      <w:proofErr w:type="spellStart"/>
      <w:r w:rsidRPr="00803454">
        <w:t>Chábera</w:t>
      </w:r>
      <w:proofErr w:type="spellEnd"/>
      <w:r w:rsidRPr="00803454">
        <w:t xml:space="preserve">.  </w:t>
      </w:r>
    </w:p>
    <w:p w:rsidR="00E6717C" w:rsidRPr="00803454" w:rsidRDefault="00E6717C" w:rsidP="00803454">
      <w:r w:rsidRPr="00803454">
        <w:rPr>
          <w:color w:val="000000"/>
        </w:rPr>
        <w:t xml:space="preserve">            </w:t>
      </w:r>
      <w:r w:rsidRPr="00803454">
        <w:t xml:space="preserve">V roce 2019 akci navštívilo více než 50 000 armádních příznivců. </w:t>
      </w:r>
    </w:p>
    <w:p w:rsidR="00E6717C" w:rsidRPr="00803454" w:rsidRDefault="00E6717C" w:rsidP="00803454">
      <w:pPr>
        <w:rPr>
          <w:color w:val="000000"/>
        </w:rPr>
      </w:pPr>
    </w:p>
    <w:p w:rsidR="00E6717C" w:rsidRPr="00803454" w:rsidRDefault="00E6717C" w:rsidP="00803454">
      <w:pPr>
        <w:pStyle w:val="Normlnweb"/>
        <w:rPr>
          <w:rFonts w:ascii="Times New Roman" w:hAnsi="Times New Roman"/>
        </w:rPr>
      </w:pPr>
      <w:r w:rsidRPr="00803454">
        <w:rPr>
          <w:rFonts w:ascii="Times New Roman" w:hAnsi="Times New Roman"/>
          <w:b/>
          <w:bCs/>
        </w:rPr>
        <w:t>Kontaktní osoba:</w:t>
      </w:r>
      <w:r w:rsidRPr="00803454">
        <w:rPr>
          <w:rFonts w:ascii="Times New Roman" w:hAnsi="Times New Roman"/>
        </w:rPr>
        <w:t xml:space="preserve"> kapitán Marek Maxim Švancara, pověřený tiskový a informační důstojník Dne otevřených dveří Čáslav, tel.: 602 157 255,  e-mail: </w:t>
      </w:r>
      <w:hyperlink r:id="rId9" w:history="1">
        <w:r w:rsidRPr="00803454">
          <w:rPr>
            <w:rStyle w:val="Hypertextovodkaz"/>
            <w:rFonts w:ascii="Times New Roman" w:eastAsia="Arial Unicode MS" w:hAnsi="Times New Roman"/>
          </w:rPr>
          <w:t>21ztl@army.cz</w:t>
        </w:r>
      </w:hyperlink>
    </w:p>
    <w:p w:rsidR="00E6717C" w:rsidRPr="00803454" w:rsidRDefault="00E6717C" w:rsidP="00803454">
      <w:pPr>
        <w:rPr>
          <w:color w:val="000000"/>
        </w:rPr>
      </w:pPr>
    </w:p>
    <w:p w:rsidR="00803454" w:rsidRPr="00803454" w:rsidRDefault="00803454" w:rsidP="00803454">
      <w:pPr>
        <w:jc w:val="both"/>
        <w:rPr>
          <w:rStyle w:val="dn"/>
          <w:b/>
          <w:bCs/>
          <w:u w:val="single"/>
        </w:rPr>
      </w:pPr>
      <w:r w:rsidRPr="00803454">
        <w:rPr>
          <w:rStyle w:val="dn"/>
          <w:b/>
          <w:bCs/>
          <w:u w:val="single"/>
        </w:rPr>
        <w:t>SOBOTA 20</w:t>
      </w:r>
      <w:r w:rsidRPr="00803454">
        <w:rPr>
          <w:rStyle w:val="dn"/>
          <w:b/>
          <w:bCs/>
          <w:u w:val="single"/>
          <w:lang w:val="pt-PT"/>
        </w:rPr>
        <w:t xml:space="preserve">. KVĚTNA 2023 </w:t>
      </w:r>
    </w:p>
    <w:p w:rsidR="00803454" w:rsidRPr="00803454" w:rsidRDefault="00803454" w:rsidP="00803454">
      <w:pPr>
        <w:jc w:val="both"/>
        <w:rPr>
          <w:rStyle w:val="Siln"/>
        </w:rPr>
      </w:pPr>
      <w:r w:rsidRPr="00803454">
        <w:rPr>
          <w:rStyle w:val="Siln"/>
        </w:rPr>
        <w:t xml:space="preserve">Vystoupení </w:t>
      </w:r>
      <w:proofErr w:type="spellStart"/>
      <w:r w:rsidRPr="00803454">
        <w:rPr>
          <w:rStyle w:val="Siln"/>
        </w:rPr>
        <w:t>Vojensk</w:t>
      </w:r>
      <w:proofErr w:type="spellEnd"/>
      <w:r w:rsidRPr="00803454">
        <w:rPr>
          <w:rStyle w:val="dn"/>
          <w:b/>
          <w:bCs/>
          <w:lang w:val="fr-FR"/>
        </w:rPr>
        <w:t>é</w:t>
      </w:r>
      <w:r w:rsidRPr="00803454">
        <w:rPr>
          <w:rStyle w:val="dn"/>
          <w:b/>
          <w:bCs/>
          <w:lang w:val="pt-PT"/>
        </w:rPr>
        <w:t>ho um</w:t>
      </w:r>
      <w:proofErr w:type="spellStart"/>
      <w:r w:rsidRPr="00803454">
        <w:rPr>
          <w:rStyle w:val="Siln"/>
        </w:rPr>
        <w:t>ěleck</w:t>
      </w:r>
      <w:proofErr w:type="spellEnd"/>
      <w:r w:rsidRPr="00803454">
        <w:rPr>
          <w:rStyle w:val="dn"/>
          <w:b/>
          <w:bCs/>
          <w:lang w:val="fr-FR"/>
        </w:rPr>
        <w:t>é</w:t>
      </w:r>
      <w:r w:rsidRPr="00803454">
        <w:rPr>
          <w:rStyle w:val="Siln"/>
        </w:rPr>
        <w:t>ho souboru ONDRÁŠ s pořadem Hraje cimbálová muzika</w:t>
      </w:r>
    </w:p>
    <w:p w:rsidR="00803454" w:rsidRPr="00803454" w:rsidRDefault="00803454" w:rsidP="00803454">
      <w:pPr>
        <w:jc w:val="both"/>
        <w:rPr>
          <w:rStyle w:val="Siln"/>
        </w:rPr>
      </w:pPr>
      <w:r w:rsidRPr="00803454">
        <w:rPr>
          <w:rStyle w:val="Siln"/>
        </w:rPr>
        <w:t>Vřesovice</w:t>
      </w:r>
    </w:p>
    <w:p w:rsidR="00803454" w:rsidRPr="00803454" w:rsidRDefault="00803454" w:rsidP="00803454">
      <w:pPr>
        <w:pStyle w:val="Normlnweb"/>
        <w:shd w:val="clear" w:color="auto" w:fill="FFFFFF"/>
        <w:jc w:val="both"/>
        <w:rPr>
          <w:rStyle w:val="dn"/>
          <w:rFonts w:ascii="Times New Roman" w:hAnsi="Times New Roman"/>
        </w:rPr>
      </w:pPr>
    </w:p>
    <w:p w:rsidR="00803454" w:rsidRPr="00803454" w:rsidRDefault="00803454" w:rsidP="00803454">
      <w:pPr>
        <w:pStyle w:val="Normlnweb"/>
        <w:shd w:val="clear" w:color="auto" w:fill="FFFFFF"/>
        <w:ind w:firstLine="709"/>
        <w:jc w:val="both"/>
        <w:rPr>
          <w:rStyle w:val="dn"/>
          <w:rFonts w:ascii="Times New Roman" w:hAnsi="Times New Roman"/>
        </w:rPr>
      </w:pPr>
      <w:r w:rsidRPr="00803454">
        <w:rPr>
          <w:rStyle w:val="dn"/>
          <w:rFonts w:ascii="Times New Roman" w:hAnsi="Times New Roman"/>
        </w:rPr>
        <w:t xml:space="preserve">V sobotu 20. května 2023 od 16.00 hodin vystoupí Vojenský umělecký soubor ONDRÁŠ s pořadem k poslechu i tanci </w:t>
      </w:r>
      <w:r w:rsidRPr="00803454">
        <w:rPr>
          <w:rStyle w:val="dn"/>
          <w:rFonts w:ascii="Times New Roman" w:hAnsi="Times New Roman"/>
          <w:i/>
        </w:rPr>
        <w:t>Hraje cimbálová muzika</w:t>
      </w:r>
      <w:r w:rsidRPr="00803454">
        <w:rPr>
          <w:rStyle w:val="dn"/>
          <w:rFonts w:ascii="Times New Roman" w:hAnsi="Times New Roman"/>
        </w:rPr>
        <w:t xml:space="preserve"> v Muzeu v </w:t>
      </w:r>
      <w:proofErr w:type="spellStart"/>
      <w:r w:rsidRPr="00803454">
        <w:rPr>
          <w:rStyle w:val="dn"/>
          <w:rFonts w:ascii="Times New Roman" w:hAnsi="Times New Roman"/>
        </w:rPr>
        <w:t>Podchřibí</w:t>
      </w:r>
      <w:proofErr w:type="spellEnd"/>
      <w:r w:rsidRPr="00803454">
        <w:rPr>
          <w:rStyle w:val="dn"/>
          <w:rFonts w:ascii="Times New Roman" w:hAnsi="Times New Roman"/>
        </w:rPr>
        <w:t xml:space="preserve"> ve Vřesovicích v rámci slavnostního otevření výstavy k </w:t>
      </w:r>
      <w:r w:rsidRPr="00803454">
        <w:rPr>
          <w:rFonts w:ascii="Times New Roman" w:hAnsi="Times New Roman"/>
        </w:rPr>
        <w:t xml:space="preserve">110. výročí narození velitele </w:t>
      </w:r>
      <w:proofErr w:type="spellStart"/>
      <w:r w:rsidRPr="00803454">
        <w:rPr>
          <w:rFonts w:ascii="Times New Roman" w:hAnsi="Times New Roman"/>
        </w:rPr>
        <w:t>paraskupiny</w:t>
      </w:r>
      <w:proofErr w:type="spellEnd"/>
      <w:r w:rsidRPr="00803454">
        <w:rPr>
          <w:rFonts w:ascii="Times New Roman" w:hAnsi="Times New Roman"/>
        </w:rPr>
        <w:t xml:space="preserve"> ZINC pplk. i. m. Oldřicha </w:t>
      </w:r>
      <w:proofErr w:type="spellStart"/>
      <w:r w:rsidRPr="00803454">
        <w:rPr>
          <w:rFonts w:ascii="Times New Roman" w:hAnsi="Times New Roman"/>
        </w:rPr>
        <w:t>Pechala</w:t>
      </w:r>
      <w:proofErr w:type="spellEnd"/>
      <w:r w:rsidRPr="00803454">
        <w:rPr>
          <w:rFonts w:ascii="Times New Roman" w:hAnsi="Times New Roman"/>
        </w:rPr>
        <w:t xml:space="preserve"> a 80. výročí úmrtí učitele a člena Obrany národa na Kyjovsku npor. v </w:t>
      </w:r>
      <w:proofErr w:type="spellStart"/>
      <w:r w:rsidRPr="00803454">
        <w:rPr>
          <w:rFonts w:ascii="Times New Roman" w:hAnsi="Times New Roman"/>
        </w:rPr>
        <w:t>zál</w:t>
      </w:r>
      <w:proofErr w:type="spellEnd"/>
      <w:r w:rsidRPr="00803454">
        <w:rPr>
          <w:rFonts w:ascii="Times New Roman" w:hAnsi="Times New Roman"/>
        </w:rPr>
        <w:t>. i. m. Cyrila Žižlavského. Celá akce začíná od 10.00 hodin, vstup je zdarma.</w:t>
      </w:r>
    </w:p>
    <w:p w:rsidR="00803454" w:rsidRPr="00803454" w:rsidRDefault="00803454" w:rsidP="00803454">
      <w:pPr>
        <w:pStyle w:val="Normlnweb"/>
        <w:shd w:val="clear" w:color="auto" w:fill="FFFFFF"/>
        <w:jc w:val="both"/>
        <w:rPr>
          <w:rStyle w:val="dn"/>
          <w:rFonts w:ascii="Times New Roman" w:hAnsi="Times New Roman"/>
        </w:rPr>
      </w:pPr>
    </w:p>
    <w:p w:rsidR="00803454" w:rsidRPr="00803454" w:rsidRDefault="00803454" w:rsidP="00803454">
      <w:pPr>
        <w:pStyle w:val="Normlnweb"/>
        <w:shd w:val="clear" w:color="auto" w:fill="FFFFFF"/>
        <w:ind w:firstLine="709"/>
        <w:jc w:val="both"/>
        <w:rPr>
          <w:rStyle w:val="dn"/>
          <w:rFonts w:ascii="Times New Roman" w:hAnsi="Times New Roman"/>
        </w:rPr>
      </w:pPr>
    </w:p>
    <w:p w:rsidR="00803454" w:rsidRPr="00803454" w:rsidRDefault="00803454" w:rsidP="00803454">
      <w:pPr>
        <w:jc w:val="both"/>
      </w:pPr>
      <w:r w:rsidRPr="00803454">
        <w:rPr>
          <w:rStyle w:val="Siln"/>
        </w:rPr>
        <w:t>Kontaktní osoba:</w:t>
      </w:r>
      <w:r w:rsidRPr="00803454">
        <w:rPr>
          <w:rStyle w:val="dn"/>
          <w:lang w:val="it-IT"/>
        </w:rPr>
        <w:t xml:space="preserve"> Gabriela </w:t>
      </w:r>
      <w:r w:rsidRPr="00803454">
        <w:rPr>
          <w:rStyle w:val="dnA"/>
        </w:rPr>
        <w:t xml:space="preserve">Ševčíková, oddělení </w:t>
      </w:r>
      <w:r w:rsidRPr="00803454">
        <w:rPr>
          <w:rStyle w:val="dn"/>
          <w:lang w:val="es-ES_tradnl"/>
        </w:rPr>
        <w:t>propagace VUS ONDR</w:t>
      </w:r>
      <w:r w:rsidRPr="00803454">
        <w:rPr>
          <w:rStyle w:val="dnA"/>
        </w:rPr>
        <w:t xml:space="preserve">ÁŠ, tel.: 973 443 974, e-mail: </w:t>
      </w:r>
      <w:hyperlink r:id="rId10" w:history="1">
        <w:r w:rsidRPr="00803454">
          <w:rPr>
            <w:rStyle w:val="Hyperlink2"/>
          </w:rPr>
          <w:t>propagace@vusondras.cz</w:t>
        </w:r>
      </w:hyperlink>
      <w:r w:rsidR="00645845">
        <w:rPr>
          <w:rStyle w:val="Hyperlink2"/>
        </w:rPr>
        <w:t xml:space="preserve">; </w:t>
      </w:r>
      <w:hyperlink r:id="rId11" w:history="1">
        <w:r w:rsidRPr="00803454">
          <w:rPr>
            <w:rStyle w:val="Hyperlink2"/>
          </w:rPr>
          <w:t>www.vusondras.cz</w:t>
        </w:r>
      </w:hyperlink>
      <w:r w:rsidR="00645845">
        <w:rPr>
          <w:rStyle w:val="Hyperlink2"/>
        </w:rPr>
        <w:t xml:space="preserve">; </w:t>
      </w:r>
      <w:hyperlink r:id="rId12" w:history="1">
        <w:r w:rsidRPr="00803454">
          <w:rPr>
            <w:rStyle w:val="Hyperlink2"/>
          </w:rPr>
          <w:t>www.facebook.com/vusondras/</w:t>
        </w:r>
      </w:hyperlink>
    </w:p>
    <w:p w:rsidR="00E6717C" w:rsidRDefault="00E6717C" w:rsidP="00803454">
      <w:pPr>
        <w:rPr>
          <w:b/>
          <w:color w:val="00B0F0"/>
          <w:u w:val="single"/>
        </w:rPr>
      </w:pPr>
      <w:bookmarkStart w:id="0" w:name="_GoBack"/>
      <w:bookmarkEnd w:id="0"/>
    </w:p>
    <w:sectPr w:rsidR="00E6717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7B0" w:rsidRDefault="00DC77B0">
      <w:r>
        <w:separator/>
      </w:r>
    </w:p>
  </w:endnote>
  <w:endnote w:type="continuationSeparator" w:id="0">
    <w:p w:rsidR="00DC77B0" w:rsidRDefault="00DC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D" w:rsidRDefault="00DC77B0"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1170AD" w:rsidRDefault="00DC77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7B0" w:rsidRDefault="00DC77B0">
      <w:r>
        <w:separator/>
      </w:r>
    </w:p>
  </w:footnote>
  <w:footnote w:type="continuationSeparator" w:id="0">
    <w:p w:rsidR="00DC77B0" w:rsidRDefault="00DC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8E"/>
    <w:multiLevelType w:val="hybridMultilevel"/>
    <w:tmpl w:val="E8688584"/>
    <w:lvl w:ilvl="0" w:tplc="65F8452A">
      <w:numFmt w:val="bullet"/>
      <w:lvlText w:val="-"/>
      <w:lvlJc w:val="left"/>
      <w:pPr>
        <w:ind w:left="1060" w:hanging="70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5644280"/>
    <w:multiLevelType w:val="hybridMultilevel"/>
    <w:tmpl w:val="E3A49A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32A02"/>
    <w:multiLevelType w:val="hybridMultilevel"/>
    <w:tmpl w:val="916C4F66"/>
    <w:lvl w:ilvl="0" w:tplc="65F8452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1"/>
  </w:num>
  <w:num w:numId="6">
    <w:abstractNumId w:val="3"/>
  </w:num>
  <w:num w:numId="7">
    <w:abstractNumId w:val="5"/>
  </w:num>
  <w:num w:numId="8">
    <w:abstractNumId w:val="11"/>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027A5"/>
    <w:rsid w:val="00004D1B"/>
    <w:rsid w:val="000051FE"/>
    <w:rsid w:val="000105C4"/>
    <w:rsid w:val="00011235"/>
    <w:rsid w:val="000222CC"/>
    <w:rsid w:val="00024FBA"/>
    <w:rsid w:val="0002689B"/>
    <w:rsid w:val="00027AA2"/>
    <w:rsid w:val="00030ACB"/>
    <w:rsid w:val="0003432F"/>
    <w:rsid w:val="00035C2B"/>
    <w:rsid w:val="00035EAE"/>
    <w:rsid w:val="00037281"/>
    <w:rsid w:val="00037BE7"/>
    <w:rsid w:val="00041FAE"/>
    <w:rsid w:val="0004515F"/>
    <w:rsid w:val="00054067"/>
    <w:rsid w:val="00054952"/>
    <w:rsid w:val="00056A84"/>
    <w:rsid w:val="00057B6E"/>
    <w:rsid w:val="00072CE6"/>
    <w:rsid w:val="00082081"/>
    <w:rsid w:val="00087EA8"/>
    <w:rsid w:val="00094B3D"/>
    <w:rsid w:val="00097A62"/>
    <w:rsid w:val="000A2A34"/>
    <w:rsid w:val="000A46A6"/>
    <w:rsid w:val="000B34F5"/>
    <w:rsid w:val="000B63CF"/>
    <w:rsid w:val="000C2AC0"/>
    <w:rsid w:val="000C659B"/>
    <w:rsid w:val="000D3E19"/>
    <w:rsid w:val="000D6322"/>
    <w:rsid w:val="000E04F3"/>
    <w:rsid w:val="000E1CDB"/>
    <w:rsid w:val="000E47D8"/>
    <w:rsid w:val="000F3428"/>
    <w:rsid w:val="000F7397"/>
    <w:rsid w:val="00100829"/>
    <w:rsid w:val="001029D1"/>
    <w:rsid w:val="00120CCA"/>
    <w:rsid w:val="00121AD8"/>
    <w:rsid w:val="001270A3"/>
    <w:rsid w:val="00132B1F"/>
    <w:rsid w:val="00137260"/>
    <w:rsid w:val="001377BF"/>
    <w:rsid w:val="00137CBC"/>
    <w:rsid w:val="00142219"/>
    <w:rsid w:val="001529CF"/>
    <w:rsid w:val="001542B4"/>
    <w:rsid w:val="00154DE3"/>
    <w:rsid w:val="001630AE"/>
    <w:rsid w:val="00164CD5"/>
    <w:rsid w:val="001716AD"/>
    <w:rsid w:val="0017359A"/>
    <w:rsid w:val="0018076C"/>
    <w:rsid w:val="00181C3E"/>
    <w:rsid w:val="00191786"/>
    <w:rsid w:val="00193BC4"/>
    <w:rsid w:val="001A1CC2"/>
    <w:rsid w:val="001A3491"/>
    <w:rsid w:val="001B1248"/>
    <w:rsid w:val="001B17F3"/>
    <w:rsid w:val="001B2EA2"/>
    <w:rsid w:val="001C3FA0"/>
    <w:rsid w:val="001C618C"/>
    <w:rsid w:val="001C7B0C"/>
    <w:rsid w:val="001D6DC1"/>
    <w:rsid w:val="001D6EEE"/>
    <w:rsid w:val="001E33B6"/>
    <w:rsid w:val="001E51D2"/>
    <w:rsid w:val="001E55C3"/>
    <w:rsid w:val="001E6E19"/>
    <w:rsid w:val="001F24B5"/>
    <w:rsid w:val="001F2F9B"/>
    <w:rsid w:val="001F59AB"/>
    <w:rsid w:val="00204162"/>
    <w:rsid w:val="0021591F"/>
    <w:rsid w:val="002249E6"/>
    <w:rsid w:val="002321CE"/>
    <w:rsid w:val="00233D2F"/>
    <w:rsid w:val="0024080F"/>
    <w:rsid w:val="0024191A"/>
    <w:rsid w:val="0024234E"/>
    <w:rsid w:val="00246F43"/>
    <w:rsid w:val="002502F9"/>
    <w:rsid w:val="002505C3"/>
    <w:rsid w:val="00264783"/>
    <w:rsid w:val="0026563E"/>
    <w:rsid w:val="00265758"/>
    <w:rsid w:val="002715C1"/>
    <w:rsid w:val="00275FBB"/>
    <w:rsid w:val="00290666"/>
    <w:rsid w:val="00292F59"/>
    <w:rsid w:val="0029574E"/>
    <w:rsid w:val="00295F27"/>
    <w:rsid w:val="00296785"/>
    <w:rsid w:val="002A6556"/>
    <w:rsid w:val="002A6684"/>
    <w:rsid w:val="002A67DD"/>
    <w:rsid w:val="002A69DD"/>
    <w:rsid w:val="002B0AB4"/>
    <w:rsid w:val="002B5D6A"/>
    <w:rsid w:val="002C0A57"/>
    <w:rsid w:val="002C2E03"/>
    <w:rsid w:val="002C6FF3"/>
    <w:rsid w:val="002D0297"/>
    <w:rsid w:val="002D22B3"/>
    <w:rsid w:val="002D2BC9"/>
    <w:rsid w:val="002D71A7"/>
    <w:rsid w:val="002D7C96"/>
    <w:rsid w:val="002E36D2"/>
    <w:rsid w:val="002E44B9"/>
    <w:rsid w:val="002E4F3F"/>
    <w:rsid w:val="002E6B9B"/>
    <w:rsid w:val="002F0C62"/>
    <w:rsid w:val="002F0F64"/>
    <w:rsid w:val="002F4E31"/>
    <w:rsid w:val="002F6FA3"/>
    <w:rsid w:val="00306694"/>
    <w:rsid w:val="00316DA3"/>
    <w:rsid w:val="00316E8A"/>
    <w:rsid w:val="00320FE8"/>
    <w:rsid w:val="0032372C"/>
    <w:rsid w:val="00332DB3"/>
    <w:rsid w:val="00340B04"/>
    <w:rsid w:val="003411DE"/>
    <w:rsid w:val="00343563"/>
    <w:rsid w:val="00345197"/>
    <w:rsid w:val="00354412"/>
    <w:rsid w:val="00354A75"/>
    <w:rsid w:val="003564D0"/>
    <w:rsid w:val="00362DD7"/>
    <w:rsid w:val="0037146D"/>
    <w:rsid w:val="00373756"/>
    <w:rsid w:val="003803C0"/>
    <w:rsid w:val="00380734"/>
    <w:rsid w:val="00381B0B"/>
    <w:rsid w:val="003873A8"/>
    <w:rsid w:val="00387B75"/>
    <w:rsid w:val="00391F5B"/>
    <w:rsid w:val="00392A54"/>
    <w:rsid w:val="00394286"/>
    <w:rsid w:val="003947C9"/>
    <w:rsid w:val="003A1DE9"/>
    <w:rsid w:val="003A5CE6"/>
    <w:rsid w:val="003B0AC3"/>
    <w:rsid w:val="003B21C0"/>
    <w:rsid w:val="003B4034"/>
    <w:rsid w:val="003B785E"/>
    <w:rsid w:val="003C0A5C"/>
    <w:rsid w:val="003C1D75"/>
    <w:rsid w:val="003C58AA"/>
    <w:rsid w:val="003C6247"/>
    <w:rsid w:val="003C706D"/>
    <w:rsid w:val="003C7A27"/>
    <w:rsid w:val="003D787A"/>
    <w:rsid w:val="003E19BA"/>
    <w:rsid w:val="003E4688"/>
    <w:rsid w:val="003E47E0"/>
    <w:rsid w:val="003E583D"/>
    <w:rsid w:val="003E6A67"/>
    <w:rsid w:val="003F02CC"/>
    <w:rsid w:val="003F04AF"/>
    <w:rsid w:val="003F569B"/>
    <w:rsid w:val="003F6242"/>
    <w:rsid w:val="003F7254"/>
    <w:rsid w:val="003F7566"/>
    <w:rsid w:val="004007DF"/>
    <w:rsid w:val="004015B7"/>
    <w:rsid w:val="00405091"/>
    <w:rsid w:val="00422F6A"/>
    <w:rsid w:val="004263A3"/>
    <w:rsid w:val="00432469"/>
    <w:rsid w:val="00437B34"/>
    <w:rsid w:val="004405E2"/>
    <w:rsid w:val="004440F8"/>
    <w:rsid w:val="00444CE9"/>
    <w:rsid w:val="0045737B"/>
    <w:rsid w:val="00461BCD"/>
    <w:rsid w:val="004638A8"/>
    <w:rsid w:val="00463C40"/>
    <w:rsid w:val="00465371"/>
    <w:rsid w:val="004710D6"/>
    <w:rsid w:val="00477822"/>
    <w:rsid w:val="00477EF6"/>
    <w:rsid w:val="00484F5B"/>
    <w:rsid w:val="00487934"/>
    <w:rsid w:val="00492555"/>
    <w:rsid w:val="00492A88"/>
    <w:rsid w:val="00495B7E"/>
    <w:rsid w:val="004A3A12"/>
    <w:rsid w:val="004A4817"/>
    <w:rsid w:val="004A5491"/>
    <w:rsid w:val="004A5B17"/>
    <w:rsid w:val="004A7A6B"/>
    <w:rsid w:val="004B2EB6"/>
    <w:rsid w:val="004B4037"/>
    <w:rsid w:val="004C0140"/>
    <w:rsid w:val="004C08D6"/>
    <w:rsid w:val="004C1DC8"/>
    <w:rsid w:val="004C24A5"/>
    <w:rsid w:val="004C64E4"/>
    <w:rsid w:val="004D1091"/>
    <w:rsid w:val="004D1954"/>
    <w:rsid w:val="004D304D"/>
    <w:rsid w:val="004D3106"/>
    <w:rsid w:val="004D39C9"/>
    <w:rsid w:val="004D4C84"/>
    <w:rsid w:val="004E16CD"/>
    <w:rsid w:val="004E1EBB"/>
    <w:rsid w:val="004E2ED2"/>
    <w:rsid w:val="004E431A"/>
    <w:rsid w:val="004E62F3"/>
    <w:rsid w:val="004F2F6D"/>
    <w:rsid w:val="004F3150"/>
    <w:rsid w:val="004F4420"/>
    <w:rsid w:val="005062CF"/>
    <w:rsid w:val="0050780B"/>
    <w:rsid w:val="00511024"/>
    <w:rsid w:val="00516344"/>
    <w:rsid w:val="0051679A"/>
    <w:rsid w:val="0051733E"/>
    <w:rsid w:val="0052162C"/>
    <w:rsid w:val="00521F61"/>
    <w:rsid w:val="00523AF0"/>
    <w:rsid w:val="00523B26"/>
    <w:rsid w:val="00524ED7"/>
    <w:rsid w:val="005256E5"/>
    <w:rsid w:val="0052695D"/>
    <w:rsid w:val="00531AC5"/>
    <w:rsid w:val="00531D01"/>
    <w:rsid w:val="00536C3D"/>
    <w:rsid w:val="00541602"/>
    <w:rsid w:val="00542B3D"/>
    <w:rsid w:val="0054435A"/>
    <w:rsid w:val="0054713E"/>
    <w:rsid w:val="00547B20"/>
    <w:rsid w:val="005513F0"/>
    <w:rsid w:val="0055554E"/>
    <w:rsid w:val="005604BD"/>
    <w:rsid w:val="00565004"/>
    <w:rsid w:val="00565397"/>
    <w:rsid w:val="005708AF"/>
    <w:rsid w:val="00570ECC"/>
    <w:rsid w:val="00577597"/>
    <w:rsid w:val="005849D1"/>
    <w:rsid w:val="00586B35"/>
    <w:rsid w:val="0059054C"/>
    <w:rsid w:val="005A4612"/>
    <w:rsid w:val="005B0538"/>
    <w:rsid w:val="005B1D7F"/>
    <w:rsid w:val="005B1DE2"/>
    <w:rsid w:val="005C0CB3"/>
    <w:rsid w:val="005C2BFA"/>
    <w:rsid w:val="005C4208"/>
    <w:rsid w:val="005C4633"/>
    <w:rsid w:val="005C4AA3"/>
    <w:rsid w:val="005C7812"/>
    <w:rsid w:val="005D021B"/>
    <w:rsid w:val="005D1017"/>
    <w:rsid w:val="005D676E"/>
    <w:rsid w:val="005E027B"/>
    <w:rsid w:val="005E3D13"/>
    <w:rsid w:val="005E4929"/>
    <w:rsid w:val="005E5C03"/>
    <w:rsid w:val="005F420A"/>
    <w:rsid w:val="00602CCC"/>
    <w:rsid w:val="00610263"/>
    <w:rsid w:val="00623A15"/>
    <w:rsid w:val="006332CF"/>
    <w:rsid w:val="00645845"/>
    <w:rsid w:val="006523CF"/>
    <w:rsid w:val="00653118"/>
    <w:rsid w:val="00663A79"/>
    <w:rsid w:val="006721CE"/>
    <w:rsid w:val="00672CAA"/>
    <w:rsid w:val="006733EF"/>
    <w:rsid w:val="00684A63"/>
    <w:rsid w:val="006874A8"/>
    <w:rsid w:val="00687CA1"/>
    <w:rsid w:val="00694048"/>
    <w:rsid w:val="006A1B3B"/>
    <w:rsid w:val="006A2996"/>
    <w:rsid w:val="006A2CF9"/>
    <w:rsid w:val="006A7369"/>
    <w:rsid w:val="006B10CE"/>
    <w:rsid w:val="006B7CE6"/>
    <w:rsid w:val="006C1796"/>
    <w:rsid w:val="006C196F"/>
    <w:rsid w:val="006C3A63"/>
    <w:rsid w:val="006C415A"/>
    <w:rsid w:val="006C4CCF"/>
    <w:rsid w:val="006C5C99"/>
    <w:rsid w:val="006D0DD0"/>
    <w:rsid w:val="006D4BC5"/>
    <w:rsid w:val="006E0D6A"/>
    <w:rsid w:val="006E2B51"/>
    <w:rsid w:val="006E6516"/>
    <w:rsid w:val="006F2577"/>
    <w:rsid w:val="006F6322"/>
    <w:rsid w:val="006F750F"/>
    <w:rsid w:val="0070633B"/>
    <w:rsid w:val="00707CF7"/>
    <w:rsid w:val="00707D9D"/>
    <w:rsid w:val="007104DF"/>
    <w:rsid w:val="00710FCF"/>
    <w:rsid w:val="00712DD8"/>
    <w:rsid w:val="00714201"/>
    <w:rsid w:val="00714C56"/>
    <w:rsid w:val="00725189"/>
    <w:rsid w:val="00726D5D"/>
    <w:rsid w:val="00734A29"/>
    <w:rsid w:val="00742A9B"/>
    <w:rsid w:val="007433CA"/>
    <w:rsid w:val="0074385C"/>
    <w:rsid w:val="00744CDB"/>
    <w:rsid w:val="00745530"/>
    <w:rsid w:val="00752296"/>
    <w:rsid w:val="00753E38"/>
    <w:rsid w:val="00754A11"/>
    <w:rsid w:val="00754FC3"/>
    <w:rsid w:val="0076224B"/>
    <w:rsid w:val="00762F97"/>
    <w:rsid w:val="007639D4"/>
    <w:rsid w:val="00763A49"/>
    <w:rsid w:val="00771D51"/>
    <w:rsid w:val="00774A36"/>
    <w:rsid w:val="00774CFE"/>
    <w:rsid w:val="00775C05"/>
    <w:rsid w:val="00776A5D"/>
    <w:rsid w:val="007777DA"/>
    <w:rsid w:val="0078268E"/>
    <w:rsid w:val="007879CF"/>
    <w:rsid w:val="0079634D"/>
    <w:rsid w:val="007978D4"/>
    <w:rsid w:val="007A2CDB"/>
    <w:rsid w:val="007B0075"/>
    <w:rsid w:val="007B6F3C"/>
    <w:rsid w:val="007C1444"/>
    <w:rsid w:val="007D5473"/>
    <w:rsid w:val="007D5796"/>
    <w:rsid w:val="007E27EA"/>
    <w:rsid w:val="007E47AE"/>
    <w:rsid w:val="007F0F36"/>
    <w:rsid w:val="007F4C21"/>
    <w:rsid w:val="007F65AA"/>
    <w:rsid w:val="00803454"/>
    <w:rsid w:val="008041A4"/>
    <w:rsid w:val="0080687B"/>
    <w:rsid w:val="00807CC8"/>
    <w:rsid w:val="00816D72"/>
    <w:rsid w:val="008202BD"/>
    <w:rsid w:val="00824669"/>
    <w:rsid w:val="00826001"/>
    <w:rsid w:val="0083508D"/>
    <w:rsid w:val="00835F83"/>
    <w:rsid w:val="008427A1"/>
    <w:rsid w:val="00842DA4"/>
    <w:rsid w:val="00844437"/>
    <w:rsid w:val="0084732E"/>
    <w:rsid w:val="00860B82"/>
    <w:rsid w:val="00861F94"/>
    <w:rsid w:val="00862EBA"/>
    <w:rsid w:val="00863754"/>
    <w:rsid w:val="00873DE8"/>
    <w:rsid w:val="00874344"/>
    <w:rsid w:val="0087687B"/>
    <w:rsid w:val="00882435"/>
    <w:rsid w:val="0089159B"/>
    <w:rsid w:val="00894E72"/>
    <w:rsid w:val="008967D3"/>
    <w:rsid w:val="008A064B"/>
    <w:rsid w:val="008A5A1A"/>
    <w:rsid w:val="008A710F"/>
    <w:rsid w:val="008B4775"/>
    <w:rsid w:val="008B5DCB"/>
    <w:rsid w:val="008B7C86"/>
    <w:rsid w:val="008C0252"/>
    <w:rsid w:val="008C2F02"/>
    <w:rsid w:val="008D0BDF"/>
    <w:rsid w:val="008D1A2E"/>
    <w:rsid w:val="008D7F75"/>
    <w:rsid w:val="008F1BE7"/>
    <w:rsid w:val="008F3A16"/>
    <w:rsid w:val="009000F1"/>
    <w:rsid w:val="009002AB"/>
    <w:rsid w:val="00901EA2"/>
    <w:rsid w:val="00905593"/>
    <w:rsid w:val="0091109E"/>
    <w:rsid w:val="00914488"/>
    <w:rsid w:val="00914FBE"/>
    <w:rsid w:val="009215BF"/>
    <w:rsid w:val="00931AC3"/>
    <w:rsid w:val="00955ED5"/>
    <w:rsid w:val="0096380D"/>
    <w:rsid w:val="009648BF"/>
    <w:rsid w:val="00972C2C"/>
    <w:rsid w:val="0097577C"/>
    <w:rsid w:val="00975B17"/>
    <w:rsid w:val="00976B2F"/>
    <w:rsid w:val="009800F6"/>
    <w:rsid w:val="009829C9"/>
    <w:rsid w:val="009866E9"/>
    <w:rsid w:val="00986CE0"/>
    <w:rsid w:val="00996BB0"/>
    <w:rsid w:val="009A5E73"/>
    <w:rsid w:val="009B4022"/>
    <w:rsid w:val="009C3DC0"/>
    <w:rsid w:val="009D4BED"/>
    <w:rsid w:val="009E6369"/>
    <w:rsid w:val="009F16DF"/>
    <w:rsid w:val="009F214D"/>
    <w:rsid w:val="009F314A"/>
    <w:rsid w:val="009F7C74"/>
    <w:rsid w:val="00A04717"/>
    <w:rsid w:val="00A10C01"/>
    <w:rsid w:val="00A120F8"/>
    <w:rsid w:val="00A1271E"/>
    <w:rsid w:val="00A21A8F"/>
    <w:rsid w:val="00A21E4D"/>
    <w:rsid w:val="00A34510"/>
    <w:rsid w:val="00A34861"/>
    <w:rsid w:val="00A41333"/>
    <w:rsid w:val="00A47990"/>
    <w:rsid w:val="00A56957"/>
    <w:rsid w:val="00A62709"/>
    <w:rsid w:val="00A66E7B"/>
    <w:rsid w:val="00A72053"/>
    <w:rsid w:val="00A7588B"/>
    <w:rsid w:val="00A9101F"/>
    <w:rsid w:val="00A943DC"/>
    <w:rsid w:val="00A94C3D"/>
    <w:rsid w:val="00A96610"/>
    <w:rsid w:val="00A97725"/>
    <w:rsid w:val="00AA315A"/>
    <w:rsid w:val="00AA5E4D"/>
    <w:rsid w:val="00AA7EBE"/>
    <w:rsid w:val="00AC2036"/>
    <w:rsid w:val="00AC447B"/>
    <w:rsid w:val="00AC4A60"/>
    <w:rsid w:val="00AC4DDA"/>
    <w:rsid w:val="00AC501C"/>
    <w:rsid w:val="00AC6CFD"/>
    <w:rsid w:val="00AD1F05"/>
    <w:rsid w:val="00AD3765"/>
    <w:rsid w:val="00AD7625"/>
    <w:rsid w:val="00AE25D0"/>
    <w:rsid w:val="00AE267C"/>
    <w:rsid w:val="00AE2851"/>
    <w:rsid w:val="00B00A66"/>
    <w:rsid w:val="00B16516"/>
    <w:rsid w:val="00B17FF3"/>
    <w:rsid w:val="00B234F1"/>
    <w:rsid w:val="00B267C9"/>
    <w:rsid w:val="00B30743"/>
    <w:rsid w:val="00B30B70"/>
    <w:rsid w:val="00B370C7"/>
    <w:rsid w:val="00B42D69"/>
    <w:rsid w:val="00B436CF"/>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B67C7"/>
    <w:rsid w:val="00BC06DC"/>
    <w:rsid w:val="00BC1F16"/>
    <w:rsid w:val="00BC29F6"/>
    <w:rsid w:val="00BC49A6"/>
    <w:rsid w:val="00BC7995"/>
    <w:rsid w:val="00BE04FB"/>
    <w:rsid w:val="00BE6BDB"/>
    <w:rsid w:val="00BF2B7F"/>
    <w:rsid w:val="00BF4198"/>
    <w:rsid w:val="00C158B6"/>
    <w:rsid w:val="00C25FF4"/>
    <w:rsid w:val="00C27F2D"/>
    <w:rsid w:val="00C371A9"/>
    <w:rsid w:val="00C403B6"/>
    <w:rsid w:val="00C41708"/>
    <w:rsid w:val="00C426CA"/>
    <w:rsid w:val="00C431DF"/>
    <w:rsid w:val="00C43AE1"/>
    <w:rsid w:val="00C5462E"/>
    <w:rsid w:val="00C6000A"/>
    <w:rsid w:val="00C6003D"/>
    <w:rsid w:val="00C62397"/>
    <w:rsid w:val="00C7350D"/>
    <w:rsid w:val="00C737CE"/>
    <w:rsid w:val="00C73DFF"/>
    <w:rsid w:val="00C76282"/>
    <w:rsid w:val="00C829CF"/>
    <w:rsid w:val="00C82B2D"/>
    <w:rsid w:val="00C84B8C"/>
    <w:rsid w:val="00C92873"/>
    <w:rsid w:val="00C94484"/>
    <w:rsid w:val="00C947EF"/>
    <w:rsid w:val="00CA5360"/>
    <w:rsid w:val="00CA7195"/>
    <w:rsid w:val="00CA7304"/>
    <w:rsid w:val="00CB07D0"/>
    <w:rsid w:val="00CB3E48"/>
    <w:rsid w:val="00CB7D0B"/>
    <w:rsid w:val="00CC5466"/>
    <w:rsid w:val="00CD08D2"/>
    <w:rsid w:val="00CD3339"/>
    <w:rsid w:val="00CD4609"/>
    <w:rsid w:val="00CE1A37"/>
    <w:rsid w:val="00CE20D1"/>
    <w:rsid w:val="00CE41FB"/>
    <w:rsid w:val="00CF19A6"/>
    <w:rsid w:val="00D0058D"/>
    <w:rsid w:val="00D01BE2"/>
    <w:rsid w:val="00D0230D"/>
    <w:rsid w:val="00D06212"/>
    <w:rsid w:val="00D068B8"/>
    <w:rsid w:val="00D13003"/>
    <w:rsid w:val="00D14E30"/>
    <w:rsid w:val="00D1653F"/>
    <w:rsid w:val="00D22764"/>
    <w:rsid w:val="00D2453F"/>
    <w:rsid w:val="00D261E7"/>
    <w:rsid w:val="00D2780A"/>
    <w:rsid w:val="00D304A5"/>
    <w:rsid w:val="00D30896"/>
    <w:rsid w:val="00D446EF"/>
    <w:rsid w:val="00D50124"/>
    <w:rsid w:val="00D5098D"/>
    <w:rsid w:val="00D5618E"/>
    <w:rsid w:val="00D6205E"/>
    <w:rsid w:val="00D64D12"/>
    <w:rsid w:val="00D657E1"/>
    <w:rsid w:val="00D66D11"/>
    <w:rsid w:val="00D67C85"/>
    <w:rsid w:val="00D70F95"/>
    <w:rsid w:val="00D83A66"/>
    <w:rsid w:val="00D84E80"/>
    <w:rsid w:val="00D8567C"/>
    <w:rsid w:val="00D9161F"/>
    <w:rsid w:val="00D9576D"/>
    <w:rsid w:val="00D96CEC"/>
    <w:rsid w:val="00D97242"/>
    <w:rsid w:val="00D97AC9"/>
    <w:rsid w:val="00DA36BE"/>
    <w:rsid w:val="00DA3774"/>
    <w:rsid w:val="00DA4D82"/>
    <w:rsid w:val="00DB125F"/>
    <w:rsid w:val="00DB18D3"/>
    <w:rsid w:val="00DB4063"/>
    <w:rsid w:val="00DC148A"/>
    <w:rsid w:val="00DC3933"/>
    <w:rsid w:val="00DC77B0"/>
    <w:rsid w:val="00DC7DA0"/>
    <w:rsid w:val="00DD1258"/>
    <w:rsid w:val="00DD242A"/>
    <w:rsid w:val="00DD43E5"/>
    <w:rsid w:val="00DD5C5C"/>
    <w:rsid w:val="00DD66D1"/>
    <w:rsid w:val="00DE01C7"/>
    <w:rsid w:val="00DE4C9E"/>
    <w:rsid w:val="00DE61A3"/>
    <w:rsid w:val="00DF07BF"/>
    <w:rsid w:val="00DF2498"/>
    <w:rsid w:val="00DF7ED3"/>
    <w:rsid w:val="00DF7F78"/>
    <w:rsid w:val="00E02E25"/>
    <w:rsid w:val="00E042E0"/>
    <w:rsid w:val="00E05D4C"/>
    <w:rsid w:val="00E10063"/>
    <w:rsid w:val="00E1241F"/>
    <w:rsid w:val="00E1557C"/>
    <w:rsid w:val="00E17CDE"/>
    <w:rsid w:val="00E21746"/>
    <w:rsid w:val="00E217E5"/>
    <w:rsid w:val="00E221D1"/>
    <w:rsid w:val="00E23A5D"/>
    <w:rsid w:val="00E27BD7"/>
    <w:rsid w:val="00E339C2"/>
    <w:rsid w:val="00E40E73"/>
    <w:rsid w:val="00E4524A"/>
    <w:rsid w:val="00E51A35"/>
    <w:rsid w:val="00E6244E"/>
    <w:rsid w:val="00E65B00"/>
    <w:rsid w:val="00E6717C"/>
    <w:rsid w:val="00E67FCD"/>
    <w:rsid w:val="00E75CBE"/>
    <w:rsid w:val="00E770B2"/>
    <w:rsid w:val="00E81544"/>
    <w:rsid w:val="00E82279"/>
    <w:rsid w:val="00E83166"/>
    <w:rsid w:val="00E84C92"/>
    <w:rsid w:val="00E86C3F"/>
    <w:rsid w:val="00E905B7"/>
    <w:rsid w:val="00E923B4"/>
    <w:rsid w:val="00E924FB"/>
    <w:rsid w:val="00E92617"/>
    <w:rsid w:val="00E938A9"/>
    <w:rsid w:val="00EA630D"/>
    <w:rsid w:val="00EA63F4"/>
    <w:rsid w:val="00EA665B"/>
    <w:rsid w:val="00EA728D"/>
    <w:rsid w:val="00EB46D8"/>
    <w:rsid w:val="00EB4FAB"/>
    <w:rsid w:val="00EC097A"/>
    <w:rsid w:val="00EC5B48"/>
    <w:rsid w:val="00ED266F"/>
    <w:rsid w:val="00ED48A0"/>
    <w:rsid w:val="00ED5609"/>
    <w:rsid w:val="00EE1351"/>
    <w:rsid w:val="00EE4541"/>
    <w:rsid w:val="00EF4ADF"/>
    <w:rsid w:val="00EF700D"/>
    <w:rsid w:val="00F03253"/>
    <w:rsid w:val="00F03D5D"/>
    <w:rsid w:val="00F067F3"/>
    <w:rsid w:val="00F1269E"/>
    <w:rsid w:val="00F16FA5"/>
    <w:rsid w:val="00F214D8"/>
    <w:rsid w:val="00F27180"/>
    <w:rsid w:val="00F307B7"/>
    <w:rsid w:val="00F307E7"/>
    <w:rsid w:val="00F573DA"/>
    <w:rsid w:val="00F60D97"/>
    <w:rsid w:val="00F61093"/>
    <w:rsid w:val="00F63DE2"/>
    <w:rsid w:val="00F72BDB"/>
    <w:rsid w:val="00F801E2"/>
    <w:rsid w:val="00F81167"/>
    <w:rsid w:val="00F817E8"/>
    <w:rsid w:val="00F828FF"/>
    <w:rsid w:val="00F86430"/>
    <w:rsid w:val="00F904C7"/>
    <w:rsid w:val="00F94859"/>
    <w:rsid w:val="00FA093C"/>
    <w:rsid w:val="00FA644F"/>
    <w:rsid w:val="00FA65B8"/>
    <w:rsid w:val="00FA71B7"/>
    <w:rsid w:val="00FB102F"/>
    <w:rsid w:val="00FB30C3"/>
    <w:rsid w:val="00FB4072"/>
    <w:rsid w:val="00FC3082"/>
    <w:rsid w:val="00FC3553"/>
    <w:rsid w:val="00FC5EA2"/>
    <w:rsid w:val="00FC704C"/>
    <w:rsid w:val="00FD3BB5"/>
    <w:rsid w:val="00FD6890"/>
    <w:rsid w:val="00FE3B4B"/>
    <w:rsid w:val="00FE3D04"/>
    <w:rsid w:val="00FE5FCB"/>
    <w:rsid w:val="00FF0B81"/>
    <w:rsid w:val="00FF0F26"/>
    <w:rsid w:val="00FF6BF4"/>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E8BB"/>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A36BE"/>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uiPriority w:val="99"/>
    <w:rsid w:val="006332CF"/>
    <w:rPr>
      <w:color w:val="0000FF"/>
      <w:u w:val="single"/>
    </w:rPr>
  </w:style>
  <w:style w:type="paragraph" w:styleId="Normlnweb">
    <w:name w:val="Normal (Web)"/>
    <w:aliases w:val="Normálny (WWW)"/>
    <w:basedOn w:val="Normln"/>
    <w:link w:val="NormlnwebChar"/>
    <w:qFormat/>
    <w:rsid w:val="006332CF"/>
    <w:rPr>
      <w:rFonts w:ascii="Verdana" w:hAnsi="Verdana"/>
    </w:rPr>
  </w:style>
  <w:style w:type="paragraph" w:customStyle="1" w:styleId="Default">
    <w:name w:val="Default"/>
    <w:uiPriority w:val="99"/>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wm-s12">
    <w:name w:val="-wm-s12"/>
    <w:basedOn w:val="Normln"/>
    <w:rsid w:val="002D0297"/>
    <w:pPr>
      <w:spacing w:before="100" w:beforeAutospacing="1" w:after="100" w:afterAutospacing="1"/>
    </w:pPr>
    <w:rPr>
      <w:rFonts w:eastAsia="Calibri"/>
    </w:rPr>
  </w:style>
  <w:style w:type="paragraph" w:customStyle="1" w:styleId="-wm-msonormal">
    <w:name w:val="-wm-msonormal"/>
    <w:basedOn w:val="Normln"/>
    <w:rsid w:val="002D0297"/>
    <w:pPr>
      <w:spacing w:before="100" w:beforeAutospacing="1" w:after="100" w:afterAutospacing="1"/>
    </w:pPr>
    <w:rPr>
      <w:rFonts w:eastAsia="Calibri"/>
    </w:rPr>
  </w:style>
  <w:style w:type="paragraph" w:customStyle="1" w:styleId="-wm-s17">
    <w:name w:val="-wm-s17"/>
    <w:basedOn w:val="Normln"/>
    <w:rsid w:val="002D0297"/>
    <w:pPr>
      <w:spacing w:before="100" w:beforeAutospacing="1" w:after="100" w:afterAutospacing="1"/>
    </w:pPr>
    <w:rPr>
      <w:rFonts w:eastAsia="Calibri"/>
    </w:rPr>
  </w:style>
  <w:style w:type="paragraph" w:customStyle="1" w:styleId="-wm-s18">
    <w:name w:val="-wm-s18"/>
    <w:basedOn w:val="Normln"/>
    <w:rsid w:val="002D0297"/>
    <w:pPr>
      <w:spacing w:before="100" w:beforeAutospacing="1" w:after="100" w:afterAutospacing="1"/>
    </w:pPr>
    <w:rPr>
      <w:rFonts w:eastAsia="Calibri"/>
    </w:rPr>
  </w:style>
  <w:style w:type="paragraph" w:customStyle="1" w:styleId="s3">
    <w:name w:val="s3"/>
    <w:basedOn w:val="Normln"/>
    <w:rsid w:val="003F02CC"/>
    <w:pPr>
      <w:spacing w:before="100" w:beforeAutospacing="1" w:after="100" w:afterAutospacing="1"/>
    </w:pPr>
    <w:rPr>
      <w:rFonts w:eastAsia="Calibri"/>
    </w:rPr>
  </w:style>
  <w:style w:type="paragraph" w:customStyle="1" w:styleId="s5">
    <w:name w:val="s5"/>
    <w:basedOn w:val="Normln"/>
    <w:rsid w:val="003F02CC"/>
    <w:pPr>
      <w:spacing w:before="100" w:beforeAutospacing="1" w:after="100" w:afterAutospacing="1"/>
    </w:pPr>
    <w:rPr>
      <w:rFonts w:eastAsia="Calibri"/>
    </w:rPr>
  </w:style>
  <w:style w:type="paragraph" w:customStyle="1" w:styleId="s7">
    <w:name w:val="s7"/>
    <w:basedOn w:val="Normln"/>
    <w:rsid w:val="003F02CC"/>
    <w:pPr>
      <w:spacing w:before="100" w:beforeAutospacing="1" w:after="100" w:afterAutospacing="1"/>
    </w:pPr>
    <w:rPr>
      <w:rFonts w:eastAsia="Calibri"/>
    </w:rPr>
  </w:style>
  <w:style w:type="character" w:customStyle="1" w:styleId="bumpedfont15">
    <w:name w:val="bumpedfont15"/>
    <w:rsid w:val="003F02CC"/>
  </w:style>
  <w:style w:type="paragraph" w:customStyle="1" w:styleId="s6">
    <w:name w:val="s6"/>
    <w:basedOn w:val="Normln"/>
    <w:rsid w:val="003F02CC"/>
    <w:pPr>
      <w:spacing w:before="100" w:beforeAutospacing="1" w:after="100" w:afterAutospacing="1"/>
    </w:pPr>
    <w:rPr>
      <w:rFonts w:eastAsia="Calibri"/>
    </w:rPr>
  </w:style>
  <w:style w:type="character" w:customStyle="1" w:styleId="dn">
    <w:name w:val="Žádný"/>
    <w:rsid w:val="001630AE"/>
  </w:style>
  <w:style w:type="character" w:styleId="Sledovanodkaz">
    <w:name w:val="FollowedHyperlink"/>
    <w:basedOn w:val="Standardnpsmoodstavce"/>
    <w:uiPriority w:val="99"/>
    <w:semiHidden/>
    <w:unhideWhenUsed/>
    <w:rsid w:val="00E10063"/>
    <w:rPr>
      <w:color w:val="800080" w:themeColor="followedHyperlink"/>
      <w:u w:val="single"/>
    </w:rPr>
  </w:style>
  <w:style w:type="character" w:customStyle="1" w:styleId="dnA">
    <w:name w:val="Žádný A"/>
    <w:rsid w:val="0059054C"/>
  </w:style>
  <w:style w:type="character" w:customStyle="1" w:styleId="Hyperlink2">
    <w:name w:val="Hyperlink.2"/>
    <w:basedOn w:val="dn"/>
    <w:rsid w:val="0059054C"/>
    <w:rPr>
      <w:outline w:val="0"/>
      <w:shadow w:val="0"/>
      <w:emboss w:val="0"/>
      <w:imprint w:val="0"/>
      <w:color w:val="000000"/>
      <w:u w:val="single" w:color="0000FF"/>
    </w:rPr>
  </w:style>
  <w:style w:type="character" w:customStyle="1" w:styleId="Nadpis3Char">
    <w:name w:val="Nadpis 3 Char"/>
    <w:basedOn w:val="Standardnpsmoodstavce"/>
    <w:link w:val="Nadpis3"/>
    <w:uiPriority w:val="9"/>
    <w:semiHidden/>
    <w:rsid w:val="00DA36B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31951651">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193200314">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81537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27171442">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43154959">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7342155">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42664395">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02775857">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09664276">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50012224">
      <w:bodyDiv w:val="1"/>
      <w:marLeft w:val="0"/>
      <w:marRight w:val="0"/>
      <w:marTop w:val="0"/>
      <w:marBottom w:val="0"/>
      <w:divBdr>
        <w:top w:val="none" w:sz="0" w:space="0" w:color="auto"/>
        <w:left w:val="none" w:sz="0" w:space="0" w:color="auto"/>
        <w:bottom w:val="none" w:sz="0" w:space="0" w:color="auto"/>
        <w:right w:val="none" w:sz="0" w:space="0" w:color="auto"/>
      </w:divBdr>
    </w:div>
    <w:div w:id="1665891080">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6869351">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08302555">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 w:id="2125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zl@arm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usond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ondra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pagace@vusondras.cz" TargetMode="External"/><Relationship Id="rId4" Type="http://schemas.openxmlformats.org/officeDocument/2006/relationships/settings" Target="settings.xml"/><Relationship Id="rId9" Type="http://schemas.openxmlformats.org/officeDocument/2006/relationships/hyperlink" Target="mailto:21ztl@army.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A203A-126B-4F57-A98C-108FA2F2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1608</Words>
  <Characters>9493</Characters>
  <Application>Microsoft Office Word</Application>
  <DocSecurity>0</DocSecurity>
  <Lines>79</Lines>
  <Paragraphs>22</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
      <vt:lpstr/>
      <vt:lpstr>TISKOVÉ ODDĚLENÍ</vt:lpstr>
      <vt:lpstr>MINISTERSTVA OBRANY ČESKÉ REPUBLIKY</vt:lpstr>
      <vt:lpstr>Sportovci ASC Dukla se představí nejen při autogramiádě, ale i během svých vysto</vt:lpstr>
      <vt:lpstr>O exhibiční vystoupení se postará Čestná stráž AČR.</vt:lpstr>
      <vt:lpstr>Sportovci ASC Dukla se představí nejen při autogramiádě, ale i během svých vysto</vt:lpstr>
      <vt:lpstr>        Kontaktní osoba: Vladimír Šidla, tiskový mluvčí Univerzity obrany, tel.: 973 442</vt:lpstr>
    </vt:vector>
  </TitlesOfParts>
  <Company>Hewlett-Packard Company</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Info</cp:lastModifiedBy>
  <cp:revision>3</cp:revision>
  <cp:lastPrinted>2023-05-05T10:55:00Z</cp:lastPrinted>
  <dcterms:created xsi:type="dcterms:W3CDTF">2023-05-12T10:48:00Z</dcterms:created>
  <dcterms:modified xsi:type="dcterms:W3CDTF">2023-05-12T11:05:00Z</dcterms:modified>
</cp:coreProperties>
</file>