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Pr="005F4C4F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 w:rsidRPr="005F4C4F">
        <w:rPr>
          <w:b/>
          <w:bCs/>
          <w:sz w:val="48"/>
          <w:szCs w:val="48"/>
        </w:rPr>
        <w:t>A V Í Z O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4"/>
          <w:szCs w:val="24"/>
        </w:rPr>
      </w:pP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Generálního štábu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Armády České republiky</w:t>
      </w:r>
    </w:p>
    <w:p w:rsidR="00D80E58" w:rsidRPr="005F4C4F" w:rsidRDefault="00D80E58">
      <w:pPr>
        <w:jc w:val="both"/>
        <w:rPr>
          <w:b/>
          <w:bCs/>
          <w:sz w:val="24"/>
          <w:szCs w:val="24"/>
        </w:rPr>
      </w:pPr>
    </w:p>
    <w:p w:rsidR="00A3238C" w:rsidRPr="00E24E3C" w:rsidRDefault="00D80E58" w:rsidP="00E24E3C">
      <w:pPr>
        <w:autoSpaceDE w:val="0"/>
        <w:jc w:val="both"/>
        <w:rPr>
          <w:b/>
          <w:bCs/>
          <w:color w:val="000000"/>
          <w:sz w:val="24"/>
          <w:szCs w:val="24"/>
        </w:rPr>
      </w:pPr>
      <w:r w:rsidRPr="00A3238C">
        <w:rPr>
          <w:b/>
          <w:bCs/>
          <w:sz w:val="24"/>
          <w:szCs w:val="24"/>
        </w:rPr>
        <w:t>Téma</w:t>
      </w:r>
      <w:r w:rsidR="0074477D" w:rsidRPr="00A3238C">
        <w:rPr>
          <w:b/>
          <w:bCs/>
          <w:sz w:val="24"/>
          <w:szCs w:val="24"/>
        </w:rPr>
        <w:t>:</w:t>
      </w:r>
      <w:r w:rsidR="00D53AA5" w:rsidRPr="00A3238C">
        <w:rPr>
          <w:b/>
          <w:bCs/>
          <w:sz w:val="24"/>
          <w:szCs w:val="24"/>
        </w:rPr>
        <w:t xml:space="preserve"> </w:t>
      </w:r>
      <w:r w:rsidR="00E24E3C">
        <w:rPr>
          <w:b/>
          <w:bCs/>
          <w:color w:val="000000"/>
          <w:sz w:val="24"/>
          <w:szCs w:val="24"/>
        </w:rPr>
        <w:t>Army den</w:t>
      </w:r>
    </w:p>
    <w:p w:rsidR="00D80E58" w:rsidRPr="00A3238C" w:rsidRDefault="00D80E58" w:rsidP="00E219FE">
      <w:pPr>
        <w:jc w:val="both"/>
        <w:rPr>
          <w:b/>
          <w:sz w:val="24"/>
          <w:szCs w:val="24"/>
        </w:rPr>
      </w:pPr>
      <w:r w:rsidRPr="00A3238C">
        <w:rPr>
          <w:b/>
          <w:bCs/>
          <w:sz w:val="24"/>
          <w:szCs w:val="24"/>
        </w:rPr>
        <w:t>Datum</w:t>
      </w:r>
      <w:r w:rsidR="00E219FE" w:rsidRPr="00A3238C">
        <w:rPr>
          <w:sz w:val="24"/>
          <w:szCs w:val="24"/>
        </w:rPr>
        <w:t xml:space="preserve">: </w:t>
      </w:r>
      <w:r w:rsidR="00E24E3C">
        <w:rPr>
          <w:sz w:val="24"/>
          <w:szCs w:val="24"/>
        </w:rPr>
        <w:t>14</w:t>
      </w:r>
      <w:r w:rsidR="00A3238C" w:rsidRPr="00A3238C">
        <w:rPr>
          <w:sz w:val="24"/>
          <w:szCs w:val="24"/>
        </w:rPr>
        <w:t>. května 2019</w:t>
      </w:r>
    </w:p>
    <w:p w:rsidR="00A3238C" w:rsidRPr="00A3238C" w:rsidRDefault="00591E82" w:rsidP="00A3238C">
      <w:pPr>
        <w:tabs>
          <w:tab w:val="left" w:pos="1134"/>
        </w:tabs>
        <w:jc w:val="both"/>
        <w:rPr>
          <w:sz w:val="24"/>
          <w:szCs w:val="24"/>
        </w:rPr>
      </w:pPr>
      <w:r w:rsidRPr="00A3238C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248824" wp14:editId="4887954F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A3238C">
        <w:rPr>
          <w:sz w:val="24"/>
          <w:szCs w:val="24"/>
        </w:rPr>
        <w:tab/>
      </w:r>
    </w:p>
    <w:p w:rsidR="00E24E3C" w:rsidRPr="00E24E3C" w:rsidRDefault="00E24E3C" w:rsidP="00E24E3C">
      <w:pPr>
        <w:autoSpaceDE w:val="0"/>
        <w:jc w:val="both"/>
        <w:rPr>
          <w:color w:val="000000"/>
          <w:sz w:val="24"/>
          <w:szCs w:val="24"/>
        </w:rPr>
      </w:pPr>
    </w:p>
    <w:p w:rsidR="00E24E3C" w:rsidRPr="00E24E3C" w:rsidRDefault="00E24E3C" w:rsidP="009C3126">
      <w:pPr>
        <w:pStyle w:val="Nadpis1"/>
        <w:numPr>
          <w:ilvl w:val="0"/>
          <w:numId w:val="0"/>
        </w:numPr>
        <w:shd w:val="clear" w:color="auto" w:fill="FFFFFF"/>
        <w:ind w:left="432" w:hanging="432"/>
        <w:jc w:val="left"/>
        <w:textAlignment w:val="baseline"/>
        <w:rPr>
          <w:color w:val="000000" w:themeColor="text1"/>
        </w:rPr>
      </w:pPr>
      <w:bookmarkStart w:id="0" w:name="_GoBack"/>
      <w:r w:rsidRPr="00E24E3C">
        <w:rPr>
          <w:color w:val="000000" w:themeColor="text1"/>
        </w:rPr>
        <w:t xml:space="preserve">Ve středu 15. května 2019 se od 9.00 do 18.00 hodin uskuteční v pražském obchodním centru </w:t>
      </w:r>
    </w:p>
    <w:p w:rsidR="009C3126" w:rsidRDefault="00E24E3C" w:rsidP="009C3126">
      <w:pPr>
        <w:pStyle w:val="Nadpis1"/>
        <w:numPr>
          <w:ilvl w:val="0"/>
          <w:numId w:val="0"/>
        </w:numPr>
        <w:shd w:val="clear" w:color="auto" w:fill="FFFFFF"/>
        <w:ind w:left="432" w:hanging="432"/>
        <w:jc w:val="left"/>
        <w:textAlignment w:val="baseline"/>
        <w:rPr>
          <w:color w:val="000000" w:themeColor="text1"/>
        </w:rPr>
      </w:pPr>
      <w:r w:rsidRPr="00E24E3C">
        <w:rPr>
          <w:color w:val="000000" w:themeColor="text1"/>
        </w:rPr>
        <w:t>Atrium Flora Army den – prezentace Armády Č</w:t>
      </w:r>
      <w:r w:rsidR="009C3126">
        <w:rPr>
          <w:color w:val="000000" w:themeColor="text1"/>
        </w:rPr>
        <w:t xml:space="preserve">eské republiky a Hradní stráže. </w:t>
      </w:r>
    </w:p>
    <w:p w:rsidR="00E24E3C" w:rsidRPr="009C3126" w:rsidRDefault="00E24E3C" w:rsidP="009C3126">
      <w:pPr>
        <w:pStyle w:val="Nadpis1"/>
        <w:numPr>
          <w:ilvl w:val="0"/>
          <w:numId w:val="0"/>
        </w:numPr>
        <w:shd w:val="clear" w:color="auto" w:fill="FFFFFF"/>
        <w:textAlignment w:val="baseline"/>
        <w:rPr>
          <w:color w:val="000000" w:themeColor="text1"/>
        </w:rPr>
      </w:pPr>
      <w:r>
        <w:rPr>
          <w:color w:val="000000" w:themeColor="text1"/>
        </w:rPr>
        <w:t>Akci v 10.00</w:t>
      </w:r>
      <w:r w:rsidR="009C312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hodin zahájí zástupce náčelníka Generálního štábu – inspektor </w:t>
      </w:r>
      <w:r w:rsidR="009C3126">
        <w:rPr>
          <w:color w:val="000000" w:themeColor="text1"/>
        </w:rPr>
        <w:t xml:space="preserve">AČR </w:t>
      </w:r>
      <w:r w:rsidRPr="00E24E3C">
        <w:rPr>
          <w:bCs/>
          <w:color w:val="000000" w:themeColor="text1"/>
          <w:shd w:val="clear" w:color="auto" w:fill="FFFFFF"/>
        </w:rPr>
        <w:t xml:space="preserve">generálmajor Milan </w:t>
      </w:r>
      <w:proofErr w:type="spellStart"/>
      <w:r w:rsidRPr="00E24E3C">
        <w:rPr>
          <w:bCs/>
          <w:color w:val="000000" w:themeColor="text1"/>
          <w:shd w:val="clear" w:color="auto" w:fill="FFFFFF"/>
        </w:rPr>
        <w:t>Sc</w:t>
      </w:r>
      <w:r>
        <w:rPr>
          <w:bCs/>
          <w:color w:val="000000" w:themeColor="text1"/>
          <w:shd w:val="clear" w:color="auto" w:fill="FFFFFF"/>
        </w:rPr>
        <w:t>hulc</w:t>
      </w:r>
      <w:proofErr w:type="spellEnd"/>
      <w:r>
        <w:rPr>
          <w:bCs/>
          <w:color w:val="000000" w:themeColor="text1"/>
          <w:shd w:val="clear" w:color="auto" w:fill="FFFFFF"/>
        </w:rPr>
        <w:t xml:space="preserve"> a generálka Lenka Šmerdová.</w:t>
      </w:r>
    </w:p>
    <w:p w:rsidR="00E24E3C" w:rsidRPr="00E24E3C" w:rsidRDefault="00E24E3C" w:rsidP="009C3126">
      <w:pPr>
        <w:pStyle w:val="Nadpis1"/>
        <w:numPr>
          <w:ilvl w:val="0"/>
          <w:numId w:val="0"/>
        </w:numPr>
        <w:shd w:val="clear" w:color="auto" w:fill="FFFFFF"/>
        <w:ind w:firstLine="708"/>
        <w:textAlignment w:val="baseline"/>
        <w:rPr>
          <w:color w:val="000000" w:themeColor="text1"/>
        </w:rPr>
      </w:pPr>
      <w:r w:rsidRPr="00E24E3C">
        <w:rPr>
          <w:color w:val="000000"/>
        </w:rPr>
        <w:t xml:space="preserve">Celodenní program určený široké veřejnosti nabídne to nejzajímavější z činnosti profesionálních vojáků, kteří představí návštěvníkům např. samohybnou kanónovou houfnici Dana, kolový obrněný transportér Pandur, lehká obrněná vozidla Dingo a Iveco, LRD Kajman, protiletadlový komplet RBS-70, motocykly Hradní stráže a další techniku a vojenskou výzbroj AČR, Hradní stráže a Vojenské policie včetně ručních zbraní. Letošní novinkou bude vystavení tanku T-72M4CZ, </w:t>
      </w:r>
      <w:proofErr w:type="spellStart"/>
      <w:r w:rsidRPr="00E24E3C">
        <w:rPr>
          <w:color w:val="000000"/>
        </w:rPr>
        <w:t>odminovacího</w:t>
      </w:r>
      <w:proofErr w:type="spellEnd"/>
      <w:r w:rsidRPr="00E24E3C">
        <w:rPr>
          <w:color w:val="000000"/>
        </w:rPr>
        <w:t xml:space="preserve"> kompletu BOŽENA B5, víceúčelového kolového vozidla HUMMER 4×4 M1151A1 w/B1 a bojového motorového člunu ARIMAR. Dále se představí specialisté Centra vojenské kynologie, sportovci ASC Dukla nejen při autogramiádě, ale i během svých vystoupení. Ukázky budou k vidění nejen </w:t>
      </w:r>
      <w:proofErr w:type="gramStart"/>
      <w:r w:rsidRPr="00E24E3C">
        <w:rPr>
          <w:color w:val="000000"/>
        </w:rPr>
        <w:t>ve  vnitřních</w:t>
      </w:r>
      <w:proofErr w:type="gramEnd"/>
      <w:r w:rsidRPr="00E24E3C">
        <w:rPr>
          <w:color w:val="000000"/>
        </w:rPr>
        <w:t xml:space="preserve"> prostorech obchodního centra, ale i na ploše před a za ním. </w:t>
      </w:r>
    </w:p>
    <w:p w:rsidR="00E24E3C" w:rsidRPr="00E24E3C" w:rsidRDefault="00E24E3C" w:rsidP="00E24E3C">
      <w:pPr>
        <w:autoSpaceDE w:val="0"/>
        <w:ind w:firstLine="708"/>
        <w:jc w:val="both"/>
        <w:rPr>
          <w:b/>
          <w:bCs/>
          <w:color w:val="000000"/>
          <w:sz w:val="24"/>
          <w:szCs w:val="24"/>
        </w:rPr>
      </w:pPr>
      <w:r w:rsidRPr="00E24E3C">
        <w:rPr>
          <w:color w:val="000000"/>
          <w:sz w:val="24"/>
          <w:szCs w:val="24"/>
        </w:rPr>
        <w:t xml:space="preserve">Den zpříjemní armádní umělci vystoupením vojenské hudby Olomouc, Hudby Hradní stráže a Vojenského uměleckého souboru </w:t>
      </w:r>
      <w:proofErr w:type="spellStart"/>
      <w:r w:rsidRPr="00E24E3C">
        <w:rPr>
          <w:color w:val="000000"/>
          <w:sz w:val="24"/>
          <w:szCs w:val="24"/>
        </w:rPr>
        <w:t>Ondráš</w:t>
      </w:r>
      <w:proofErr w:type="spellEnd"/>
      <w:r w:rsidRPr="00E24E3C">
        <w:rPr>
          <w:color w:val="000000"/>
          <w:sz w:val="24"/>
          <w:szCs w:val="24"/>
        </w:rPr>
        <w:t xml:space="preserve">. Součástí programu bude ukázka historických motocyklů </w:t>
      </w:r>
      <w:proofErr w:type="spellStart"/>
      <w:r w:rsidRPr="00E24E3C">
        <w:rPr>
          <w:rStyle w:val="Siln"/>
          <w:b w:val="0"/>
          <w:bCs w:val="0"/>
          <w:color w:val="000000"/>
          <w:sz w:val="24"/>
          <w:szCs w:val="24"/>
        </w:rPr>
        <w:t>Harley-Davidson</w:t>
      </w:r>
      <w:proofErr w:type="spellEnd"/>
      <w:r w:rsidRPr="00E24E3C">
        <w:rPr>
          <w:rStyle w:val="Siln"/>
          <w:b w:val="0"/>
          <w:bCs w:val="0"/>
          <w:color w:val="000000"/>
          <w:sz w:val="24"/>
          <w:szCs w:val="24"/>
        </w:rPr>
        <w:t> WLA a WLC,</w:t>
      </w:r>
      <w:r w:rsidRPr="00E24E3C">
        <w:rPr>
          <w:color w:val="000000"/>
          <w:sz w:val="24"/>
          <w:szCs w:val="24"/>
        </w:rPr>
        <w:t xml:space="preserve"> slavnostní zahájení výstavy fotografií ze zahraničních operací Ten druhý život a besedy s novodobými válečnými veterány. Zájemci budou mít možnost vyzkoušet si střelbu na </w:t>
      </w:r>
      <w:proofErr w:type="spellStart"/>
      <w:r w:rsidRPr="00E24E3C">
        <w:rPr>
          <w:rStyle w:val="Siln"/>
          <w:b w:val="0"/>
          <w:bCs w:val="0"/>
          <w:color w:val="000000"/>
          <w:sz w:val="24"/>
          <w:szCs w:val="24"/>
        </w:rPr>
        <w:t>airsoftové</w:t>
      </w:r>
      <w:proofErr w:type="spellEnd"/>
      <w:r w:rsidRPr="00E24E3C">
        <w:rPr>
          <w:rStyle w:val="Siln"/>
          <w:b w:val="0"/>
          <w:bCs w:val="0"/>
          <w:color w:val="000000"/>
          <w:sz w:val="24"/>
          <w:szCs w:val="24"/>
        </w:rPr>
        <w:t xml:space="preserve"> střelnici s replikami armádních zbraní.</w:t>
      </w:r>
    </w:p>
    <w:p w:rsidR="00E24E3C" w:rsidRPr="00E24E3C" w:rsidRDefault="00E24E3C" w:rsidP="00E24E3C">
      <w:pPr>
        <w:autoSpaceDE w:val="0"/>
        <w:jc w:val="both"/>
        <w:rPr>
          <w:color w:val="000000"/>
          <w:sz w:val="24"/>
          <w:szCs w:val="24"/>
        </w:rPr>
      </w:pPr>
    </w:p>
    <w:p w:rsidR="00E24E3C" w:rsidRPr="00E24E3C" w:rsidRDefault="00E24E3C" w:rsidP="00E24E3C">
      <w:pPr>
        <w:autoSpaceDE w:val="0"/>
        <w:jc w:val="both"/>
        <w:rPr>
          <w:color w:val="000000"/>
          <w:sz w:val="24"/>
          <w:szCs w:val="24"/>
        </w:rPr>
      </w:pPr>
      <w:r w:rsidRPr="00E24E3C">
        <w:rPr>
          <w:color w:val="000000"/>
          <w:sz w:val="24"/>
          <w:szCs w:val="24"/>
        </w:rPr>
        <w:t>Program:</w:t>
      </w:r>
    </w:p>
    <w:p w:rsidR="00E24E3C" w:rsidRPr="00E24E3C" w:rsidRDefault="00E24E3C" w:rsidP="00E24E3C">
      <w:pPr>
        <w:autoSpaceDE w:val="0"/>
        <w:jc w:val="both"/>
        <w:rPr>
          <w:color w:val="000000"/>
          <w:sz w:val="24"/>
          <w:szCs w:val="24"/>
        </w:rPr>
      </w:pPr>
      <w:r w:rsidRPr="00E24E3C">
        <w:rPr>
          <w:color w:val="000000"/>
          <w:sz w:val="24"/>
          <w:szCs w:val="24"/>
        </w:rPr>
        <w:t>-          ukázka bojového umění – boje zblízka (10.25/13.05/15.45 hodin)</w:t>
      </w:r>
    </w:p>
    <w:p w:rsidR="00E24E3C" w:rsidRPr="00E24E3C" w:rsidRDefault="00E24E3C" w:rsidP="00E24E3C">
      <w:pPr>
        <w:autoSpaceDE w:val="0"/>
        <w:jc w:val="both"/>
        <w:rPr>
          <w:color w:val="000000"/>
          <w:sz w:val="24"/>
          <w:szCs w:val="24"/>
        </w:rPr>
      </w:pPr>
      <w:r w:rsidRPr="00E24E3C">
        <w:rPr>
          <w:color w:val="000000"/>
          <w:sz w:val="24"/>
          <w:szCs w:val="24"/>
        </w:rPr>
        <w:t>-          beseda s novodobými válečnými veterány v </w:t>
      </w:r>
      <w:proofErr w:type="spellStart"/>
      <w:r w:rsidRPr="00E24E3C">
        <w:rPr>
          <w:color w:val="000000"/>
          <w:sz w:val="24"/>
          <w:szCs w:val="24"/>
        </w:rPr>
        <w:t>Cinema</w:t>
      </w:r>
      <w:proofErr w:type="spellEnd"/>
      <w:r w:rsidRPr="00E24E3C">
        <w:rPr>
          <w:color w:val="000000"/>
          <w:sz w:val="24"/>
          <w:szCs w:val="24"/>
        </w:rPr>
        <w:t xml:space="preserve"> City (10.30/16.30 hodin) </w:t>
      </w:r>
    </w:p>
    <w:p w:rsidR="00E24E3C" w:rsidRPr="00E24E3C" w:rsidRDefault="00E24E3C" w:rsidP="00E24E3C">
      <w:pPr>
        <w:autoSpaceDE w:val="0"/>
        <w:jc w:val="both"/>
        <w:rPr>
          <w:color w:val="000000"/>
          <w:sz w:val="24"/>
          <w:szCs w:val="24"/>
        </w:rPr>
      </w:pPr>
      <w:r w:rsidRPr="00E24E3C">
        <w:rPr>
          <w:color w:val="000000"/>
          <w:sz w:val="24"/>
          <w:szCs w:val="24"/>
        </w:rPr>
        <w:t>-          přehlídka výstroje vojáků Armády ČR a Hradní stráže (10.40/13.20/16.00 hodin)</w:t>
      </w:r>
    </w:p>
    <w:p w:rsidR="00E24E3C" w:rsidRPr="00E24E3C" w:rsidRDefault="00E24E3C" w:rsidP="00E24E3C">
      <w:pPr>
        <w:autoSpaceDE w:val="0"/>
        <w:jc w:val="both"/>
        <w:rPr>
          <w:color w:val="000000"/>
          <w:sz w:val="24"/>
          <w:szCs w:val="24"/>
        </w:rPr>
      </w:pPr>
      <w:r w:rsidRPr="00E24E3C">
        <w:rPr>
          <w:color w:val="000000"/>
          <w:sz w:val="24"/>
          <w:szCs w:val="24"/>
        </w:rPr>
        <w:t>-          ukázka činnosti Centra vojenské kynologie (11.20/14.00/16.35 hodin)</w:t>
      </w:r>
    </w:p>
    <w:p w:rsidR="00E24E3C" w:rsidRPr="00E24E3C" w:rsidRDefault="00E24E3C" w:rsidP="00E24E3C">
      <w:pPr>
        <w:autoSpaceDE w:val="0"/>
        <w:jc w:val="both"/>
        <w:rPr>
          <w:color w:val="000000"/>
          <w:sz w:val="24"/>
          <w:szCs w:val="24"/>
        </w:rPr>
      </w:pPr>
      <w:r w:rsidRPr="00E24E3C">
        <w:rPr>
          <w:color w:val="000000"/>
          <w:sz w:val="24"/>
          <w:szCs w:val="24"/>
        </w:rPr>
        <w:t>-          ukázka slaňování (11.45/14.25/16.20 hodin)</w:t>
      </w:r>
    </w:p>
    <w:p w:rsidR="00E24E3C" w:rsidRPr="00E24E3C" w:rsidRDefault="00E24E3C" w:rsidP="00E24E3C">
      <w:pPr>
        <w:autoSpaceDE w:val="0"/>
        <w:jc w:val="both"/>
        <w:rPr>
          <w:color w:val="000000"/>
          <w:sz w:val="24"/>
          <w:szCs w:val="24"/>
        </w:rPr>
      </w:pPr>
      <w:r w:rsidRPr="00E24E3C">
        <w:rPr>
          <w:color w:val="000000"/>
          <w:sz w:val="24"/>
          <w:szCs w:val="24"/>
        </w:rPr>
        <w:t xml:space="preserve">-          ukázky ASC Dukla (kickbox, aerobic, šerm, </w:t>
      </w:r>
      <w:proofErr w:type="spellStart"/>
      <w:r w:rsidRPr="00E24E3C">
        <w:rPr>
          <w:color w:val="000000"/>
          <w:sz w:val="24"/>
          <w:szCs w:val="24"/>
        </w:rPr>
        <w:t>biketrial</w:t>
      </w:r>
      <w:proofErr w:type="spellEnd"/>
      <w:r w:rsidRPr="00E24E3C">
        <w:rPr>
          <w:color w:val="000000"/>
          <w:sz w:val="24"/>
          <w:szCs w:val="24"/>
        </w:rPr>
        <w:t xml:space="preserve"> </w:t>
      </w:r>
      <w:proofErr w:type="gramStart"/>
      <w:r w:rsidRPr="00E24E3C">
        <w:rPr>
          <w:color w:val="000000"/>
          <w:sz w:val="24"/>
          <w:szCs w:val="24"/>
        </w:rPr>
        <w:t>show) (12.20/15.00/17.20</w:t>
      </w:r>
      <w:proofErr w:type="gramEnd"/>
      <w:r w:rsidRPr="00E24E3C">
        <w:rPr>
          <w:color w:val="000000"/>
          <w:sz w:val="24"/>
          <w:szCs w:val="24"/>
        </w:rPr>
        <w:t xml:space="preserve"> hodin)</w:t>
      </w:r>
    </w:p>
    <w:p w:rsidR="00E24E3C" w:rsidRPr="00E24E3C" w:rsidRDefault="00E24E3C" w:rsidP="00E24E3C">
      <w:pPr>
        <w:autoSpaceDE w:val="0"/>
        <w:jc w:val="both"/>
        <w:rPr>
          <w:color w:val="000000"/>
          <w:sz w:val="24"/>
          <w:szCs w:val="24"/>
        </w:rPr>
      </w:pPr>
      <w:r w:rsidRPr="00E24E3C">
        <w:rPr>
          <w:color w:val="000000"/>
          <w:sz w:val="24"/>
          <w:szCs w:val="24"/>
        </w:rPr>
        <w:t>-          exhibiční vystoupení Čestné stráže AČR (12.45/15.25/17.45 hodin)</w:t>
      </w:r>
    </w:p>
    <w:p w:rsidR="00E24E3C" w:rsidRPr="00E24E3C" w:rsidRDefault="00E24E3C" w:rsidP="00E24E3C">
      <w:pPr>
        <w:autoSpaceDE w:val="0"/>
        <w:jc w:val="both"/>
        <w:rPr>
          <w:color w:val="000000"/>
          <w:sz w:val="24"/>
          <w:szCs w:val="24"/>
        </w:rPr>
      </w:pPr>
      <w:r w:rsidRPr="00E24E3C">
        <w:rPr>
          <w:color w:val="000000"/>
          <w:sz w:val="24"/>
          <w:szCs w:val="24"/>
        </w:rPr>
        <w:t>-          autogramiáda sportovců ASC DUKLA (od 17.00 hodin)</w:t>
      </w:r>
    </w:p>
    <w:p w:rsidR="00E24E3C" w:rsidRPr="00E24E3C" w:rsidRDefault="00E24E3C" w:rsidP="00E24E3C">
      <w:pPr>
        <w:autoSpaceDE w:val="0"/>
        <w:jc w:val="both"/>
        <w:rPr>
          <w:color w:val="000000"/>
          <w:sz w:val="24"/>
          <w:szCs w:val="24"/>
        </w:rPr>
      </w:pPr>
    </w:p>
    <w:p w:rsidR="00E24E3C" w:rsidRPr="00E24E3C" w:rsidRDefault="00E24E3C" w:rsidP="00E24E3C">
      <w:pPr>
        <w:autoSpaceDE w:val="0"/>
        <w:ind w:firstLine="708"/>
        <w:jc w:val="both"/>
        <w:rPr>
          <w:color w:val="000000"/>
          <w:sz w:val="24"/>
          <w:szCs w:val="24"/>
        </w:rPr>
      </w:pPr>
      <w:r w:rsidRPr="00E24E3C">
        <w:rPr>
          <w:color w:val="000000"/>
          <w:sz w:val="24"/>
          <w:szCs w:val="24"/>
        </w:rPr>
        <w:t xml:space="preserve">Zájemcům o službu v armádě a aktivní záloze budou v obchodním centru k dispozici náboroví pracovníci s aktuální nabídkou pracovních pozic. Přítomni budou i příslušníci aktivní zálohy, Univerzity obrany a Vojenské střední školy MO. Nebude chybět ani možnost vyzkoušet si test fyzické zdatnosti uchazečů o službu v armádě, či vědomostní soutěž v projektu POKOS (Příprava občanů k obraně státu), to vše se zajímavými cenami pro vítěze. Nově si </w:t>
      </w:r>
      <w:r w:rsidRPr="00E24E3C">
        <w:rPr>
          <w:rStyle w:val="Siln"/>
          <w:b w:val="0"/>
          <w:bCs w:val="0"/>
          <w:color w:val="000000"/>
          <w:sz w:val="24"/>
          <w:szCs w:val="24"/>
        </w:rPr>
        <w:t xml:space="preserve">mohou návštěvníci vyzkoušet i disciplínu </w:t>
      </w:r>
      <w:proofErr w:type="spellStart"/>
      <w:r w:rsidRPr="00E24E3C">
        <w:rPr>
          <w:rStyle w:val="Siln"/>
          <w:b w:val="0"/>
          <w:bCs w:val="0"/>
          <w:color w:val="000000"/>
          <w:sz w:val="24"/>
          <w:szCs w:val="24"/>
        </w:rPr>
        <w:t>Cybertlon</w:t>
      </w:r>
      <w:proofErr w:type="spellEnd"/>
      <w:r w:rsidRPr="00E24E3C">
        <w:rPr>
          <w:b/>
          <w:bCs/>
          <w:color w:val="000000"/>
          <w:sz w:val="24"/>
          <w:szCs w:val="24"/>
        </w:rPr>
        <w:t xml:space="preserve">, </w:t>
      </w:r>
      <w:r w:rsidRPr="00E24E3C">
        <w:rPr>
          <w:color w:val="000000"/>
          <w:sz w:val="24"/>
          <w:szCs w:val="24"/>
        </w:rPr>
        <w:t>ve které si otestují svoje dešifrovací schopnosti.</w:t>
      </w:r>
    </w:p>
    <w:p w:rsidR="00E24E3C" w:rsidRPr="00E24E3C" w:rsidRDefault="00E24E3C" w:rsidP="00E24E3C">
      <w:pPr>
        <w:autoSpaceDE w:val="0"/>
        <w:ind w:firstLine="708"/>
        <w:jc w:val="both"/>
        <w:rPr>
          <w:color w:val="000000"/>
          <w:sz w:val="24"/>
          <w:szCs w:val="24"/>
        </w:rPr>
      </w:pPr>
    </w:p>
    <w:p w:rsidR="00E24E3C" w:rsidRPr="00E24E3C" w:rsidRDefault="00E24E3C" w:rsidP="00E24E3C">
      <w:pPr>
        <w:jc w:val="both"/>
        <w:rPr>
          <w:color w:val="000000"/>
          <w:sz w:val="24"/>
          <w:szCs w:val="24"/>
        </w:rPr>
      </w:pPr>
      <w:r w:rsidRPr="00E24E3C">
        <w:rPr>
          <w:b/>
          <w:bCs/>
          <w:color w:val="000000"/>
          <w:sz w:val="24"/>
          <w:szCs w:val="24"/>
        </w:rPr>
        <w:t xml:space="preserve">Kontaktní osoba: </w:t>
      </w:r>
      <w:r w:rsidRPr="00E24E3C">
        <w:rPr>
          <w:color w:val="000000"/>
          <w:sz w:val="24"/>
          <w:szCs w:val="24"/>
        </w:rPr>
        <w:t xml:space="preserve">majorka Vlastimila </w:t>
      </w:r>
      <w:proofErr w:type="spellStart"/>
      <w:r w:rsidRPr="00E24E3C">
        <w:rPr>
          <w:color w:val="000000"/>
          <w:sz w:val="24"/>
          <w:szCs w:val="24"/>
        </w:rPr>
        <w:t>Cyprisová</w:t>
      </w:r>
      <w:proofErr w:type="spellEnd"/>
      <w:r w:rsidRPr="00E24E3C">
        <w:rPr>
          <w:color w:val="000000"/>
          <w:sz w:val="24"/>
          <w:szCs w:val="24"/>
        </w:rPr>
        <w:t xml:space="preserve">, oddělení komunikace s veřejností, Generální štáb AČR, tel.: 973 216 044, 702 000 371, e-mail: </w:t>
      </w:r>
      <w:r w:rsidRPr="00E24E3C">
        <w:rPr>
          <w:rFonts w:eastAsia="Arial Unicode MS"/>
          <w:color w:val="000000"/>
          <w:sz w:val="24"/>
          <w:szCs w:val="24"/>
        </w:rPr>
        <w:t>kangs@army.cz</w:t>
      </w:r>
      <w:r w:rsidRPr="00E24E3C">
        <w:rPr>
          <w:color w:val="000000"/>
          <w:sz w:val="24"/>
          <w:szCs w:val="24"/>
        </w:rPr>
        <w:t xml:space="preserve"> </w:t>
      </w:r>
    </w:p>
    <w:p w:rsidR="00E15B01" w:rsidRPr="00E24E3C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219FE" w:rsidRPr="005F4C4F" w:rsidRDefault="00E219FE" w:rsidP="00E219FE">
      <w:pPr>
        <w:jc w:val="both"/>
        <w:rPr>
          <w:rFonts w:eastAsia="Arial Unicode MS"/>
          <w:color w:val="000000"/>
          <w:sz w:val="24"/>
          <w:szCs w:val="24"/>
        </w:rPr>
      </w:pPr>
    </w:p>
    <w:p w:rsidR="00E219FE" w:rsidRPr="005F4C4F" w:rsidRDefault="00E219FE" w:rsidP="00E219FE">
      <w:pPr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901A5" w:rsidRPr="005F4C4F" w:rsidRDefault="00E901A5" w:rsidP="00E901A5">
      <w:pPr>
        <w:rPr>
          <w:sz w:val="24"/>
          <w:szCs w:val="24"/>
        </w:rPr>
      </w:pPr>
      <w:r w:rsidRPr="005F4C4F">
        <w:rPr>
          <w:sz w:val="24"/>
          <w:szCs w:val="24"/>
        </w:rPr>
        <w:t xml:space="preserve">    </w:t>
      </w:r>
    </w:p>
    <w:p w:rsidR="00E901A5" w:rsidRPr="005F4C4F" w:rsidRDefault="00E901A5" w:rsidP="00E901A5">
      <w:pPr>
        <w:rPr>
          <w:sz w:val="24"/>
          <w:szCs w:val="24"/>
        </w:rPr>
      </w:pPr>
    </w:p>
    <w:p w:rsidR="00B17563" w:rsidRPr="005F4C4F" w:rsidRDefault="00E901A5" w:rsidP="00B17563">
      <w:pPr>
        <w:pStyle w:val="Prosttext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5F4C4F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B17563" w:rsidRPr="005F4C4F" w:rsidRDefault="00E901A5" w:rsidP="00B17563">
      <w:pPr>
        <w:jc w:val="both"/>
        <w:rPr>
          <w:rFonts w:eastAsia="Arial Unicode MS"/>
          <w:sz w:val="24"/>
          <w:szCs w:val="24"/>
        </w:rPr>
      </w:pPr>
      <w:r w:rsidRPr="005F4C4F">
        <w:rPr>
          <w:b/>
          <w:bCs/>
          <w:color w:val="000000"/>
          <w:sz w:val="24"/>
          <w:szCs w:val="24"/>
        </w:rPr>
        <w:t xml:space="preserve"> </w:t>
      </w:r>
    </w:p>
    <w:bookmarkEnd w:id="0"/>
    <w:p w:rsidR="0017538B" w:rsidRPr="005F4C4F" w:rsidRDefault="0017538B" w:rsidP="00B17563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sectPr w:rsidR="0017538B" w:rsidRPr="005F4C4F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30C" w:rsidRDefault="004C130C">
      <w:r>
        <w:separator/>
      </w:r>
    </w:p>
  </w:endnote>
  <w:endnote w:type="continuationSeparator" w:id="0">
    <w:p w:rsidR="004C130C" w:rsidRDefault="004C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4C130C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30C" w:rsidRDefault="004C130C">
      <w:r>
        <w:separator/>
      </w:r>
    </w:p>
  </w:footnote>
  <w:footnote w:type="continuationSeparator" w:id="0">
    <w:p w:rsidR="004C130C" w:rsidRDefault="004C1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105FA0"/>
    <w:rsid w:val="00143DFF"/>
    <w:rsid w:val="0016719C"/>
    <w:rsid w:val="0017538B"/>
    <w:rsid w:val="00180A84"/>
    <w:rsid w:val="00181ADD"/>
    <w:rsid w:val="001A6BBD"/>
    <w:rsid w:val="001C25C0"/>
    <w:rsid w:val="001C4D87"/>
    <w:rsid w:val="001C71DF"/>
    <w:rsid w:val="00231AA8"/>
    <w:rsid w:val="00236DD2"/>
    <w:rsid w:val="00247A7C"/>
    <w:rsid w:val="00282787"/>
    <w:rsid w:val="002A58BA"/>
    <w:rsid w:val="002D0B76"/>
    <w:rsid w:val="00304D74"/>
    <w:rsid w:val="00354278"/>
    <w:rsid w:val="00374917"/>
    <w:rsid w:val="0038100C"/>
    <w:rsid w:val="0038551E"/>
    <w:rsid w:val="00397A3C"/>
    <w:rsid w:val="003A2679"/>
    <w:rsid w:val="003B3CDC"/>
    <w:rsid w:val="003B48B3"/>
    <w:rsid w:val="003C3A08"/>
    <w:rsid w:val="003E6ADD"/>
    <w:rsid w:val="004106B8"/>
    <w:rsid w:val="00417469"/>
    <w:rsid w:val="00444EEC"/>
    <w:rsid w:val="00445E23"/>
    <w:rsid w:val="00454559"/>
    <w:rsid w:val="004B0AD4"/>
    <w:rsid w:val="004C130C"/>
    <w:rsid w:val="004E5CFB"/>
    <w:rsid w:val="005036D3"/>
    <w:rsid w:val="0054441F"/>
    <w:rsid w:val="00546349"/>
    <w:rsid w:val="00555B93"/>
    <w:rsid w:val="0056371E"/>
    <w:rsid w:val="00591E82"/>
    <w:rsid w:val="005F4C4F"/>
    <w:rsid w:val="006078BA"/>
    <w:rsid w:val="00650FB5"/>
    <w:rsid w:val="00672C32"/>
    <w:rsid w:val="006B25F1"/>
    <w:rsid w:val="006E6654"/>
    <w:rsid w:val="0073332B"/>
    <w:rsid w:val="0074477D"/>
    <w:rsid w:val="00773F48"/>
    <w:rsid w:val="007A0FAD"/>
    <w:rsid w:val="007A76E7"/>
    <w:rsid w:val="007B649E"/>
    <w:rsid w:val="007C2BA2"/>
    <w:rsid w:val="008124FA"/>
    <w:rsid w:val="008327D6"/>
    <w:rsid w:val="0083603F"/>
    <w:rsid w:val="00854D08"/>
    <w:rsid w:val="008716CC"/>
    <w:rsid w:val="008D656D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9C3126"/>
    <w:rsid w:val="009E2E23"/>
    <w:rsid w:val="009E38AF"/>
    <w:rsid w:val="00A3238C"/>
    <w:rsid w:val="00A45971"/>
    <w:rsid w:val="00A503FF"/>
    <w:rsid w:val="00A62A04"/>
    <w:rsid w:val="00A6542F"/>
    <w:rsid w:val="00A77E13"/>
    <w:rsid w:val="00A83B5B"/>
    <w:rsid w:val="00AA2EDD"/>
    <w:rsid w:val="00AE47D9"/>
    <w:rsid w:val="00AF017F"/>
    <w:rsid w:val="00AF0F7F"/>
    <w:rsid w:val="00B1493B"/>
    <w:rsid w:val="00B17563"/>
    <w:rsid w:val="00B30830"/>
    <w:rsid w:val="00B33A56"/>
    <w:rsid w:val="00B63C6A"/>
    <w:rsid w:val="00B90AEF"/>
    <w:rsid w:val="00B9110B"/>
    <w:rsid w:val="00BC2ED6"/>
    <w:rsid w:val="00BC7BBC"/>
    <w:rsid w:val="00BD2C85"/>
    <w:rsid w:val="00BD34FC"/>
    <w:rsid w:val="00BD4B14"/>
    <w:rsid w:val="00C02E8C"/>
    <w:rsid w:val="00C12155"/>
    <w:rsid w:val="00C27750"/>
    <w:rsid w:val="00C63D27"/>
    <w:rsid w:val="00CB7290"/>
    <w:rsid w:val="00D02691"/>
    <w:rsid w:val="00D15B4D"/>
    <w:rsid w:val="00D223DA"/>
    <w:rsid w:val="00D315CE"/>
    <w:rsid w:val="00D53AA5"/>
    <w:rsid w:val="00D56F96"/>
    <w:rsid w:val="00D80E58"/>
    <w:rsid w:val="00D97FE1"/>
    <w:rsid w:val="00DA58EE"/>
    <w:rsid w:val="00DA6703"/>
    <w:rsid w:val="00DA6925"/>
    <w:rsid w:val="00DC2518"/>
    <w:rsid w:val="00DE0900"/>
    <w:rsid w:val="00DE3E56"/>
    <w:rsid w:val="00DF54E7"/>
    <w:rsid w:val="00E15B01"/>
    <w:rsid w:val="00E219FE"/>
    <w:rsid w:val="00E24E3C"/>
    <w:rsid w:val="00E6423A"/>
    <w:rsid w:val="00E84220"/>
    <w:rsid w:val="00E901A5"/>
    <w:rsid w:val="00EA13F3"/>
    <w:rsid w:val="00EE7F86"/>
    <w:rsid w:val="00F1243A"/>
    <w:rsid w:val="00F17039"/>
    <w:rsid w:val="00F233EF"/>
    <w:rsid w:val="00F76E47"/>
    <w:rsid w:val="00F92D74"/>
    <w:rsid w:val="00F935E1"/>
    <w:rsid w:val="00FA3D78"/>
    <w:rsid w:val="00FA5514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uiPriority w:val="22"/>
    <w:qFormat/>
    <w:locked/>
    <w:rsid w:val="00E24E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uiPriority w:val="22"/>
    <w:qFormat/>
    <w:locked/>
    <w:rsid w:val="00E24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IMO</cp:lastModifiedBy>
  <cp:revision>3</cp:revision>
  <cp:lastPrinted>2018-11-28T07:25:00Z</cp:lastPrinted>
  <dcterms:created xsi:type="dcterms:W3CDTF">2019-05-14T06:54:00Z</dcterms:created>
  <dcterms:modified xsi:type="dcterms:W3CDTF">2019-05-14T07:07:00Z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