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505" w:rsidRPr="00DF6DC9" w:rsidRDefault="00381505" w:rsidP="00381505">
      <w:pPr>
        <w:pStyle w:val="Zhlav"/>
        <w:pBdr>
          <w:top w:val="single" w:sz="4" w:space="1" w:color="auto"/>
          <w:left w:val="single" w:sz="4" w:space="4" w:color="auto"/>
          <w:bottom w:val="single" w:sz="4" w:space="1" w:color="auto"/>
          <w:right w:val="single" w:sz="4" w:space="4" w:color="auto"/>
        </w:pBdr>
        <w:jc w:val="center"/>
        <w:rPr>
          <w:b/>
        </w:rPr>
      </w:pPr>
    </w:p>
    <w:p w:rsidR="00381505" w:rsidRPr="00DF6DC9" w:rsidRDefault="00381505" w:rsidP="00381505">
      <w:pPr>
        <w:pStyle w:val="Zhlav"/>
        <w:pBdr>
          <w:top w:val="single" w:sz="4" w:space="1" w:color="auto"/>
          <w:left w:val="single" w:sz="4" w:space="4" w:color="auto"/>
          <w:bottom w:val="single" w:sz="4" w:space="1" w:color="auto"/>
          <w:right w:val="single" w:sz="4" w:space="4" w:color="auto"/>
        </w:pBdr>
        <w:jc w:val="center"/>
        <w:rPr>
          <w:b/>
        </w:rPr>
      </w:pPr>
      <w:r w:rsidRPr="00DF6DC9">
        <w:rPr>
          <w:b/>
          <w:sz w:val="48"/>
        </w:rPr>
        <w:t>Tiskové sdělení</w:t>
      </w:r>
    </w:p>
    <w:p w:rsidR="00381505" w:rsidRDefault="00381505" w:rsidP="00381505">
      <w:pPr>
        <w:pStyle w:val="Zhlav"/>
        <w:pBdr>
          <w:top w:val="single" w:sz="4" w:space="1" w:color="auto"/>
          <w:left w:val="single" w:sz="4" w:space="4" w:color="auto"/>
          <w:bottom w:val="single" w:sz="4" w:space="1" w:color="auto"/>
          <w:right w:val="single" w:sz="4" w:space="4" w:color="auto"/>
        </w:pBdr>
        <w:jc w:val="center"/>
        <w:rPr>
          <w:b/>
          <w:sz w:val="36"/>
        </w:rPr>
      </w:pPr>
      <w:r w:rsidRPr="00927A4A">
        <w:rPr>
          <w:b/>
          <w:sz w:val="36"/>
        </w:rPr>
        <w:t xml:space="preserve">Generálního štábu Armády České republiky </w:t>
      </w:r>
    </w:p>
    <w:p w:rsidR="00381505" w:rsidRPr="00927A4A" w:rsidRDefault="00381505" w:rsidP="00381505">
      <w:pPr>
        <w:pStyle w:val="Zhlav"/>
        <w:pBdr>
          <w:top w:val="single" w:sz="4" w:space="1" w:color="auto"/>
          <w:left w:val="single" w:sz="4" w:space="4" w:color="auto"/>
          <w:bottom w:val="single" w:sz="4" w:space="1" w:color="auto"/>
          <w:right w:val="single" w:sz="4" w:space="4" w:color="auto"/>
        </w:pBdr>
        <w:jc w:val="center"/>
        <w:rPr>
          <w:b/>
          <w:sz w:val="36"/>
        </w:rPr>
      </w:pPr>
    </w:p>
    <w:p w:rsidR="00381505" w:rsidRPr="00DF6DC9" w:rsidRDefault="00381505" w:rsidP="00381505">
      <w:pPr>
        <w:jc w:val="both"/>
        <w:rPr>
          <w:rFonts w:ascii="Times New Roman" w:hAnsi="Times New Roman" w:cs="Times New Roman"/>
          <w:b/>
          <w:sz w:val="24"/>
        </w:rPr>
      </w:pPr>
    </w:p>
    <w:p w:rsidR="00381505" w:rsidRPr="00291599" w:rsidRDefault="00381505" w:rsidP="00381505">
      <w:pPr>
        <w:tabs>
          <w:tab w:val="left" w:pos="1134"/>
        </w:tabs>
        <w:jc w:val="both"/>
        <w:rPr>
          <w:rFonts w:ascii="Times New Roman" w:hAnsi="Times New Roman" w:cs="Times New Roman"/>
          <w:sz w:val="24"/>
          <w:szCs w:val="24"/>
        </w:rPr>
      </w:pPr>
      <w:r w:rsidRPr="00291599">
        <w:rPr>
          <w:rFonts w:ascii="Times New Roman" w:hAnsi="Times New Roman" w:cs="Times New Roman"/>
          <w:b/>
          <w:sz w:val="24"/>
          <w:szCs w:val="24"/>
        </w:rPr>
        <w:t>Datum</w:t>
      </w:r>
      <w:r w:rsidR="003D0D1F">
        <w:rPr>
          <w:rFonts w:ascii="Times New Roman" w:hAnsi="Times New Roman" w:cs="Times New Roman"/>
          <w:sz w:val="24"/>
          <w:szCs w:val="24"/>
        </w:rPr>
        <w:t xml:space="preserve">: </w:t>
      </w:r>
      <w:r w:rsidR="003D0D1F">
        <w:rPr>
          <w:rFonts w:ascii="Times New Roman" w:hAnsi="Times New Roman" w:cs="Times New Roman"/>
          <w:sz w:val="24"/>
          <w:szCs w:val="24"/>
        </w:rPr>
        <w:tab/>
      </w:r>
      <w:r w:rsidR="003D0D1F">
        <w:rPr>
          <w:rFonts w:ascii="Times New Roman" w:hAnsi="Times New Roman" w:cs="Times New Roman"/>
          <w:sz w:val="24"/>
          <w:szCs w:val="24"/>
        </w:rPr>
        <w:tab/>
        <w:t>28</w:t>
      </w:r>
      <w:bookmarkStart w:id="0" w:name="_GoBack"/>
      <w:bookmarkEnd w:id="0"/>
      <w:r w:rsidRPr="00291599">
        <w:rPr>
          <w:rFonts w:ascii="Times New Roman" w:hAnsi="Times New Roman" w:cs="Times New Roman"/>
          <w:sz w:val="24"/>
          <w:szCs w:val="24"/>
        </w:rPr>
        <w:t>. května 2020</w:t>
      </w:r>
    </w:p>
    <w:p w:rsidR="00381505" w:rsidRPr="00381505" w:rsidRDefault="00381505" w:rsidP="00381505">
      <w:pPr>
        <w:jc w:val="both"/>
        <w:rPr>
          <w:rFonts w:ascii="Arial" w:hAnsi="Arial" w:cs="Arial"/>
          <w:b/>
          <w:bCs/>
          <w:sz w:val="24"/>
          <w:szCs w:val="24"/>
        </w:rPr>
      </w:pPr>
      <w:r w:rsidRPr="00291599">
        <w:rPr>
          <w:rFonts w:ascii="Times New Roman" w:hAnsi="Times New Roman" w:cs="Times New Roman"/>
          <w:b/>
          <w:sz w:val="24"/>
          <w:szCs w:val="24"/>
        </w:rPr>
        <w:t>Téma</w:t>
      </w:r>
      <w:r>
        <w:rPr>
          <w:rFonts w:ascii="Times New Roman" w:hAnsi="Times New Roman" w:cs="Times New Roman"/>
          <w:sz w:val="24"/>
          <w:szCs w:val="24"/>
        </w:rPr>
        <w:t xml:space="preserve">: </w:t>
      </w:r>
      <w:r>
        <w:rPr>
          <w:rFonts w:ascii="Times New Roman" w:hAnsi="Times New Roman" w:cs="Times New Roman"/>
          <w:sz w:val="24"/>
          <w:szCs w:val="24"/>
        </w:rPr>
        <w:tab/>
      </w:r>
      <w:r w:rsidRPr="00381505">
        <w:rPr>
          <w:rFonts w:ascii="Times New Roman" w:hAnsi="Times New Roman" w:cs="Times New Roman"/>
          <w:sz w:val="24"/>
          <w:szCs w:val="24"/>
        </w:rPr>
        <w:t>Češi převezmou velení mise v Mali, jsou na místě</w:t>
      </w:r>
    </w:p>
    <w:p w:rsidR="00381505" w:rsidRPr="00291599" w:rsidRDefault="00381505" w:rsidP="00381505">
      <w:pPr>
        <w:tabs>
          <w:tab w:val="left" w:pos="1134"/>
        </w:tabs>
        <w:jc w:val="both"/>
        <w:rPr>
          <w:rFonts w:ascii="Times New Roman" w:hAnsi="Times New Roman" w:cs="Times New Roman"/>
          <w:sz w:val="24"/>
          <w:szCs w:val="24"/>
        </w:rPr>
      </w:pPr>
      <w:r w:rsidRPr="00291599">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4BA4E934" wp14:editId="10935E30">
                <wp:simplePos x="0" y="0"/>
                <wp:positionH relativeFrom="column">
                  <wp:posOffset>-48895</wp:posOffset>
                </wp:positionH>
                <wp:positionV relativeFrom="paragraph">
                  <wp:posOffset>83820</wp:posOffset>
                </wp:positionV>
                <wp:extent cx="5943600" cy="0"/>
                <wp:effectExtent l="13335" t="8890" r="5715" b="1016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0AA36"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6.6pt" to="46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B5SKAIAADUEAAAOAAAAZHJzL2Uyb0RvYy54bWysU02O0zAY3SNxB8v7NkknLW3UdISSls0A&#10;lWY4gGs7jcGxLdvTtEIchOUcgFOMuBef3R8obBCiC9c/n1/e997z/HbfSbTj1gmtSpwNU4y4opoJ&#10;tS3xh4fVYIqR80QxIrXiJT5wh28XL1/Me1PwkW61ZNwiAFGu6E2JW+9NkSSOtrwjbqgNV3DYaNsR&#10;D0u7TZglPaB3Mhml6STptWXGasqdg936eIgXEb9pOPXvm8Zxj2SJgZuPo43jJozJYk6KrSWmFfRE&#10;g/wDi44IBR+9QNXEE/RoxR9QnaBWO934IdVdoptGUB57gG6y9Ldu7ltieOwFxHHmIpP7f7D03W5t&#10;kWDgHUaKdGDR+vvX52/d8xNyRn9UwA9lQabeuAKqK7W2oVG6V/fmTtNPDildtURteaT7cDCAEW8k&#10;V1fCwhn42KZ/qxnUkEevo2b7xnYBEtRA+2jN4WIN33tEYXM8y28mKThIz2cJKc4XjXX+DdcdCpMS&#10;S6GCaqQguzvngTqUnkvCttIrIWV0XirUl3g2Ho3jBaelYOEwlDm73VTSoh0J2Ym/oAOAXZVZ/ahY&#10;BGs5YcvT3BMhj3OolyrgQStA5zQ7huPzLJ0tp8tpPshHk+UgT+t68HpV5YPJKns1rm/qqqqzL4Fa&#10;lhetYIyrwO4c1Cz/uyCcnswxYpeoXmRIrtFji0D2/B9JRy+DfccgbDQ7rG1QI9gK2YzFp3cUwv/r&#10;Olb9fO2LHwAAAP//AwBQSwMEFAAGAAgAAAAhANDIT6ncAAAACAEAAA8AAABkcnMvZG93bnJldi54&#10;bWxMj8FOwzAQRO9I/IO1SFyq1iGRaAlxKgTkxoUC4rqNlyQiXqex2wa+nkU9wHFnRrNvivXkenWg&#10;MXSeDVwtElDEtbcdNwZeX6r5ClSIyBZ7z2TgiwKsy/OzAnPrj/xMh01slJRwyNFAG+OQax3qlhyG&#10;hR+Ixfvwo8Mo59hoO+JRyl2v0yS51g47lg8tDnTfUv252TsDoXqjXfU9q2fJe9Z4SncPT49ozOXF&#10;dHcLKtIU/8Lwiy/oUArT1u/ZBtUbmC+XkhQ9S0GJf5OuMlDbk6DLQv8fUP4AAAD//wMAUEsBAi0A&#10;FAAGAAgAAAAhALaDOJL+AAAA4QEAABMAAAAAAAAAAAAAAAAAAAAAAFtDb250ZW50X1R5cGVzXS54&#10;bWxQSwECLQAUAAYACAAAACEAOP0h/9YAAACUAQAACwAAAAAAAAAAAAAAAAAvAQAAX3JlbHMvLnJl&#10;bHNQSwECLQAUAAYACAAAACEAC9weUigCAAA1BAAADgAAAAAAAAAAAAAAAAAuAgAAZHJzL2Uyb0Rv&#10;Yy54bWxQSwECLQAUAAYACAAAACEA0MhPqdwAAAAIAQAADwAAAAAAAAAAAAAAAACCBAAAZHJzL2Rv&#10;d25yZXYueG1sUEsFBgAAAAAEAAQA8wAAAIsFAAAAAA==&#10;"/>
            </w:pict>
          </mc:Fallback>
        </mc:AlternateContent>
      </w:r>
      <w:r w:rsidRPr="00291599">
        <w:rPr>
          <w:rFonts w:ascii="Times New Roman" w:hAnsi="Times New Roman" w:cs="Times New Roman"/>
          <w:sz w:val="24"/>
          <w:szCs w:val="24"/>
        </w:rPr>
        <w:tab/>
      </w:r>
    </w:p>
    <w:p w:rsidR="00381505" w:rsidRPr="00381505" w:rsidRDefault="00381505" w:rsidP="00381505">
      <w:pPr>
        <w:spacing w:after="120" w:line="360" w:lineRule="auto"/>
        <w:ind w:firstLine="708"/>
        <w:jc w:val="both"/>
        <w:rPr>
          <w:rFonts w:ascii="Times New Roman" w:hAnsi="Times New Roman" w:cs="Times New Roman"/>
          <w:sz w:val="24"/>
          <w:szCs w:val="24"/>
        </w:rPr>
      </w:pPr>
      <w:r w:rsidRPr="00381505">
        <w:rPr>
          <w:rFonts w:ascii="Times New Roman" w:hAnsi="Times New Roman" w:cs="Times New Roman"/>
          <w:sz w:val="24"/>
          <w:szCs w:val="24"/>
        </w:rPr>
        <w:t>Ve čtvrtek 28. května přiletěla do Mali poslední část čtyřicetičlenné skupiny příslušníků resortu obrany, kteří budou tvořit velitelství výcvikové mise Evropské unie. Za dva týdny převezmou velení od portugalských kolegů. Je to vůbec poprvé, kdy budou této misi velet právě Češi.</w:t>
      </w:r>
    </w:p>
    <w:p w:rsidR="00381505" w:rsidRPr="00381505" w:rsidRDefault="00381505" w:rsidP="00381505">
      <w:pPr>
        <w:spacing w:after="120" w:line="360" w:lineRule="auto"/>
        <w:ind w:firstLine="708"/>
        <w:jc w:val="both"/>
        <w:rPr>
          <w:rFonts w:ascii="Times New Roman" w:hAnsi="Times New Roman" w:cs="Times New Roman"/>
          <w:sz w:val="24"/>
          <w:szCs w:val="24"/>
        </w:rPr>
      </w:pPr>
      <w:r w:rsidRPr="00381505">
        <w:rPr>
          <w:rFonts w:ascii="Times New Roman" w:hAnsi="Times New Roman" w:cs="Times New Roman"/>
          <w:sz w:val="24"/>
          <w:szCs w:val="24"/>
        </w:rPr>
        <w:t xml:space="preserve">Nejedná se jen o vojáky, v misi budou působit i tři civilní odborníci – politický poradce, poradkyně pro genderové záležitosti a soudní znalec v oboru francouzského jazyka. Vojáci, kteří budou sloužit na velitelství, jsou vybráni z útvarů napříč celou armádou, od velení až po bojové jednotky na taktické úrovni. Členy týmu jsou například zdravotníci, vojenský lékař, vojenský veterinář, specialisté na výcvik, právník, finanční specialista a tiskový mluvčí. V týmu je celkem sedmnáct důstojníků, kteří ovládají anglický i francouzský jazyk. Ve velení mise budou celkem tři ženy. </w:t>
      </w:r>
    </w:p>
    <w:p w:rsidR="00381505" w:rsidRPr="00381505" w:rsidRDefault="00381505" w:rsidP="00381505">
      <w:pPr>
        <w:spacing w:after="120" w:line="360" w:lineRule="auto"/>
        <w:ind w:firstLine="708"/>
        <w:jc w:val="both"/>
        <w:rPr>
          <w:rFonts w:ascii="Times New Roman" w:hAnsi="Times New Roman" w:cs="Times New Roman"/>
          <w:sz w:val="24"/>
          <w:szCs w:val="24"/>
        </w:rPr>
      </w:pPr>
      <w:r w:rsidRPr="00381505">
        <w:rPr>
          <w:rFonts w:ascii="Times New Roman" w:hAnsi="Times New Roman" w:cs="Times New Roman"/>
          <w:sz w:val="24"/>
          <w:szCs w:val="24"/>
        </w:rPr>
        <w:t>Do Mali také odcestovala poslední skupina 3. úkolového uskupení Armády České republiky EUTM. Je v pořadí patnáctou jednotkou, která je v této africké zemi nasazena. Úkolem uskupení je ochrana a obrana velitelství mise a jeho příslušníků. Rovněž se podílí na ochraně a obraně výcvikového kempu v </w:t>
      </w:r>
      <w:proofErr w:type="spellStart"/>
      <w:r w:rsidRPr="00381505">
        <w:rPr>
          <w:rFonts w:ascii="Times New Roman" w:hAnsi="Times New Roman" w:cs="Times New Roman"/>
          <w:sz w:val="24"/>
          <w:szCs w:val="24"/>
        </w:rPr>
        <w:t>Koulikoru</w:t>
      </w:r>
      <w:proofErr w:type="spellEnd"/>
      <w:r w:rsidRPr="00381505">
        <w:rPr>
          <w:rFonts w:ascii="Times New Roman" w:hAnsi="Times New Roman" w:cs="Times New Roman"/>
          <w:sz w:val="24"/>
          <w:szCs w:val="24"/>
        </w:rPr>
        <w:t xml:space="preserve"> a zajišťuje ochranu výcvikových týmů při výcviku. Jeho působení ale bude výjimečné tím, že jí bude velet z funkce velitele sil EUTM Mali Čech – brigádní generál František </w:t>
      </w:r>
      <w:proofErr w:type="spellStart"/>
      <w:r w:rsidRPr="00381505">
        <w:rPr>
          <w:rFonts w:ascii="Times New Roman" w:hAnsi="Times New Roman" w:cs="Times New Roman"/>
          <w:sz w:val="24"/>
          <w:szCs w:val="24"/>
        </w:rPr>
        <w:t>Ridzák</w:t>
      </w:r>
      <w:proofErr w:type="spellEnd"/>
      <w:r w:rsidRPr="00381505">
        <w:rPr>
          <w:rFonts w:ascii="Times New Roman" w:hAnsi="Times New Roman" w:cs="Times New Roman"/>
          <w:sz w:val="24"/>
          <w:szCs w:val="24"/>
        </w:rPr>
        <w:t xml:space="preserve">. </w:t>
      </w:r>
    </w:p>
    <w:p w:rsidR="00381505" w:rsidRPr="00381505" w:rsidRDefault="00381505" w:rsidP="00381505">
      <w:pPr>
        <w:spacing w:after="120" w:line="360" w:lineRule="auto"/>
        <w:ind w:firstLine="708"/>
        <w:jc w:val="both"/>
        <w:rPr>
          <w:rFonts w:ascii="Times New Roman" w:hAnsi="Times New Roman" w:cs="Times New Roman"/>
          <w:sz w:val="24"/>
          <w:szCs w:val="24"/>
        </w:rPr>
      </w:pPr>
      <w:r w:rsidRPr="00381505">
        <w:rPr>
          <w:rFonts w:ascii="Times New Roman" w:hAnsi="Times New Roman" w:cs="Times New Roman"/>
          <w:sz w:val="24"/>
          <w:szCs w:val="24"/>
        </w:rPr>
        <w:t xml:space="preserve">Letos Rada Evropské unie popáté prodloužila trvání výcvikové mise, a to až do roku 2024.  Rozšířila její mandát a navýšila počty personálu i rozpočet. Mise tak bude moci, prostřednictvím vojenského poradenství, výcviku a odborného vedení, poskytovat vojenskou pomoc i mimo Mali ostatním státům skupiny G5 Sahel, s prioritou pro </w:t>
      </w:r>
      <w:proofErr w:type="gramStart"/>
      <w:r w:rsidRPr="00381505">
        <w:rPr>
          <w:rFonts w:ascii="Times New Roman" w:hAnsi="Times New Roman" w:cs="Times New Roman"/>
          <w:sz w:val="24"/>
          <w:szCs w:val="24"/>
        </w:rPr>
        <w:t>Burkina</w:t>
      </w:r>
      <w:proofErr w:type="gramEnd"/>
      <w:r w:rsidRPr="00381505">
        <w:rPr>
          <w:rFonts w:ascii="Times New Roman" w:hAnsi="Times New Roman" w:cs="Times New Roman"/>
          <w:sz w:val="24"/>
          <w:szCs w:val="24"/>
        </w:rPr>
        <w:t xml:space="preserve"> Faso a Niger.</w:t>
      </w:r>
    </w:p>
    <w:p w:rsidR="00381505" w:rsidRPr="00381505" w:rsidRDefault="00381505" w:rsidP="00381505">
      <w:pPr>
        <w:pStyle w:val="Odstavecseseznamem"/>
        <w:numPr>
          <w:ilvl w:val="0"/>
          <w:numId w:val="3"/>
        </w:numPr>
        <w:spacing w:after="120" w:line="360" w:lineRule="auto"/>
        <w:jc w:val="both"/>
        <w:rPr>
          <w:rFonts w:ascii="Times New Roman" w:hAnsi="Times New Roman" w:cs="Times New Roman"/>
          <w:i/>
          <w:sz w:val="24"/>
          <w:szCs w:val="24"/>
        </w:rPr>
      </w:pPr>
      <w:r w:rsidRPr="00381505">
        <w:rPr>
          <w:rFonts w:ascii="Times New Roman" w:hAnsi="Times New Roman" w:cs="Times New Roman"/>
          <w:i/>
          <w:sz w:val="24"/>
          <w:szCs w:val="24"/>
        </w:rPr>
        <w:lastRenderedPageBreak/>
        <w:t>Skupina G5 Sahel – společenství pěti zemí Sahelu (Burkina Faso, Čad, Mali, Mauretánie a Niger), které bylo založeno v roce 2014 a má za cíl rozvoj vzájemné spolupráce v oblasti politiky a bezpečnosti.</w:t>
      </w:r>
    </w:p>
    <w:p w:rsidR="00381505" w:rsidRPr="00381505" w:rsidRDefault="00381505" w:rsidP="00381505">
      <w:pPr>
        <w:spacing w:after="120" w:line="360" w:lineRule="auto"/>
        <w:ind w:firstLine="708"/>
        <w:jc w:val="both"/>
        <w:rPr>
          <w:rFonts w:ascii="Times New Roman" w:hAnsi="Times New Roman" w:cs="Times New Roman"/>
          <w:sz w:val="24"/>
          <w:szCs w:val="24"/>
        </w:rPr>
      </w:pPr>
    </w:p>
    <w:p w:rsidR="00381505" w:rsidRPr="00291599" w:rsidRDefault="00381505" w:rsidP="00381505">
      <w:pPr>
        <w:spacing w:after="120" w:line="240" w:lineRule="auto"/>
        <w:jc w:val="both"/>
        <w:rPr>
          <w:rFonts w:ascii="Times New Roman" w:eastAsia="Arial Unicode MS" w:hAnsi="Times New Roman" w:cs="Times New Roman"/>
          <w:color w:val="000000"/>
          <w:sz w:val="24"/>
          <w:szCs w:val="24"/>
        </w:rPr>
      </w:pPr>
      <w:r w:rsidRPr="00291599">
        <w:rPr>
          <w:rFonts w:ascii="Times New Roman" w:hAnsi="Times New Roman" w:cs="Times New Roman"/>
          <w:b/>
          <w:bCs/>
          <w:color w:val="000000"/>
          <w:sz w:val="24"/>
          <w:szCs w:val="24"/>
        </w:rPr>
        <w:t xml:space="preserve">Kontaktní osoby: </w:t>
      </w:r>
      <w:r w:rsidRPr="00291599">
        <w:rPr>
          <w:rFonts w:ascii="Times New Roman" w:eastAsia="Lucida Sans Unicode" w:hAnsi="Times New Roman" w:cs="Times New Roman"/>
          <w:sz w:val="24"/>
          <w:szCs w:val="24"/>
        </w:rPr>
        <w:t>plukovnice Magdalena Dvořáková, oddělení komunikace s veřejností, Generální štáb AČR, tel.: 973 216 042, 725 844 517</w:t>
      </w:r>
      <w:r w:rsidRPr="00291599">
        <w:rPr>
          <w:rFonts w:ascii="Times New Roman" w:eastAsia="Arial Unicode MS" w:hAnsi="Times New Roman" w:cs="Times New Roman"/>
          <w:color w:val="000000"/>
          <w:sz w:val="24"/>
          <w:szCs w:val="24"/>
        </w:rPr>
        <w:t xml:space="preserve">, e-mail: </w:t>
      </w:r>
      <w:hyperlink r:id="rId7" w:history="1">
        <w:r w:rsidRPr="00631CB3">
          <w:rPr>
            <w:rStyle w:val="Hypertextovodkaz"/>
            <w:rFonts w:ascii="Times New Roman" w:eastAsia="Arial Unicode MS" w:hAnsi="Times New Roman" w:cs="Times New Roman"/>
            <w:sz w:val="24"/>
            <w:szCs w:val="24"/>
          </w:rPr>
          <w:t>kangs@army.cz</w:t>
        </w:r>
      </w:hyperlink>
      <w:r>
        <w:rPr>
          <w:rFonts w:ascii="Times New Roman" w:eastAsia="Lucida Sans Unicode" w:hAnsi="Times New Roman" w:cs="Times New Roman"/>
          <w:sz w:val="24"/>
          <w:szCs w:val="24"/>
        </w:rPr>
        <w:t xml:space="preserve">. </w:t>
      </w:r>
    </w:p>
    <w:p w:rsidR="00381505" w:rsidRDefault="00381505" w:rsidP="00381505">
      <w:pPr>
        <w:spacing w:after="0" w:line="360" w:lineRule="auto"/>
        <w:ind w:left="360"/>
        <w:rPr>
          <w:rFonts w:ascii="Times New Roman" w:hAnsi="Times New Roman" w:cs="Times New Roman"/>
          <w:b/>
          <w:i/>
        </w:rPr>
      </w:pPr>
    </w:p>
    <w:p w:rsidR="00381505" w:rsidRDefault="00381505" w:rsidP="00381505">
      <w:pPr>
        <w:spacing w:after="0" w:line="360" w:lineRule="auto"/>
        <w:ind w:left="360"/>
        <w:jc w:val="both"/>
        <w:rPr>
          <w:rFonts w:ascii="Times New Roman" w:hAnsi="Times New Roman" w:cs="Times New Roman"/>
          <w:i/>
        </w:rPr>
      </w:pPr>
    </w:p>
    <w:p w:rsidR="00381505" w:rsidRDefault="00381505" w:rsidP="00381505">
      <w:pPr>
        <w:spacing w:after="0" w:line="360" w:lineRule="auto"/>
        <w:ind w:left="360"/>
        <w:jc w:val="both"/>
        <w:rPr>
          <w:rFonts w:ascii="Times New Roman" w:hAnsi="Times New Roman" w:cs="Times New Roman"/>
          <w:i/>
        </w:rPr>
      </w:pPr>
    </w:p>
    <w:p w:rsidR="00381505" w:rsidRDefault="00381505" w:rsidP="00381505">
      <w:pPr>
        <w:spacing w:after="0" w:line="360" w:lineRule="auto"/>
        <w:ind w:left="360"/>
        <w:jc w:val="both"/>
        <w:rPr>
          <w:rFonts w:ascii="Times New Roman" w:hAnsi="Times New Roman" w:cs="Times New Roman"/>
          <w:i/>
        </w:rPr>
      </w:pPr>
    </w:p>
    <w:p w:rsidR="00381505" w:rsidRDefault="00381505" w:rsidP="00381505">
      <w:pPr>
        <w:spacing w:after="0" w:line="360" w:lineRule="auto"/>
        <w:ind w:left="360"/>
        <w:jc w:val="both"/>
        <w:rPr>
          <w:rFonts w:ascii="Times New Roman" w:hAnsi="Times New Roman" w:cs="Times New Roman"/>
          <w:i/>
        </w:rPr>
      </w:pPr>
    </w:p>
    <w:p w:rsidR="00381505" w:rsidRDefault="00381505" w:rsidP="00381505">
      <w:pPr>
        <w:spacing w:after="0" w:line="360" w:lineRule="auto"/>
        <w:ind w:left="360"/>
        <w:jc w:val="both"/>
        <w:rPr>
          <w:rFonts w:ascii="Times New Roman" w:hAnsi="Times New Roman" w:cs="Times New Roman"/>
          <w:i/>
        </w:rPr>
      </w:pPr>
    </w:p>
    <w:p w:rsidR="00381505" w:rsidRDefault="00381505" w:rsidP="00381505">
      <w:pPr>
        <w:spacing w:after="0" w:line="360" w:lineRule="auto"/>
        <w:ind w:left="360"/>
        <w:jc w:val="both"/>
        <w:rPr>
          <w:rFonts w:ascii="Times New Roman" w:hAnsi="Times New Roman" w:cs="Times New Roman"/>
          <w:i/>
        </w:rPr>
      </w:pPr>
    </w:p>
    <w:p w:rsidR="00381505" w:rsidRDefault="00381505" w:rsidP="00381505">
      <w:pPr>
        <w:spacing w:after="0" w:line="360" w:lineRule="auto"/>
        <w:ind w:left="360"/>
        <w:jc w:val="both"/>
        <w:rPr>
          <w:rFonts w:ascii="Times New Roman" w:hAnsi="Times New Roman" w:cs="Times New Roman"/>
          <w:i/>
        </w:rPr>
      </w:pPr>
    </w:p>
    <w:p w:rsidR="00381505" w:rsidRDefault="00381505" w:rsidP="00381505">
      <w:pPr>
        <w:spacing w:after="0" w:line="360" w:lineRule="auto"/>
        <w:ind w:left="360"/>
        <w:jc w:val="both"/>
        <w:rPr>
          <w:rFonts w:ascii="Times New Roman" w:hAnsi="Times New Roman" w:cs="Times New Roman"/>
          <w:i/>
        </w:rPr>
      </w:pPr>
    </w:p>
    <w:p w:rsidR="00381505" w:rsidRPr="00F11481" w:rsidRDefault="00381505" w:rsidP="00381505">
      <w:pPr>
        <w:spacing w:after="0" w:line="360" w:lineRule="auto"/>
        <w:jc w:val="both"/>
        <w:rPr>
          <w:rFonts w:ascii="Times New Roman" w:hAnsi="Times New Roman" w:cs="Times New Roman"/>
        </w:rPr>
      </w:pPr>
    </w:p>
    <w:p w:rsidR="00A3765A" w:rsidRPr="00A3765A" w:rsidRDefault="00A3765A" w:rsidP="00A3765A">
      <w:pPr>
        <w:jc w:val="both"/>
        <w:rPr>
          <w:rFonts w:ascii="Arial" w:hAnsi="Arial" w:cs="Arial"/>
          <w:sz w:val="24"/>
          <w:szCs w:val="24"/>
        </w:rPr>
      </w:pPr>
    </w:p>
    <w:p w:rsidR="00A3765A" w:rsidRPr="00A3765A" w:rsidRDefault="00A3765A" w:rsidP="00A3765A">
      <w:pPr>
        <w:rPr>
          <w:rFonts w:ascii="Arial" w:hAnsi="Arial" w:cs="Arial"/>
          <w:sz w:val="24"/>
          <w:szCs w:val="24"/>
        </w:rPr>
      </w:pPr>
    </w:p>
    <w:p w:rsidR="00A3765A" w:rsidRPr="00A3765A" w:rsidRDefault="00A3765A">
      <w:pPr>
        <w:rPr>
          <w:rFonts w:ascii="Arial" w:hAnsi="Arial" w:cs="Arial"/>
          <w:sz w:val="24"/>
          <w:szCs w:val="24"/>
        </w:rPr>
      </w:pPr>
    </w:p>
    <w:sectPr w:rsidR="00A3765A" w:rsidRPr="00A376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505" w:rsidRDefault="00381505" w:rsidP="00381505">
      <w:pPr>
        <w:spacing w:after="0" w:line="240" w:lineRule="auto"/>
      </w:pPr>
      <w:r>
        <w:separator/>
      </w:r>
    </w:p>
  </w:endnote>
  <w:endnote w:type="continuationSeparator" w:id="0">
    <w:p w:rsidR="00381505" w:rsidRDefault="00381505" w:rsidP="00381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505" w:rsidRDefault="00381505" w:rsidP="00381505">
    <w:pPr>
      <w:pStyle w:val="Zhlav"/>
    </w:pPr>
  </w:p>
  <w:p w:rsidR="00381505" w:rsidRPr="00DF6DC9" w:rsidRDefault="00381505" w:rsidP="00381505">
    <w:pPr>
      <w:tabs>
        <w:tab w:val="center" w:pos="4536"/>
        <w:tab w:val="right" w:pos="9072"/>
      </w:tabs>
      <w:spacing w:after="0" w:line="240" w:lineRule="auto"/>
      <w:ind w:right="-2"/>
      <w:jc w:val="center"/>
      <w:rPr>
        <w:rFonts w:ascii="Times New Roman" w:eastAsia="Times New Roman" w:hAnsi="Times New Roman" w:cs="Times New Roman"/>
        <w:b/>
        <w:sz w:val="16"/>
        <w:szCs w:val="16"/>
        <w:lang w:eastAsia="cs-CZ"/>
      </w:rPr>
    </w:pPr>
    <w:r w:rsidRPr="00DF6DC9">
      <w:rPr>
        <w:rFonts w:ascii="Times New Roman" w:eastAsia="Times New Roman" w:hAnsi="Times New Roman" w:cs="Times New Roman"/>
        <w:b/>
        <w:sz w:val="16"/>
        <w:szCs w:val="16"/>
        <w:lang w:eastAsia="cs-CZ"/>
      </w:rPr>
      <w:t>Oddělení komunikace s veřejností, Generální štáb AČR</w:t>
    </w:r>
  </w:p>
  <w:p w:rsidR="00381505" w:rsidRPr="00DF6DC9" w:rsidRDefault="00381505" w:rsidP="00381505">
    <w:pPr>
      <w:tabs>
        <w:tab w:val="center" w:pos="4536"/>
        <w:tab w:val="right" w:pos="9072"/>
      </w:tabs>
      <w:spacing w:after="0" w:line="240" w:lineRule="auto"/>
      <w:ind w:right="-2"/>
      <w:jc w:val="center"/>
      <w:rPr>
        <w:rFonts w:ascii="Times New Roman" w:eastAsia="Times New Roman" w:hAnsi="Times New Roman" w:cs="Times New Roman"/>
        <w:sz w:val="16"/>
        <w:szCs w:val="16"/>
        <w:lang w:eastAsia="cs-CZ"/>
      </w:rPr>
    </w:pPr>
    <w:r w:rsidRPr="00DF6DC9">
      <w:rPr>
        <w:rFonts w:ascii="Times New Roman" w:eastAsia="Times New Roman" w:hAnsi="Times New Roman" w:cs="Times New Roman"/>
        <w:b/>
        <w:bCs/>
        <w:sz w:val="16"/>
        <w:szCs w:val="16"/>
        <w:lang w:eastAsia="cs-CZ"/>
      </w:rPr>
      <w:t>Pracoviště MO - Generální štáb AČR:</w:t>
    </w:r>
    <w:r w:rsidRPr="00DF6DC9">
      <w:rPr>
        <w:rFonts w:ascii="Times New Roman" w:eastAsia="Times New Roman" w:hAnsi="Times New Roman" w:cs="Times New Roman"/>
        <w:sz w:val="16"/>
        <w:szCs w:val="16"/>
        <w:lang w:eastAsia="cs-CZ"/>
      </w:rPr>
      <w:t xml:space="preserve">  tel.: 973 216 042 (044), fax: 973 216 084, e-mail: kangs@army.cz</w:t>
    </w:r>
  </w:p>
  <w:p w:rsidR="00381505" w:rsidRPr="00DF6DC9" w:rsidRDefault="00381505" w:rsidP="00381505">
    <w:pPr>
      <w:tabs>
        <w:tab w:val="center" w:pos="4536"/>
        <w:tab w:val="right" w:pos="9072"/>
      </w:tabs>
      <w:spacing w:after="0" w:line="240" w:lineRule="auto"/>
      <w:ind w:right="-2"/>
      <w:jc w:val="center"/>
      <w:rPr>
        <w:rFonts w:ascii="Times New Roman" w:eastAsia="Times New Roman" w:hAnsi="Times New Roman" w:cs="Times New Roman"/>
        <w:b/>
        <w:sz w:val="16"/>
        <w:szCs w:val="16"/>
        <w:lang w:eastAsia="cs-CZ"/>
      </w:rPr>
    </w:pPr>
    <w:r w:rsidRPr="00DF6DC9">
      <w:rPr>
        <w:rFonts w:ascii="Times New Roman" w:eastAsia="Times New Roman" w:hAnsi="Times New Roman" w:cs="Times New Roman"/>
        <w:b/>
        <w:sz w:val="16"/>
        <w:szCs w:val="16"/>
        <w:lang w:eastAsia="cs-CZ"/>
      </w:rPr>
      <w:t>Ministerstva obrany ČR – Odbor komunikace  – Tiskové oddělení</w:t>
    </w:r>
  </w:p>
  <w:p w:rsidR="00381505" w:rsidRPr="00DF6DC9" w:rsidRDefault="00381505" w:rsidP="00381505">
    <w:pPr>
      <w:tabs>
        <w:tab w:val="center" w:pos="4536"/>
        <w:tab w:val="right" w:pos="9072"/>
      </w:tabs>
      <w:spacing w:after="0" w:line="240" w:lineRule="auto"/>
      <w:ind w:right="-2"/>
      <w:jc w:val="center"/>
      <w:rPr>
        <w:rFonts w:ascii="Times New Roman" w:eastAsia="Times New Roman" w:hAnsi="Times New Roman" w:cs="Times New Roman"/>
        <w:sz w:val="16"/>
        <w:szCs w:val="16"/>
        <w:lang w:eastAsia="cs-CZ"/>
      </w:rPr>
    </w:pPr>
    <w:r w:rsidRPr="00DF6DC9">
      <w:rPr>
        <w:rFonts w:ascii="Times New Roman" w:eastAsia="Times New Roman" w:hAnsi="Times New Roman" w:cs="Times New Roman"/>
        <w:b/>
        <w:bCs/>
        <w:sz w:val="16"/>
        <w:szCs w:val="16"/>
        <w:lang w:eastAsia="cs-CZ"/>
      </w:rPr>
      <w:t>Pracoviště MO - Valy:</w:t>
    </w:r>
    <w:r w:rsidRPr="00DF6DC9">
      <w:rPr>
        <w:rFonts w:ascii="Times New Roman" w:eastAsia="Times New Roman" w:hAnsi="Times New Roman" w:cs="Times New Roman"/>
        <w:sz w:val="16"/>
        <w:szCs w:val="16"/>
        <w:lang w:eastAsia="cs-CZ"/>
      </w:rPr>
      <w:t xml:space="preserve">  tel.: 973 200 147, fax: 973 200 149, e-mail: </w:t>
    </w:r>
    <w:hyperlink r:id="rId1" w:history="1">
      <w:r w:rsidRPr="00DF6DC9">
        <w:rPr>
          <w:rFonts w:ascii="Times New Roman" w:eastAsia="Times New Roman" w:hAnsi="Times New Roman" w:cs="Times New Roman"/>
          <w:color w:val="0000FF"/>
          <w:sz w:val="16"/>
          <w:szCs w:val="16"/>
          <w:u w:val="single"/>
          <w:lang w:eastAsia="cs-CZ"/>
        </w:rPr>
        <w:t>info@army.cz</w:t>
      </w:r>
    </w:hyperlink>
  </w:p>
  <w:p w:rsidR="00381505" w:rsidRPr="00DF6DC9" w:rsidRDefault="003D0D1F" w:rsidP="00381505">
    <w:pPr>
      <w:tabs>
        <w:tab w:val="center" w:pos="4536"/>
        <w:tab w:val="right" w:pos="9072"/>
      </w:tabs>
      <w:spacing w:after="0" w:line="240" w:lineRule="auto"/>
      <w:ind w:right="-2"/>
      <w:jc w:val="center"/>
      <w:rPr>
        <w:rFonts w:ascii="Times New Roman" w:eastAsia="Times New Roman" w:hAnsi="Times New Roman" w:cs="Times New Roman"/>
        <w:sz w:val="16"/>
        <w:szCs w:val="16"/>
        <w:lang w:eastAsia="cs-CZ"/>
      </w:rPr>
    </w:pPr>
    <w:hyperlink r:id="rId2" w:history="1">
      <w:r w:rsidR="00381505" w:rsidRPr="00DF6DC9">
        <w:rPr>
          <w:rFonts w:ascii="Times New Roman" w:eastAsia="Times New Roman" w:hAnsi="Times New Roman" w:cs="Times New Roman"/>
          <w:color w:val="0000FF"/>
          <w:sz w:val="16"/>
          <w:szCs w:val="16"/>
          <w:u w:val="single"/>
          <w:lang w:eastAsia="cs-CZ"/>
        </w:rPr>
        <w:t>http://www.army.cz</w:t>
      </w:r>
    </w:hyperlink>
    <w:r w:rsidR="00381505" w:rsidRPr="00DF6DC9">
      <w:rPr>
        <w:rFonts w:ascii="Times New Roman" w:eastAsia="Times New Roman" w:hAnsi="Times New Roman" w:cs="Times New Roman"/>
        <w:sz w:val="16"/>
        <w:szCs w:val="16"/>
        <w:lang w:eastAsia="cs-CZ"/>
      </w:rPr>
      <w:t xml:space="preserve"> </w:t>
    </w:r>
  </w:p>
  <w:p w:rsidR="00381505" w:rsidRPr="00381505" w:rsidRDefault="00381505" w:rsidP="003815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505" w:rsidRDefault="00381505" w:rsidP="00381505">
      <w:pPr>
        <w:spacing w:after="0" w:line="240" w:lineRule="auto"/>
      </w:pPr>
      <w:r>
        <w:separator/>
      </w:r>
    </w:p>
  </w:footnote>
  <w:footnote w:type="continuationSeparator" w:id="0">
    <w:p w:rsidR="00381505" w:rsidRDefault="00381505" w:rsidP="00381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61AD"/>
    <w:multiLevelType w:val="hybridMultilevel"/>
    <w:tmpl w:val="D1CAE2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DB31CD7"/>
    <w:multiLevelType w:val="hybridMultilevel"/>
    <w:tmpl w:val="4FCE07D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41"/>
    <w:rsid w:val="0001332D"/>
    <w:rsid w:val="00014669"/>
    <w:rsid w:val="00022FD0"/>
    <w:rsid w:val="00023A57"/>
    <w:rsid w:val="00026373"/>
    <w:rsid w:val="00034314"/>
    <w:rsid w:val="00044B18"/>
    <w:rsid w:val="000453B6"/>
    <w:rsid w:val="00062CCD"/>
    <w:rsid w:val="00067236"/>
    <w:rsid w:val="000679C2"/>
    <w:rsid w:val="00071B44"/>
    <w:rsid w:val="00073B5D"/>
    <w:rsid w:val="00085836"/>
    <w:rsid w:val="00087017"/>
    <w:rsid w:val="00094B20"/>
    <w:rsid w:val="00094C65"/>
    <w:rsid w:val="000968DB"/>
    <w:rsid w:val="000969AE"/>
    <w:rsid w:val="000A73FF"/>
    <w:rsid w:val="000B3086"/>
    <w:rsid w:val="000B4D38"/>
    <w:rsid w:val="000D1FBD"/>
    <w:rsid w:val="000E7913"/>
    <w:rsid w:val="001216CE"/>
    <w:rsid w:val="00131272"/>
    <w:rsid w:val="00135773"/>
    <w:rsid w:val="00154BE9"/>
    <w:rsid w:val="0015583B"/>
    <w:rsid w:val="00157DE9"/>
    <w:rsid w:val="00176261"/>
    <w:rsid w:val="00182FD1"/>
    <w:rsid w:val="0018423B"/>
    <w:rsid w:val="00186352"/>
    <w:rsid w:val="001920A6"/>
    <w:rsid w:val="001A5364"/>
    <w:rsid w:val="001B3AC2"/>
    <w:rsid w:val="001B7529"/>
    <w:rsid w:val="001C3650"/>
    <w:rsid w:val="001C54DB"/>
    <w:rsid w:val="001D07ED"/>
    <w:rsid w:val="001D14BE"/>
    <w:rsid w:val="001D1EBA"/>
    <w:rsid w:val="00223819"/>
    <w:rsid w:val="00226DCC"/>
    <w:rsid w:val="00232C8F"/>
    <w:rsid w:val="00235B96"/>
    <w:rsid w:val="0023782C"/>
    <w:rsid w:val="002416B6"/>
    <w:rsid w:val="00251085"/>
    <w:rsid w:val="0025414B"/>
    <w:rsid w:val="00261E0D"/>
    <w:rsid w:val="0026243C"/>
    <w:rsid w:val="00263B79"/>
    <w:rsid w:val="002643B3"/>
    <w:rsid w:val="00271D42"/>
    <w:rsid w:val="00271E24"/>
    <w:rsid w:val="0027252B"/>
    <w:rsid w:val="00280BC0"/>
    <w:rsid w:val="00296223"/>
    <w:rsid w:val="00297581"/>
    <w:rsid w:val="002B12C7"/>
    <w:rsid w:val="002B3AAC"/>
    <w:rsid w:val="002B6E06"/>
    <w:rsid w:val="002D2217"/>
    <w:rsid w:val="002D7129"/>
    <w:rsid w:val="002E4F14"/>
    <w:rsid w:val="002E60CE"/>
    <w:rsid w:val="00305907"/>
    <w:rsid w:val="00307DBA"/>
    <w:rsid w:val="00315902"/>
    <w:rsid w:val="00322595"/>
    <w:rsid w:val="00330184"/>
    <w:rsid w:val="00330F55"/>
    <w:rsid w:val="00335D96"/>
    <w:rsid w:val="00354B5C"/>
    <w:rsid w:val="00371151"/>
    <w:rsid w:val="00372EF7"/>
    <w:rsid w:val="0037470C"/>
    <w:rsid w:val="00381505"/>
    <w:rsid w:val="003844B8"/>
    <w:rsid w:val="003A3BC1"/>
    <w:rsid w:val="003D0D1F"/>
    <w:rsid w:val="003D74E8"/>
    <w:rsid w:val="003E44B7"/>
    <w:rsid w:val="003E70AA"/>
    <w:rsid w:val="003F3304"/>
    <w:rsid w:val="00401AEC"/>
    <w:rsid w:val="0041566B"/>
    <w:rsid w:val="00426490"/>
    <w:rsid w:val="004325E6"/>
    <w:rsid w:val="0044512E"/>
    <w:rsid w:val="00456AE3"/>
    <w:rsid w:val="00461AB6"/>
    <w:rsid w:val="0046536F"/>
    <w:rsid w:val="0048036A"/>
    <w:rsid w:val="00490ED2"/>
    <w:rsid w:val="004921DC"/>
    <w:rsid w:val="00497C37"/>
    <w:rsid w:val="004A04E0"/>
    <w:rsid w:val="004C7BE5"/>
    <w:rsid w:val="004E02D1"/>
    <w:rsid w:val="004E2AE6"/>
    <w:rsid w:val="004F5505"/>
    <w:rsid w:val="00517DDA"/>
    <w:rsid w:val="00532E2F"/>
    <w:rsid w:val="00552BC8"/>
    <w:rsid w:val="005A39D5"/>
    <w:rsid w:val="005B3D11"/>
    <w:rsid w:val="005C0844"/>
    <w:rsid w:val="005D0E51"/>
    <w:rsid w:val="005D677F"/>
    <w:rsid w:val="005E7856"/>
    <w:rsid w:val="005F0FAD"/>
    <w:rsid w:val="005F4AE7"/>
    <w:rsid w:val="00605CAD"/>
    <w:rsid w:val="0060603C"/>
    <w:rsid w:val="0061111C"/>
    <w:rsid w:val="006146D8"/>
    <w:rsid w:val="00617C47"/>
    <w:rsid w:val="0062538A"/>
    <w:rsid w:val="00634A52"/>
    <w:rsid w:val="00636A77"/>
    <w:rsid w:val="00636C4C"/>
    <w:rsid w:val="006506FE"/>
    <w:rsid w:val="006540FF"/>
    <w:rsid w:val="00656AE5"/>
    <w:rsid w:val="006579A8"/>
    <w:rsid w:val="00671AFA"/>
    <w:rsid w:val="00684E67"/>
    <w:rsid w:val="00687DED"/>
    <w:rsid w:val="006B2EC3"/>
    <w:rsid w:val="006C1A13"/>
    <w:rsid w:val="006C1C67"/>
    <w:rsid w:val="006C3F02"/>
    <w:rsid w:val="006E79DE"/>
    <w:rsid w:val="006F0489"/>
    <w:rsid w:val="00706030"/>
    <w:rsid w:val="00711AF3"/>
    <w:rsid w:val="00712BEB"/>
    <w:rsid w:val="00712DCC"/>
    <w:rsid w:val="007240A9"/>
    <w:rsid w:val="007254C9"/>
    <w:rsid w:val="0073406D"/>
    <w:rsid w:val="00737FB2"/>
    <w:rsid w:val="0074153B"/>
    <w:rsid w:val="007637C4"/>
    <w:rsid w:val="00764B31"/>
    <w:rsid w:val="007715B6"/>
    <w:rsid w:val="007741EC"/>
    <w:rsid w:val="00777D63"/>
    <w:rsid w:val="007809A3"/>
    <w:rsid w:val="007A100B"/>
    <w:rsid w:val="007A6155"/>
    <w:rsid w:val="007A6A90"/>
    <w:rsid w:val="007D2BFA"/>
    <w:rsid w:val="007E1DAE"/>
    <w:rsid w:val="007E22F3"/>
    <w:rsid w:val="007E2EF7"/>
    <w:rsid w:val="007E4689"/>
    <w:rsid w:val="007E6A8D"/>
    <w:rsid w:val="007F1679"/>
    <w:rsid w:val="007F1C35"/>
    <w:rsid w:val="007F3111"/>
    <w:rsid w:val="007F4956"/>
    <w:rsid w:val="00806A85"/>
    <w:rsid w:val="00835085"/>
    <w:rsid w:val="008467B2"/>
    <w:rsid w:val="00855BC1"/>
    <w:rsid w:val="00865DEA"/>
    <w:rsid w:val="00876930"/>
    <w:rsid w:val="008836D7"/>
    <w:rsid w:val="00884C33"/>
    <w:rsid w:val="00885CF5"/>
    <w:rsid w:val="00886AB1"/>
    <w:rsid w:val="008A1292"/>
    <w:rsid w:val="008C082B"/>
    <w:rsid w:val="0091405B"/>
    <w:rsid w:val="00944876"/>
    <w:rsid w:val="00944A37"/>
    <w:rsid w:val="00946EE7"/>
    <w:rsid w:val="009478DC"/>
    <w:rsid w:val="00947F7A"/>
    <w:rsid w:val="00953A1E"/>
    <w:rsid w:val="0095708F"/>
    <w:rsid w:val="00960745"/>
    <w:rsid w:val="009611F3"/>
    <w:rsid w:val="00976EA5"/>
    <w:rsid w:val="00977939"/>
    <w:rsid w:val="0098746E"/>
    <w:rsid w:val="009935AE"/>
    <w:rsid w:val="009A0783"/>
    <w:rsid w:val="009A7EC8"/>
    <w:rsid w:val="009C20BA"/>
    <w:rsid w:val="009C610D"/>
    <w:rsid w:val="009E0D43"/>
    <w:rsid w:val="009E5F6C"/>
    <w:rsid w:val="00A020EF"/>
    <w:rsid w:val="00A177F5"/>
    <w:rsid w:val="00A3765A"/>
    <w:rsid w:val="00A4029B"/>
    <w:rsid w:val="00A44005"/>
    <w:rsid w:val="00A4471C"/>
    <w:rsid w:val="00A552E8"/>
    <w:rsid w:val="00A76086"/>
    <w:rsid w:val="00A905F0"/>
    <w:rsid w:val="00AB6CFC"/>
    <w:rsid w:val="00AC1674"/>
    <w:rsid w:val="00AC1A58"/>
    <w:rsid w:val="00AE5DF4"/>
    <w:rsid w:val="00AE67BA"/>
    <w:rsid w:val="00AF73D7"/>
    <w:rsid w:val="00B0344E"/>
    <w:rsid w:val="00B1353B"/>
    <w:rsid w:val="00B34BC6"/>
    <w:rsid w:val="00B400AE"/>
    <w:rsid w:val="00B6203C"/>
    <w:rsid w:val="00B71FBD"/>
    <w:rsid w:val="00B7209E"/>
    <w:rsid w:val="00B72A33"/>
    <w:rsid w:val="00B81EC8"/>
    <w:rsid w:val="00B86913"/>
    <w:rsid w:val="00B91EB4"/>
    <w:rsid w:val="00BA1F3B"/>
    <w:rsid w:val="00BA31CF"/>
    <w:rsid w:val="00BB2D78"/>
    <w:rsid w:val="00BE4C62"/>
    <w:rsid w:val="00BE59EA"/>
    <w:rsid w:val="00BE7C6C"/>
    <w:rsid w:val="00BF2427"/>
    <w:rsid w:val="00C30FA0"/>
    <w:rsid w:val="00C52323"/>
    <w:rsid w:val="00C5281F"/>
    <w:rsid w:val="00C65F33"/>
    <w:rsid w:val="00C70D84"/>
    <w:rsid w:val="00C712E3"/>
    <w:rsid w:val="00C77ECB"/>
    <w:rsid w:val="00CC73DA"/>
    <w:rsid w:val="00CD2416"/>
    <w:rsid w:val="00CD4361"/>
    <w:rsid w:val="00CE422F"/>
    <w:rsid w:val="00CE7849"/>
    <w:rsid w:val="00CF3F35"/>
    <w:rsid w:val="00D039A1"/>
    <w:rsid w:val="00D06793"/>
    <w:rsid w:val="00D15FE1"/>
    <w:rsid w:val="00D1760F"/>
    <w:rsid w:val="00D541E7"/>
    <w:rsid w:val="00D60265"/>
    <w:rsid w:val="00D63344"/>
    <w:rsid w:val="00D70924"/>
    <w:rsid w:val="00D71369"/>
    <w:rsid w:val="00D71A19"/>
    <w:rsid w:val="00D72AEC"/>
    <w:rsid w:val="00D76FDB"/>
    <w:rsid w:val="00D82FDA"/>
    <w:rsid w:val="00D86350"/>
    <w:rsid w:val="00D876D3"/>
    <w:rsid w:val="00DA041A"/>
    <w:rsid w:val="00DA56BD"/>
    <w:rsid w:val="00DB2391"/>
    <w:rsid w:val="00DC55FF"/>
    <w:rsid w:val="00DD2A81"/>
    <w:rsid w:val="00DF4B38"/>
    <w:rsid w:val="00DF7A6F"/>
    <w:rsid w:val="00E04FDA"/>
    <w:rsid w:val="00E1389A"/>
    <w:rsid w:val="00E16CF2"/>
    <w:rsid w:val="00E20695"/>
    <w:rsid w:val="00E37220"/>
    <w:rsid w:val="00E43385"/>
    <w:rsid w:val="00E56D38"/>
    <w:rsid w:val="00E65708"/>
    <w:rsid w:val="00E67A08"/>
    <w:rsid w:val="00E80192"/>
    <w:rsid w:val="00E81043"/>
    <w:rsid w:val="00E86276"/>
    <w:rsid w:val="00EA1541"/>
    <w:rsid w:val="00EC168E"/>
    <w:rsid w:val="00EC5DDF"/>
    <w:rsid w:val="00EE3C97"/>
    <w:rsid w:val="00EF556E"/>
    <w:rsid w:val="00F10B97"/>
    <w:rsid w:val="00F12EBD"/>
    <w:rsid w:val="00F13BFB"/>
    <w:rsid w:val="00F32E34"/>
    <w:rsid w:val="00F355A9"/>
    <w:rsid w:val="00F44BF9"/>
    <w:rsid w:val="00F50CD7"/>
    <w:rsid w:val="00F53E6F"/>
    <w:rsid w:val="00F62CAB"/>
    <w:rsid w:val="00F76911"/>
    <w:rsid w:val="00F86B50"/>
    <w:rsid w:val="00FA6148"/>
    <w:rsid w:val="00FB4D20"/>
    <w:rsid w:val="00FB5DEA"/>
    <w:rsid w:val="00FB6F78"/>
    <w:rsid w:val="00FC6336"/>
    <w:rsid w:val="00FC796B"/>
    <w:rsid w:val="00FD73EB"/>
    <w:rsid w:val="00FE28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8494"/>
  <w15:docId w15:val="{2D0F8CC3-6458-4ECE-8A1D-90661128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765A"/>
    <w:pPr>
      <w:spacing w:line="252" w:lineRule="auto"/>
      <w:ind w:left="720"/>
      <w:contextualSpacing/>
    </w:pPr>
    <w:rPr>
      <w:rFonts w:ascii="Calibri" w:hAnsi="Calibri" w:cs="Calibri"/>
      <w:lang w:eastAsia="cs-CZ"/>
    </w:rPr>
  </w:style>
  <w:style w:type="paragraph" w:styleId="Textbubliny">
    <w:name w:val="Balloon Text"/>
    <w:basedOn w:val="Normln"/>
    <w:link w:val="TextbublinyChar"/>
    <w:uiPriority w:val="99"/>
    <w:semiHidden/>
    <w:unhideWhenUsed/>
    <w:rsid w:val="00A376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765A"/>
    <w:rPr>
      <w:rFonts w:ascii="Segoe UI" w:hAnsi="Segoe UI" w:cs="Segoe UI"/>
      <w:sz w:val="18"/>
      <w:szCs w:val="18"/>
    </w:rPr>
  </w:style>
  <w:style w:type="paragraph" w:styleId="Zhlav">
    <w:name w:val="header"/>
    <w:basedOn w:val="Normln"/>
    <w:link w:val="ZhlavChar"/>
    <w:rsid w:val="00381505"/>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381505"/>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381505"/>
    <w:rPr>
      <w:color w:val="0563C1" w:themeColor="hyperlink"/>
      <w:u w:val="single"/>
    </w:rPr>
  </w:style>
  <w:style w:type="paragraph" w:styleId="Zpat">
    <w:name w:val="footer"/>
    <w:basedOn w:val="Normln"/>
    <w:link w:val="ZpatChar"/>
    <w:uiPriority w:val="99"/>
    <w:unhideWhenUsed/>
    <w:rsid w:val="00381505"/>
    <w:pPr>
      <w:tabs>
        <w:tab w:val="center" w:pos="4536"/>
        <w:tab w:val="right" w:pos="9072"/>
      </w:tabs>
      <w:spacing w:after="0" w:line="240" w:lineRule="auto"/>
    </w:pPr>
  </w:style>
  <w:style w:type="character" w:customStyle="1" w:styleId="ZpatChar">
    <w:name w:val="Zápatí Char"/>
    <w:basedOn w:val="Standardnpsmoodstavce"/>
    <w:link w:val="Zpat"/>
    <w:uiPriority w:val="99"/>
    <w:rsid w:val="00381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gs@arm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rmy.cz" TargetMode="External"/><Relationship Id="rId1" Type="http://schemas.openxmlformats.org/officeDocument/2006/relationships/hyperlink" Target="mailto:press.service@arm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1926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Ministerstvo Obrany ČR</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IMO</dc:creator>
  <cp:lastModifiedBy>OdKV KaNGŠ</cp:lastModifiedBy>
  <cp:revision>3</cp:revision>
  <cp:lastPrinted>2020-05-28T14:48:00Z</cp:lastPrinted>
  <dcterms:created xsi:type="dcterms:W3CDTF">2020-05-28T15:24:00Z</dcterms:created>
  <dcterms:modified xsi:type="dcterms:W3CDTF">2020-05-28T15:25:00Z</dcterms:modified>
</cp:coreProperties>
</file>