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2025AD" w:rsidRPr="00473F5F" w:rsidRDefault="00C6625E" w:rsidP="002025AD">
      <w:pPr>
        <w:jc w:val="both"/>
        <w:rPr>
          <w:rStyle w:val="Hypertextovodkaz"/>
          <w:b/>
          <w:color w:val="000000"/>
          <w:sz w:val="24"/>
          <w:szCs w:val="24"/>
          <w:u w:val="none"/>
        </w:rPr>
      </w:pPr>
      <w:r w:rsidRPr="00FE6306">
        <w:rPr>
          <w:b/>
          <w:bCs/>
          <w:sz w:val="24"/>
          <w:szCs w:val="24"/>
        </w:rPr>
        <w:t xml:space="preserve">Téma:  </w:t>
      </w:r>
      <w:bookmarkStart w:id="0" w:name="_GoBack"/>
      <w:r w:rsidR="00473F5F" w:rsidRPr="00473F5F">
        <w:rPr>
          <w:b/>
          <w:color w:val="000000"/>
          <w:sz w:val="24"/>
          <w:szCs w:val="24"/>
        </w:rPr>
        <w:t xml:space="preserve">Návštěva předsedy Vojenského výboru EU generála Claudia </w:t>
      </w:r>
      <w:proofErr w:type="spellStart"/>
      <w:r w:rsidR="00473F5F" w:rsidRPr="00473F5F">
        <w:rPr>
          <w:b/>
          <w:color w:val="000000"/>
          <w:sz w:val="24"/>
          <w:szCs w:val="24"/>
        </w:rPr>
        <w:t>Grazianiho</w:t>
      </w:r>
      <w:proofErr w:type="spellEnd"/>
      <w:r w:rsidR="00473F5F" w:rsidRPr="00473F5F">
        <w:rPr>
          <w:b/>
          <w:color w:val="000000"/>
          <w:sz w:val="24"/>
          <w:szCs w:val="24"/>
        </w:rPr>
        <w:t xml:space="preserve"> </w:t>
      </w:r>
      <w:bookmarkEnd w:id="0"/>
    </w:p>
    <w:p w:rsidR="00C6625E" w:rsidRPr="00473F5F" w:rsidRDefault="00C6625E" w:rsidP="00C6625E">
      <w:pPr>
        <w:suppressAutoHyphens w:val="0"/>
        <w:jc w:val="both"/>
        <w:rPr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 xml:space="preserve">: </w:t>
      </w:r>
      <w:r w:rsidR="00473F5F" w:rsidRPr="00473F5F">
        <w:rPr>
          <w:sz w:val="24"/>
          <w:szCs w:val="24"/>
        </w:rPr>
        <w:t>2</w:t>
      </w:r>
      <w:r w:rsidR="002025AD" w:rsidRPr="00473F5F">
        <w:rPr>
          <w:sz w:val="24"/>
          <w:szCs w:val="24"/>
        </w:rPr>
        <w:t>3</w:t>
      </w:r>
      <w:r w:rsidR="00F3223B" w:rsidRPr="00473F5F">
        <w:rPr>
          <w:sz w:val="24"/>
          <w:szCs w:val="24"/>
        </w:rPr>
        <w:t>. února</w:t>
      </w:r>
      <w:r w:rsidR="00473F5F" w:rsidRPr="00473F5F">
        <w:rPr>
          <w:sz w:val="24"/>
          <w:szCs w:val="24"/>
        </w:rPr>
        <w:t xml:space="preserve"> 2022</w:t>
      </w:r>
    </w:p>
    <w:p w:rsidR="00C6625E" w:rsidRPr="00FE6306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473F5F" w:rsidRPr="00473F5F" w:rsidRDefault="00473F5F" w:rsidP="00473F5F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473F5F" w:rsidRPr="00473F5F" w:rsidRDefault="00473F5F" w:rsidP="00473F5F">
      <w:pPr>
        <w:ind w:firstLine="708"/>
        <w:jc w:val="both"/>
        <w:rPr>
          <w:color w:val="000000"/>
          <w:sz w:val="24"/>
          <w:szCs w:val="24"/>
        </w:rPr>
      </w:pPr>
      <w:r w:rsidRPr="00473F5F">
        <w:rPr>
          <w:color w:val="000000"/>
          <w:sz w:val="24"/>
          <w:szCs w:val="24"/>
        </w:rPr>
        <w:t xml:space="preserve">Ve dnech 23. až 25. února 2022 navštíví Českou republiku předseda Vojenského výboru EU generál Claudio </w:t>
      </w:r>
      <w:proofErr w:type="spellStart"/>
      <w:r w:rsidRPr="00473F5F">
        <w:rPr>
          <w:color w:val="000000"/>
          <w:sz w:val="24"/>
          <w:szCs w:val="24"/>
        </w:rPr>
        <w:t>Graziano</w:t>
      </w:r>
      <w:proofErr w:type="spellEnd"/>
      <w:r w:rsidRPr="00473F5F">
        <w:rPr>
          <w:color w:val="000000"/>
          <w:sz w:val="24"/>
          <w:szCs w:val="24"/>
        </w:rPr>
        <w:t xml:space="preserve">. </w:t>
      </w:r>
      <w:r w:rsidRPr="00473F5F">
        <w:rPr>
          <w:sz w:val="24"/>
          <w:szCs w:val="24"/>
        </w:rPr>
        <w:t xml:space="preserve">Hosta přivítá </w:t>
      </w:r>
      <w:r w:rsidRPr="00473F5F">
        <w:rPr>
          <w:color w:val="000000"/>
          <w:sz w:val="24"/>
          <w:szCs w:val="24"/>
        </w:rPr>
        <w:t xml:space="preserve">ve čtvrtek 24. února 2022 </w:t>
      </w:r>
      <w:r w:rsidRPr="00473F5F">
        <w:rPr>
          <w:sz w:val="24"/>
          <w:szCs w:val="24"/>
        </w:rPr>
        <w:t>v 9.00 hodin náčelník Generálního štábu Arm</w:t>
      </w:r>
      <w:r w:rsidRPr="00473F5F">
        <w:rPr>
          <w:color w:val="000000"/>
          <w:sz w:val="24"/>
          <w:szCs w:val="24"/>
        </w:rPr>
        <w:t xml:space="preserve">ády České republiky armádní generál Aleš Opata na Čestném dvoře Národního památníku v Praze na Vítkově. Poté generálové projednají na Generálním štábu AČR spolupráci mezi EU a NATO, zapojení českých jednotek do zahraničních operací EU a vojenské a strategické dokumenty. </w:t>
      </w:r>
    </w:p>
    <w:p w:rsidR="00473F5F" w:rsidRPr="00473F5F" w:rsidRDefault="00473F5F" w:rsidP="00473F5F">
      <w:pPr>
        <w:ind w:firstLine="708"/>
        <w:jc w:val="both"/>
        <w:rPr>
          <w:color w:val="000000"/>
          <w:sz w:val="24"/>
          <w:szCs w:val="24"/>
        </w:rPr>
      </w:pPr>
      <w:r w:rsidRPr="00473F5F">
        <w:rPr>
          <w:color w:val="000000"/>
          <w:sz w:val="24"/>
          <w:szCs w:val="24"/>
        </w:rPr>
        <w:t>V pátek 25. února 2022 v 9.30 hodin přijmou italského generála náměstci ministryně obrany Daniel Blažkovec a Tomáš Kopečný.</w:t>
      </w:r>
    </w:p>
    <w:p w:rsidR="00473F5F" w:rsidRPr="00473F5F" w:rsidRDefault="00473F5F" w:rsidP="00473F5F">
      <w:pPr>
        <w:jc w:val="both"/>
        <w:rPr>
          <w:b/>
          <w:color w:val="000000"/>
          <w:sz w:val="24"/>
          <w:szCs w:val="24"/>
        </w:rPr>
      </w:pPr>
    </w:p>
    <w:p w:rsidR="00473F5F" w:rsidRPr="00473F5F" w:rsidRDefault="00473F5F" w:rsidP="00473F5F">
      <w:pPr>
        <w:jc w:val="both"/>
        <w:rPr>
          <w:b/>
          <w:sz w:val="24"/>
          <w:szCs w:val="24"/>
          <w:u w:val="single"/>
        </w:rPr>
      </w:pPr>
      <w:r w:rsidRPr="00473F5F">
        <w:rPr>
          <w:b/>
          <w:sz w:val="24"/>
          <w:szCs w:val="24"/>
          <w:u w:val="single"/>
        </w:rPr>
        <w:t>Informace pro sdělovací prostředky:</w:t>
      </w:r>
    </w:p>
    <w:p w:rsidR="00473F5F" w:rsidRPr="00473F5F" w:rsidRDefault="00473F5F" w:rsidP="00473F5F">
      <w:pPr>
        <w:jc w:val="both"/>
        <w:rPr>
          <w:b/>
          <w:color w:val="000000"/>
          <w:sz w:val="24"/>
          <w:szCs w:val="24"/>
        </w:rPr>
      </w:pPr>
      <w:r w:rsidRPr="00473F5F">
        <w:rPr>
          <w:b/>
          <w:color w:val="000000"/>
          <w:sz w:val="24"/>
          <w:szCs w:val="24"/>
        </w:rPr>
        <w:t xml:space="preserve">Čtvrtek 24. února 2022 od 9.00 hodin </w:t>
      </w:r>
      <w:r w:rsidRPr="00473F5F">
        <w:rPr>
          <w:b/>
          <w:sz w:val="24"/>
          <w:szCs w:val="24"/>
        </w:rPr>
        <w:t>–</w:t>
      </w:r>
      <w:r w:rsidRPr="00473F5F">
        <w:rPr>
          <w:sz w:val="24"/>
          <w:szCs w:val="24"/>
        </w:rPr>
        <w:t xml:space="preserve"> oficiální přivítání </w:t>
      </w:r>
      <w:r w:rsidRPr="00473F5F">
        <w:rPr>
          <w:color w:val="000000"/>
          <w:sz w:val="24"/>
          <w:szCs w:val="24"/>
        </w:rPr>
        <w:t xml:space="preserve">předsedy Vojenského výboru EU generála Claudia </w:t>
      </w:r>
      <w:proofErr w:type="spellStart"/>
      <w:r w:rsidRPr="00473F5F">
        <w:rPr>
          <w:color w:val="000000"/>
          <w:sz w:val="24"/>
          <w:szCs w:val="24"/>
        </w:rPr>
        <w:t>Grazianiho</w:t>
      </w:r>
      <w:proofErr w:type="spellEnd"/>
      <w:r w:rsidRPr="00473F5F">
        <w:rPr>
          <w:color w:val="000000"/>
          <w:sz w:val="24"/>
          <w:szCs w:val="24"/>
        </w:rPr>
        <w:t xml:space="preserve"> </w:t>
      </w:r>
      <w:r w:rsidRPr="00473F5F">
        <w:rPr>
          <w:sz w:val="24"/>
          <w:szCs w:val="24"/>
        </w:rPr>
        <w:t>náčelníkem Generálního štábu AČR</w:t>
      </w:r>
      <w:r w:rsidRPr="00473F5F">
        <w:rPr>
          <w:color w:val="000000"/>
          <w:sz w:val="24"/>
          <w:szCs w:val="24"/>
        </w:rPr>
        <w:t xml:space="preserve"> armádním generálem Alešem </w:t>
      </w:r>
      <w:proofErr w:type="spellStart"/>
      <w:r w:rsidRPr="00473F5F">
        <w:rPr>
          <w:color w:val="000000"/>
          <w:sz w:val="24"/>
          <w:szCs w:val="24"/>
        </w:rPr>
        <w:t>Opatou</w:t>
      </w:r>
      <w:proofErr w:type="spellEnd"/>
      <w:r w:rsidRPr="00473F5F">
        <w:rPr>
          <w:sz w:val="24"/>
          <w:szCs w:val="24"/>
        </w:rPr>
        <w:t xml:space="preserve">, Čestný dvůr Národního památníku na Vítkově </w:t>
      </w:r>
      <w:r w:rsidRPr="00473F5F">
        <w:rPr>
          <w:b/>
          <w:sz w:val="24"/>
          <w:szCs w:val="24"/>
        </w:rPr>
        <w:t>–</w:t>
      </w:r>
      <w:r w:rsidRPr="00473F5F">
        <w:rPr>
          <w:sz w:val="24"/>
          <w:szCs w:val="24"/>
        </w:rPr>
        <w:t xml:space="preserve"> </w:t>
      </w:r>
      <w:r w:rsidRPr="00473F5F">
        <w:rPr>
          <w:b/>
          <w:sz w:val="24"/>
          <w:szCs w:val="24"/>
        </w:rPr>
        <w:t>FOTOTERMÍN;</w:t>
      </w:r>
    </w:p>
    <w:p w:rsidR="00473F5F" w:rsidRPr="00473F5F" w:rsidRDefault="00473F5F" w:rsidP="00473F5F">
      <w:pPr>
        <w:jc w:val="both"/>
        <w:rPr>
          <w:b/>
          <w:sz w:val="24"/>
          <w:szCs w:val="24"/>
        </w:rPr>
      </w:pPr>
    </w:p>
    <w:p w:rsidR="00473F5F" w:rsidRPr="00473F5F" w:rsidRDefault="00473F5F" w:rsidP="00473F5F">
      <w:pPr>
        <w:jc w:val="both"/>
        <w:rPr>
          <w:sz w:val="24"/>
          <w:szCs w:val="24"/>
        </w:rPr>
      </w:pPr>
      <w:r w:rsidRPr="00473F5F">
        <w:rPr>
          <w:b/>
          <w:sz w:val="24"/>
          <w:szCs w:val="24"/>
        </w:rPr>
        <w:t xml:space="preserve">Sraz novinářů </w:t>
      </w:r>
      <w:r w:rsidRPr="00473F5F">
        <w:rPr>
          <w:b/>
          <w:color w:val="000000"/>
          <w:sz w:val="24"/>
          <w:szCs w:val="24"/>
        </w:rPr>
        <w:t xml:space="preserve">do </w:t>
      </w:r>
      <w:r w:rsidRPr="00473F5F">
        <w:rPr>
          <w:b/>
          <w:sz w:val="24"/>
          <w:szCs w:val="24"/>
        </w:rPr>
        <w:t>8.45</w:t>
      </w:r>
      <w:r w:rsidRPr="00473F5F">
        <w:rPr>
          <w:b/>
          <w:color w:val="000000"/>
          <w:sz w:val="24"/>
          <w:szCs w:val="24"/>
        </w:rPr>
        <w:t xml:space="preserve"> hodin</w:t>
      </w:r>
      <w:r w:rsidRPr="00473F5F">
        <w:rPr>
          <w:color w:val="000000"/>
          <w:sz w:val="24"/>
          <w:szCs w:val="24"/>
        </w:rPr>
        <w:t xml:space="preserve"> </w:t>
      </w:r>
      <w:r w:rsidRPr="00473F5F">
        <w:rPr>
          <w:sz w:val="24"/>
          <w:szCs w:val="24"/>
        </w:rPr>
        <w:t>na Čestném dvoře Národního památníku na Vítkově.</w:t>
      </w:r>
    </w:p>
    <w:p w:rsidR="00473F5F" w:rsidRPr="00473F5F" w:rsidRDefault="00473F5F" w:rsidP="00473F5F">
      <w:pPr>
        <w:jc w:val="both"/>
        <w:rPr>
          <w:sz w:val="24"/>
          <w:szCs w:val="24"/>
        </w:rPr>
      </w:pPr>
    </w:p>
    <w:p w:rsidR="00473F5F" w:rsidRPr="00473F5F" w:rsidRDefault="00473F5F" w:rsidP="00473F5F">
      <w:pPr>
        <w:pStyle w:val="Prosttext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473F5F">
        <w:rPr>
          <w:rFonts w:ascii="Times New Roman" w:hAnsi="Times New Roman"/>
          <w:b/>
          <w:bCs/>
          <w:i/>
          <w:color w:val="000000"/>
          <w:sz w:val="24"/>
        </w:rPr>
        <w:t xml:space="preserve">UPOZORNĚNÍ: </w:t>
      </w:r>
      <w:r w:rsidRPr="00473F5F">
        <w:rPr>
          <w:rFonts w:ascii="Times New Roman" w:hAnsi="Times New Roman"/>
          <w:bCs/>
          <w:i/>
          <w:color w:val="000000"/>
          <w:sz w:val="24"/>
        </w:rPr>
        <w:t>Na místě je nutné mít ochranu dýchacích cest - respirátor naplňující všechny technické podmínky a požadavky pro výrobek.</w:t>
      </w:r>
    </w:p>
    <w:p w:rsidR="00473F5F" w:rsidRPr="00473F5F" w:rsidRDefault="00473F5F" w:rsidP="00473F5F">
      <w:pPr>
        <w:jc w:val="both"/>
        <w:rPr>
          <w:sz w:val="24"/>
          <w:szCs w:val="24"/>
        </w:rPr>
      </w:pPr>
    </w:p>
    <w:p w:rsidR="00473F5F" w:rsidRPr="00473F5F" w:rsidRDefault="00473F5F" w:rsidP="00473F5F">
      <w:pPr>
        <w:jc w:val="both"/>
        <w:rPr>
          <w:bCs/>
          <w:sz w:val="24"/>
          <w:szCs w:val="24"/>
        </w:rPr>
      </w:pPr>
      <w:r w:rsidRPr="00473F5F">
        <w:rPr>
          <w:b/>
          <w:sz w:val="24"/>
          <w:szCs w:val="24"/>
        </w:rPr>
        <w:t xml:space="preserve">Kontaktní osoba: </w:t>
      </w:r>
      <w:r w:rsidRPr="00473F5F">
        <w:rPr>
          <w:sz w:val="24"/>
          <w:szCs w:val="24"/>
        </w:rPr>
        <w:t>plukovnice Magdalena Dvořáková, oddělení komunikace s veřejností, Generální štáb AČR, tel.: 973 216 042, 725 844 517,</w:t>
      </w:r>
      <w:r w:rsidRPr="00473F5F">
        <w:rPr>
          <w:bCs/>
          <w:sz w:val="24"/>
          <w:szCs w:val="24"/>
        </w:rPr>
        <w:t xml:space="preserve"> </w:t>
      </w:r>
      <w:r w:rsidRPr="00473F5F">
        <w:rPr>
          <w:sz w:val="24"/>
          <w:szCs w:val="24"/>
        </w:rPr>
        <w:t>e-mail: kangs@army.cz</w:t>
      </w:r>
    </w:p>
    <w:p w:rsidR="00473F5F" w:rsidRPr="00473F5F" w:rsidRDefault="00473F5F" w:rsidP="00473F5F">
      <w:pPr>
        <w:shd w:val="clear" w:color="auto" w:fill="FFFFFF"/>
        <w:rPr>
          <w:b/>
          <w:color w:val="00B0F0"/>
          <w:sz w:val="24"/>
          <w:szCs w:val="24"/>
          <w:u w:val="single"/>
        </w:rPr>
      </w:pPr>
    </w:p>
    <w:p w:rsidR="00473F5F" w:rsidRPr="00473F5F" w:rsidRDefault="00473F5F" w:rsidP="00473F5F">
      <w:pPr>
        <w:shd w:val="clear" w:color="auto" w:fill="FFFFFF"/>
        <w:rPr>
          <w:b/>
          <w:color w:val="00B0F0"/>
          <w:sz w:val="24"/>
          <w:szCs w:val="24"/>
          <w:u w:val="single"/>
        </w:rPr>
      </w:pPr>
    </w:p>
    <w:sectPr w:rsidR="00473F5F" w:rsidRPr="00473F5F" w:rsidSect="00A77E13">
      <w:headerReference w:type="default" r:id="rId6"/>
      <w:footerReference w:type="default" r:id="rId7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FD0" w:rsidRDefault="00854FD0">
      <w:r>
        <w:separator/>
      </w:r>
    </w:p>
  </w:endnote>
  <w:endnote w:type="continuationSeparator" w:id="0">
    <w:p w:rsidR="00854FD0" w:rsidRDefault="0085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854FD0">
    <w:pPr>
      <w:pStyle w:val="Zpat"/>
      <w:ind w:right="-2"/>
      <w:jc w:val="center"/>
      <w:rPr>
        <w:b/>
        <w:bCs/>
      </w:rPr>
    </w:pPr>
  </w:p>
  <w:p w:rsidR="00D80E58" w:rsidRDefault="00854FD0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854FD0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FD0" w:rsidRDefault="00854FD0">
      <w:r>
        <w:separator/>
      </w:r>
    </w:p>
  </w:footnote>
  <w:footnote w:type="continuationSeparator" w:id="0">
    <w:p w:rsidR="00854FD0" w:rsidRDefault="00854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854FD0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D"/>
    <w:rsid w:val="00056994"/>
    <w:rsid w:val="00074A46"/>
    <w:rsid w:val="0008200B"/>
    <w:rsid w:val="00122838"/>
    <w:rsid w:val="00130ACC"/>
    <w:rsid w:val="002025AD"/>
    <w:rsid w:val="002F5B2B"/>
    <w:rsid w:val="003567D1"/>
    <w:rsid w:val="00473F5F"/>
    <w:rsid w:val="0051397D"/>
    <w:rsid w:val="005F16B9"/>
    <w:rsid w:val="00762F3F"/>
    <w:rsid w:val="00765AF5"/>
    <w:rsid w:val="007B0038"/>
    <w:rsid w:val="007C1426"/>
    <w:rsid w:val="00854FD0"/>
    <w:rsid w:val="009173FC"/>
    <w:rsid w:val="00B26B43"/>
    <w:rsid w:val="00BF1A97"/>
    <w:rsid w:val="00C6625E"/>
    <w:rsid w:val="00D10D7A"/>
    <w:rsid w:val="00D17A4D"/>
    <w:rsid w:val="00D80D0A"/>
    <w:rsid w:val="00E13047"/>
    <w:rsid w:val="00F3223B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Ivo</cp:lastModifiedBy>
  <cp:revision>2</cp:revision>
  <cp:lastPrinted>2020-01-30T12:37:00Z</cp:lastPrinted>
  <dcterms:created xsi:type="dcterms:W3CDTF">2022-02-23T08:31:00Z</dcterms:created>
  <dcterms:modified xsi:type="dcterms:W3CDTF">2022-02-23T08:31:00Z</dcterms:modified>
</cp:coreProperties>
</file>