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76C" w:rsidRPr="00803454" w:rsidRDefault="0018076C" w:rsidP="00803454">
      <w:pPr>
        <w:pStyle w:val="Zhlav"/>
        <w:pBdr>
          <w:top w:val="single" w:sz="4" w:space="1" w:color="auto"/>
          <w:left w:val="single" w:sz="4" w:space="4" w:color="auto"/>
          <w:bottom w:val="single" w:sz="4" w:space="1" w:color="auto"/>
          <w:right w:val="single" w:sz="4" w:space="4" w:color="auto"/>
        </w:pBdr>
        <w:outlineLvl w:val="0"/>
        <w:rPr>
          <w:b/>
        </w:rPr>
      </w:pPr>
    </w:p>
    <w:p w:rsidR="0018076C" w:rsidRPr="00223A56" w:rsidRDefault="0018076C" w:rsidP="00803454">
      <w:pPr>
        <w:pStyle w:val="Zhlav"/>
        <w:pBdr>
          <w:top w:val="single" w:sz="4" w:space="1" w:color="auto"/>
          <w:left w:val="single" w:sz="4" w:space="4" w:color="auto"/>
          <w:bottom w:val="single" w:sz="4" w:space="1" w:color="auto"/>
          <w:right w:val="single" w:sz="4" w:space="4" w:color="auto"/>
        </w:pBdr>
        <w:jc w:val="center"/>
        <w:outlineLvl w:val="0"/>
        <w:rPr>
          <w:b/>
          <w:sz w:val="28"/>
          <w:szCs w:val="28"/>
        </w:rPr>
      </w:pPr>
      <w:r w:rsidRPr="00223A56">
        <w:rPr>
          <w:b/>
          <w:sz w:val="28"/>
          <w:szCs w:val="28"/>
        </w:rPr>
        <w:t>TISKOVÉ ODDĚLENÍ</w:t>
      </w:r>
    </w:p>
    <w:p w:rsidR="0018076C" w:rsidRPr="00223A56" w:rsidRDefault="0018076C" w:rsidP="00803454">
      <w:pPr>
        <w:pStyle w:val="Zhlav"/>
        <w:pBdr>
          <w:top w:val="single" w:sz="4" w:space="1" w:color="auto"/>
          <w:left w:val="single" w:sz="4" w:space="4" w:color="auto"/>
          <w:bottom w:val="single" w:sz="4" w:space="1" w:color="auto"/>
          <w:right w:val="single" w:sz="4" w:space="4" w:color="auto"/>
        </w:pBdr>
        <w:jc w:val="center"/>
        <w:outlineLvl w:val="0"/>
        <w:rPr>
          <w:b/>
          <w:sz w:val="28"/>
          <w:szCs w:val="28"/>
        </w:rPr>
      </w:pPr>
      <w:r w:rsidRPr="00223A56">
        <w:rPr>
          <w:b/>
          <w:sz w:val="28"/>
          <w:szCs w:val="28"/>
        </w:rPr>
        <w:t>MINISTERSTVA OBRANY ČESKÉ REPUBLIKY</w:t>
      </w:r>
    </w:p>
    <w:p w:rsidR="0018076C" w:rsidRPr="00803454" w:rsidRDefault="0018076C" w:rsidP="00803454">
      <w:pPr>
        <w:pStyle w:val="Zhlav"/>
        <w:pBdr>
          <w:top w:val="single" w:sz="4" w:space="1" w:color="auto"/>
          <w:left w:val="single" w:sz="4" w:space="4" w:color="auto"/>
          <w:bottom w:val="single" w:sz="4" w:space="1" w:color="auto"/>
          <w:right w:val="single" w:sz="4" w:space="4" w:color="auto"/>
        </w:pBdr>
        <w:rPr>
          <w:b/>
        </w:rPr>
      </w:pPr>
    </w:p>
    <w:p w:rsidR="0018076C" w:rsidRPr="00803454" w:rsidRDefault="0018076C" w:rsidP="00803454">
      <w:pPr>
        <w:tabs>
          <w:tab w:val="left" w:pos="1134"/>
        </w:tabs>
        <w:rPr>
          <w:b/>
        </w:rPr>
      </w:pPr>
    </w:p>
    <w:p w:rsidR="0018076C" w:rsidRPr="001B35F2" w:rsidRDefault="0018076C" w:rsidP="00803454">
      <w:pPr>
        <w:tabs>
          <w:tab w:val="left" w:pos="1134"/>
        </w:tabs>
      </w:pPr>
      <w:r w:rsidRPr="001B35F2">
        <w:rPr>
          <w:b/>
        </w:rPr>
        <w:t>Datum</w:t>
      </w:r>
      <w:r w:rsidRPr="001B35F2">
        <w:rPr>
          <w:b/>
          <w:bCs/>
        </w:rPr>
        <w:t>:</w:t>
      </w:r>
      <w:r w:rsidRPr="001B35F2">
        <w:rPr>
          <w:bCs/>
        </w:rPr>
        <w:t xml:space="preserve"> </w:t>
      </w:r>
      <w:r w:rsidR="00E67D6D">
        <w:rPr>
          <w:bCs/>
        </w:rPr>
        <w:t>26</w:t>
      </w:r>
      <w:r w:rsidR="00BC49A6" w:rsidRPr="001B35F2">
        <w:rPr>
          <w:bCs/>
        </w:rPr>
        <w:t xml:space="preserve">. </w:t>
      </w:r>
      <w:r w:rsidR="00DA36BE" w:rsidRPr="001B35F2">
        <w:rPr>
          <w:bCs/>
        </w:rPr>
        <w:t>května</w:t>
      </w:r>
      <w:r w:rsidRPr="001B35F2">
        <w:rPr>
          <w:bCs/>
        </w:rPr>
        <w:t xml:space="preserve"> 202</w:t>
      </w:r>
      <w:r w:rsidR="002D0297" w:rsidRPr="001B35F2">
        <w:rPr>
          <w:bCs/>
        </w:rPr>
        <w:t>3</w:t>
      </w:r>
    </w:p>
    <w:p w:rsidR="0018076C" w:rsidRPr="001B35F2" w:rsidRDefault="0018076C" w:rsidP="00803454">
      <w:pPr>
        <w:pStyle w:val="Nadpis5"/>
        <w:ind w:left="0" w:firstLine="0"/>
        <w:jc w:val="left"/>
        <w:rPr>
          <w:szCs w:val="24"/>
          <w:u w:val="none"/>
        </w:rPr>
      </w:pPr>
      <w:r w:rsidRPr="001B35F2">
        <w:rPr>
          <w:szCs w:val="24"/>
          <w:u w:val="none"/>
        </w:rPr>
        <w:t>Téma:</w:t>
      </w:r>
      <w:r w:rsidRPr="001B35F2">
        <w:rPr>
          <w:b w:val="0"/>
          <w:szCs w:val="24"/>
          <w:u w:val="none"/>
        </w:rPr>
        <w:t xml:space="preserve"> </w:t>
      </w:r>
      <w:r w:rsidRPr="001B35F2">
        <w:rPr>
          <w:szCs w:val="24"/>
          <w:u w:val="none"/>
        </w:rPr>
        <w:t xml:space="preserve">Očekávané události ve dnech </w:t>
      </w:r>
      <w:r w:rsidR="00D16906">
        <w:rPr>
          <w:szCs w:val="24"/>
          <w:u w:val="none"/>
        </w:rPr>
        <w:t xml:space="preserve">27. května – 9. června </w:t>
      </w:r>
      <w:r w:rsidRPr="001B35F2">
        <w:rPr>
          <w:szCs w:val="24"/>
          <w:u w:val="none"/>
        </w:rPr>
        <w:t>202</w:t>
      </w:r>
      <w:r w:rsidR="002D0297" w:rsidRPr="001B35F2">
        <w:rPr>
          <w:szCs w:val="24"/>
          <w:u w:val="none"/>
        </w:rPr>
        <w:t>3</w:t>
      </w:r>
    </w:p>
    <w:p w:rsidR="00465371" w:rsidRPr="00803454" w:rsidRDefault="0018076C" w:rsidP="00803454">
      <w:pPr>
        <w:pStyle w:val="Nadpis5"/>
        <w:ind w:left="0"/>
        <w:jc w:val="left"/>
        <w:rPr>
          <w:b w:val="0"/>
          <w:i/>
          <w:szCs w:val="24"/>
        </w:rPr>
      </w:pPr>
      <w:r w:rsidRPr="00803454">
        <w:rPr>
          <w:noProof/>
          <w:szCs w:val="24"/>
        </w:rPr>
        <mc:AlternateContent>
          <mc:Choice Requires="wps">
            <w:drawing>
              <wp:anchor distT="4294967292" distB="4294967292" distL="114300" distR="114300" simplePos="0" relativeHeight="251657728" behindDoc="0" locked="0" layoutInCell="1" allowOverlap="1">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FB80C"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rsidR="00EF7065" w:rsidRDefault="00EF7065" w:rsidP="00F272E8">
      <w:pPr>
        <w:rPr>
          <w:b/>
          <w:u w:val="single"/>
        </w:rPr>
      </w:pPr>
    </w:p>
    <w:p w:rsidR="00F272E8" w:rsidRPr="00EF7065" w:rsidRDefault="00F272E8" w:rsidP="00F272E8">
      <w:pPr>
        <w:rPr>
          <w:b/>
          <w:u w:val="single"/>
        </w:rPr>
      </w:pPr>
      <w:r w:rsidRPr="00EF7065">
        <w:rPr>
          <w:b/>
          <w:u w:val="single"/>
        </w:rPr>
        <w:t>SOBOTA 27. KVĚTNA – PÁTEK 9. ČERVNA 2023</w:t>
      </w:r>
    </w:p>
    <w:p w:rsidR="00F272E8" w:rsidRPr="00EF7065" w:rsidRDefault="00F272E8" w:rsidP="00F272E8">
      <w:pPr>
        <w:rPr>
          <w:b/>
        </w:rPr>
      </w:pPr>
      <w:r w:rsidRPr="00EF7065">
        <w:rPr>
          <w:b/>
        </w:rPr>
        <w:t>ARCTIC CHALLENGE EXERCISE (ACE) 2023</w:t>
      </w:r>
    </w:p>
    <w:p w:rsidR="00F272E8" w:rsidRPr="00EF7065" w:rsidRDefault="00F272E8" w:rsidP="00F272E8">
      <w:pPr>
        <w:rPr>
          <w:b/>
        </w:rPr>
      </w:pPr>
      <w:r w:rsidRPr="00EF7065">
        <w:rPr>
          <w:b/>
        </w:rPr>
        <w:t>AFB Orland, Norsko</w:t>
      </w:r>
    </w:p>
    <w:p w:rsidR="00F272E8" w:rsidRPr="00EF7065" w:rsidRDefault="00F272E8" w:rsidP="00F272E8">
      <w:pPr>
        <w:rPr>
          <w:b/>
        </w:rPr>
      </w:pPr>
    </w:p>
    <w:p w:rsidR="00F272E8" w:rsidRPr="00EF7065" w:rsidRDefault="00F272E8" w:rsidP="00EF7065">
      <w:pPr>
        <w:jc w:val="both"/>
      </w:pPr>
      <w:r w:rsidRPr="00EF7065">
        <w:rPr>
          <w:b/>
        </w:rPr>
        <w:t xml:space="preserve">           </w:t>
      </w:r>
      <w:r w:rsidRPr="00EF7065">
        <w:t>Ve dnech 27. května až 9. června 2023 pokračuje ve vzdušném prostoru severských států Norska, Švédska a Finska jedno z nejprestižnějších pravidelných cvičení ARCTIC CHALLENGE EXERCISE (ACE), kterého se české letectvo zúčastní vůbec poprvé.</w:t>
      </w:r>
    </w:p>
    <w:p w:rsidR="00EF7065" w:rsidRDefault="00F272E8" w:rsidP="00EF7065">
      <w:pPr>
        <w:jc w:val="both"/>
      </w:pPr>
      <w:r w:rsidRPr="00EF7065">
        <w:t xml:space="preserve">          Hlavním cílem </w:t>
      </w:r>
      <w:r w:rsidR="00A40233" w:rsidRPr="00EF7065">
        <w:t xml:space="preserve">cvičení </w:t>
      </w:r>
      <w:r w:rsidRPr="00EF7065">
        <w:t>je příprava</w:t>
      </w:r>
      <w:r w:rsidR="004F4290" w:rsidRPr="00EF7065">
        <w:t xml:space="preserve"> </w:t>
      </w:r>
      <w:r w:rsidRPr="00EF7065">
        <w:t>k nasazení v zahraničních operacích zaměřená na výcvik a plánování společných leteckých operací typu COMAO (</w:t>
      </w:r>
      <w:proofErr w:type="spellStart"/>
      <w:r w:rsidRPr="00EF7065">
        <w:t>Composive</w:t>
      </w:r>
      <w:proofErr w:type="spellEnd"/>
      <w:r w:rsidRPr="00EF7065">
        <w:t xml:space="preserve"> Air </w:t>
      </w:r>
      <w:proofErr w:type="spellStart"/>
      <w:r w:rsidRPr="00EF7065">
        <w:t>Operations</w:t>
      </w:r>
      <w:proofErr w:type="spellEnd"/>
      <w:r w:rsidRPr="00EF7065">
        <w:t xml:space="preserve">) s důrazem na sladění taktiky vzdušného boje a spolupráci s ostatními jednotkami </w:t>
      </w:r>
    </w:p>
    <w:p w:rsidR="00F272E8" w:rsidRPr="00EF7065" w:rsidRDefault="00F272E8" w:rsidP="00EF7065">
      <w:pPr>
        <w:jc w:val="both"/>
      </w:pPr>
      <w:r w:rsidRPr="00EF7065">
        <w:t>v mezinárodním prostředí států NATO.</w:t>
      </w:r>
    </w:p>
    <w:p w:rsidR="00F272E8" w:rsidRPr="00EF7065" w:rsidRDefault="00F272E8" w:rsidP="00EF7065">
      <w:pPr>
        <w:jc w:val="both"/>
      </w:pPr>
      <w:r w:rsidRPr="00EF7065">
        <w:t xml:space="preserve">          Čeští stíhači budou během cvičení ACE 2023 působit z letecké základny v norském Orlandu společně s domácími Nory, dále s piloty z USA, Holanďany a Italy, kteří budou létat s letouny F-35 a s Belgičany s jejich F-16. Na stejné základně budou mít zázemí i tři tankery KC- 135 a dva letouny AWACS.</w:t>
      </w:r>
    </w:p>
    <w:p w:rsidR="00F272E8" w:rsidRPr="00EF7065" w:rsidRDefault="00F272E8" w:rsidP="00EF7065">
      <w:pPr>
        <w:jc w:val="both"/>
      </w:pPr>
      <w:r w:rsidRPr="00EF7065">
        <w:t xml:space="preserve">          Za Armádu ČR se cvičení zúčastní pět letounů JAS-39 C </w:t>
      </w:r>
      <w:proofErr w:type="spellStart"/>
      <w:r w:rsidRPr="00EF7065">
        <w:t>Gripen</w:t>
      </w:r>
      <w:proofErr w:type="spellEnd"/>
      <w:r w:rsidRPr="00EF7065">
        <w:t xml:space="preserve"> a zhruba 40 příslušníků létajícího, pozemního a zabezpečujícího personálu z 21.zTL Čáslav.</w:t>
      </w:r>
    </w:p>
    <w:p w:rsidR="00F272E8" w:rsidRPr="00EF7065" w:rsidRDefault="00F272E8" w:rsidP="00EF7065">
      <w:pPr>
        <w:jc w:val="both"/>
      </w:pPr>
      <w:r w:rsidRPr="00EF7065">
        <w:t xml:space="preserve">          </w:t>
      </w:r>
    </w:p>
    <w:p w:rsidR="00EF7065" w:rsidRDefault="00F272E8" w:rsidP="00EF7065">
      <w:pPr>
        <w:jc w:val="both"/>
        <w:rPr>
          <w:rFonts w:eastAsia="Calibri"/>
        </w:rPr>
      </w:pPr>
      <w:r w:rsidRPr="00EF7065">
        <w:rPr>
          <w:rFonts w:eastAsia="Calibri"/>
          <w:b/>
          <w:bCs/>
        </w:rPr>
        <w:t>Kontaktní osoba:</w:t>
      </w:r>
      <w:r w:rsidRPr="00EF7065">
        <w:rPr>
          <w:rFonts w:eastAsia="Calibri"/>
        </w:rPr>
        <w:t xml:space="preserve"> nadpraporčík Martin Jašek, pověřený tiskový a informační důstojník </w:t>
      </w:r>
    </w:p>
    <w:p w:rsidR="00F272E8" w:rsidRPr="00EF7065" w:rsidRDefault="00F272E8" w:rsidP="00EF7065">
      <w:pPr>
        <w:jc w:val="both"/>
        <w:rPr>
          <w:rFonts w:eastAsia="Calibri"/>
          <w:u w:val="single"/>
        </w:rPr>
      </w:pPr>
      <w:r w:rsidRPr="00EF7065">
        <w:rPr>
          <w:rFonts w:eastAsia="Calibri"/>
        </w:rPr>
        <w:t xml:space="preserve">21. základny taktického letectva, tel.: +420 973 217 686, mob.: + 420 702 003 794, e-mail: </w:t>
      </w:r>
      <w:hyperlink r:id="rId8" w:history="1">
        <w:r w:rsidRPr="00EF7065">
          <w:rPr>
            <w:rFonts w:eastAsia="Calibri"/>
            <w:u w:val="single"/>
          </w:rPr>
          <w:t>21ztl@army.cz</w:t>
        </w:r>
      </w:hyperlink>
    </w:p>
    <w:p w:rsidR="00F272E8" w:rsidRPr="00EF7065" w:rsidRDefault="00F272E8" w:rsidP="00F272E8">
      <w:pPr>
        <w:pStyle w:val="Normlnweb"/>
        <w:rPr>
          <w:rFonts w:ascii="Times New Roman" w:hAnsi="Times New Roman"/>
        </w:rPr>
      </w:pPr>
    </w:p>
    <w:p w:rsidR="00EF7065" w:rsidRDefault="00EF7065" w:rsidP="00EF7065">
      <w:pPr>
        <w:autoSpaceDE w:val="0"/>
        <w:autoSpaceDN w:val="0"/>
        <w:adjustRightInd w:val="0"/>
        <w:rPr>
          <w:b/>
          <w:bCs/>
          <w:u w:val="single"/>
        </w:rPr>
      </w:pPr>
    </w:p>
    <w:p w:rsidR="00F272E8" w:rsidRPr="00EF7065" w:rsidRDefault="00F272E8" w:rsidP="00EF7065">
      <w:pPr>
        <w:autoSpaceDE w:val="0"/>
        <w:autoSpaceDN w:val="0"/>
        <w:adjustRightInd w:val="0"/>
      </w:pPr>
      <w:r w:rsidRPr="00EF7065">
        <w:rPr>
          <w:b/>
          <w:bCs/>
          <w:u w:val="single"/>
        </w:rPr>
        <w:t>PONDĚLÍ 29. KVĚTNA 2023</w:t>
      </w:r>
    </w:p>
    <w:p w:rsidR="00F272E8" w:rsidRPr="00EF7065" w:rsidRDefault="00F272E8" w:rsidP="00EF7065">
      <w:pPr>
        <w:rPr>
          <w:b/>
          <w:bCs/>
        </w:rPr>
      </w:pPr>
      <w:r w:rsidRPr="00EF7065">
        <w:rPr>
          <w:b/>
          <w:bCs/>
        </w:rPr>
        <w:t>Branně-vědomostní soutěž pro okresy Svitavy a Ústí nad Orlicí</w:t>
      </w:r>
    </w:p>
    <w:p w:rsidR="00F272E8" w:rsidRPr="00EF7065" w:rsidRDefault="00F272E8" w:rsidP="00EF7065">
      <w:pPr>
        <w:rPr>
          <w:b/>
          <w:bCs/>
        </w:rPr>
      </w:pPr>
      <w:r w:rsidRPr="00EF7065">
        <w:rPr>
          <w:b/>
          <w:bCs/>
        </w:rPr>
        <w:t>Sportovně rekreační areál Mlynářka, Sezemice</w:t>
      </w:r>
    </w:p>
    <w:p w:rsidR="00F272E8" w:rsidRPr="00EF7065" w:rsidRDefault="00F272E8" w:rsidP="00EF7065">
      <w:pPr>
        <w:autoSpaceDE w:val="0"/>
        <w:autoSpaceDN w:val="0"/>
        <w:adjustRightInd w:val="0"/>
        <w:rPr>
          <w:b/>
        </w:rPr>
      </w:pPr>
    </w:p>
    <w:p w:rsidR="00F272E8" w:rsidRPr="00EF7065" w:rsidRDefault="00F272E8" w:rsidP="00EF7065">
      <w:pPr>
        <w:ind w:firstLine="708"/>
        <w:jc w:val="both"/>
      </w:pPr>
      <w:r w:rsidRPr="00EF7065">
        <w:t xml:space="preserve">V pondělí 29. května 2023 se v době od 8.00 do 15.00 hodin uskuteční ve sportovně rekreačním areálu Mlynářka v Sezemicích u Pardubic okresní kolo branně-vědomostní soutěže ESCAPE pro žáky 2. stupně základních škol Pardubického kraje, kterou pořádá Krajské vojenské velitelství Pardubice ve spolupráci s městem Sezemice, dobrovolnými hasiči Pardubického kraje a Vězeňskou službou ČR. </w:t>
      </w:r>
    </w:p>
    <w:p w:rsidR="00EF7065" w:rsidRDefault="00F272E8" w:rsidP="00EF7065">
      <w:pPr>
        <w:ind w:firstLine="708"/>
        <w:jc w:val="both"/>
      </w:pPr>
      <w:r w:rsidRPr="00EF7065">
        <w:t xml:space="preserve">Cílem této akce je rozvíjet schopnosti a praktické dovednosti žáků, zvyšovat jejich fyzickou zdatnost a upevňovat týmového ducha. Stěžejní disciplínou celé soutěže je zdolání </w:t>
      </w:r>
    </w:p>
    <w:p w:rsidR="00F272E8" w:rsidRPr="00EF7065" w:rsidRDefault="00F272E8" w:rsidP="001F3BF9">
      <w:pPr>
        <w:jc w:val="both"/>
      </w:pPr>
      <w:r w:rsidRPr="00EF7065">
        <w:t>4 kilometrové běžecké tratě formou venkovní únikové hry na téma „výsadkáři Silver A“, v </w:t>
      </w:r>
      <w:proofErr w:type="gramStart"/>
      <w:r w:rsidRPr="00EF7065">
        <w:t>rámci</w:t>
      </w:r>
      <w:proofErr w:type="gramEnd"/>
      <w:r w:rsidRPr="00EF7065">
        <w:t xml:space="preserve"> níž </w:t>
      </w:r>
      <w:r w:rsidR="004F4290" w:rsidRPr="00EF7065">
        <w:t xml:space="preserve">budou </w:t>
      </w:r>
      <w:r w:rsidRPr="00EF7065">
        <w:t xml:space="preserve">soutěžní družstva plnit různé úkoly a šifry. </w:t>
      </w:r>
      <w:r w:rsidR="004F4290" w:rsidRPr="00EF7065">
        <w:t>N</w:t>
      </w:r>
      <w:r w:rsidRPr="00EF7065">
        <w:t xml:space="preserve">ásledně poměří své síly také v několika klasických disciplínách, jako je hod granátem na cíl, člunkový běh, střelba ze vzduchovky nebo vyplnění vědomostního testu zaměřeného na přípravu občanů k obraně státu. </w:t>
      </w:r>
      <w:r w:rsidRPr="00EF7065">
        <w:lastRenderedPageBreak/>
        <w:t xml:space="preserve">Mezi doplňkové aktivity bude patřit, kromě jiného, přednáška o heydrichiádě s ukázkou repliky zbraně použité při atentátu na zastupujícího říšského protektora Reinharda Heydricha a statická ukázka Vězeňské služby ČR. </w:t>
      </w:r>
    </w:p>
    <w:p w:rsidR="00F272E8" w:rsidRPr="00EF7065" w:rsidRDefault="00F272E8" w:rsidP="00EF7065"/>
    <w:p w:rsidR="00F272E8" w:rsidRPr="00EF7065" w:rsidRDefault="00F272E8" w:rsidP="00EF7065">
      <w:r w:rsidRPr="00EF7065">
        <w:rPr>
          <w:b/>
          <w:bCs/>
        </w:rPr>
        <w:t>Kontaktní osoba:</w:t>
      </w:r>
      <w:r w:rsidRPr="00EF7065">
        <w:t xml:space="preserve"> kapitánka Tereza </w:t>
      </w:r>
      <w:proofErr w:type="spellStart"/>
      <w:r w:rsidRPr="00EF7065">
        <w:t>Kembická</w:t>
      </w:r>
      <w:proofErr w:type="spellEnd"/>
      <w:r w:rsidRPr="00EF7065">
        <w:t xml:space="preserve">, pověřená tisková a informační důstojnice Krajského vojenského velitelství Pardubice, tel.: 973 243 243, +420 725 923 297, e-mail: </w:t>
      </w:r>
      <w:r w:rsidRPr="00EF7065">
        <w:rPr>
          <w:color w:val="000000"/>
          <w:shd w:val="clear" w:color="auto" w:fill="FFFFFF"/>
        </w:rPr>
        <w:t>TID-KVV-Pardubice@army.cz</w:t>
      </w:r>
    </w:p>
    <w:p w:rsidR="00F272E8" w:rsidRPr="00EF7065" w:rsidRDefault="00F272E8" w:rsidP="00EF7065">
      <w:pPr>
        <w:rPr>
          <w:b/>
          <w:u w:val="single"/>
        </w:rPr>
      </w:pPr>
    </w:p>
    <w:p w:rsidR="00EF7065" w:rsidRDefault="00EF7065" w:rsidP="00EF7065">
      <w:pPr>
        <w:rPr>
          <w:b/>
          <w:u w:val="single"/>
        </w:rPr>
      </w:pPr>
      <w:bookmarkStart w:id="0" w:name="_Hlk135922168"/>
    </w:p>
    <w:p w:rsidR="00F272E8" w:rsidRPr="00EF7065" w:rsidRDefault="00F272E8" w:rsidP="00EF7065">
      <w:pPr>
        <w:rPr>
          <w:b/>
          <w:u w:val="single"/>
        </w:rPr>
      </w:pPr>
      <w:r w:rsidRPr="00EF7065">
        <w:rPr>
          <w:b/>
          <w:u w:val="single"/>
        </w:rPr>
        <w:t>STŘEDA 31. KVĚTNA 2023</w:t>
      </w:r>
    </w:p>
    <w:p w:rsidR="00F272E8" w:rsidRPr="00EF7065" w:rsidRDefault="00F272E8" w:rsidP="00EF7065">
      <w:pPr>
        <w:rPr>
          <w:b/>
        </w:rPr>
      </w:pPr>
      <w:r w:rsidRPr="00EF7065">
        <w:rPr>
          <w:b/>
        </w:rPr>
        <w:t xml:space="preserve">Den s armádou a přehlídka čestných stráží </w:t>
      </w:r>
      <w:proofErr w:type="spellStart"/>
      <w:r w:rsidRPr="00EF7065">
        <w:rPr>
          <w:b/>
        </w:rPr>
        <w:t>Drillfest</w:t>
      </w:r>
      <w:proofErr w:type="spellEnd"/>
    </w:p>
    <w:p w:rsidR="00F272E8" w:rsidRPr="00EF7065" w:rsidRDefault="00F272E8" w:rsidP="00EF7065">
      <w:pPr>
        <w:rPr>
          <w:b/>
        </w:rPr>
      </w:pPr>
      <w:r w:rsidRPr="00EF7065">
        <w:rPr>
          <w:b/>
        </w:rPr>
        <w:t>Hradec Králové</w:t>
      </w:r>
    </w:p>
    <w:p w:rsidR="00F272E8" w:rsidRPr="00EF7065" w:rsidRDefault="00F272E8" w:rsidP="00EF7065">
      <w:pPr>
        <w:rPr>
          <w:b/>
          <w:u w:val="single"/>
        </w:rPr>
      </w:pPr>
    </w:p>
    <w:p w:rsidR="00F272E8" w:rsidRPr="00EF7065" w:rsidRDefault="00F272E8" w:rsidP="00EF7065">
      <w:pPr>
        <w:ind w:firstLine="708"/>
        <w:jc w:val="both"/>
      </w:pPr>
      <w:r w:rsidRPr="00EF7065">
        <w:t xml:space="preserve">Ve středu 31. května od 9.00 hodin se na Velkém náměstí v Hradci Králové uskuteční Den s armádou, jehož součástí bude </w:t>
      </w:r>
      <w:proofErr w:type="spellStart"/>
      <w:r w:rsidRPr="00EF7065">
        <w:t>Drillfest</w:t>
      </w:r>
      <w:proofErr w:type="spellEnd"/>
      <w:r w:rsidRPr="00EF7065">
        <w:t xml:space="preserve"> a koncert Vojenské hudby Olomouc. Akce se zúčastní poradce náčelníka Generálního štábu Armády České republiky brigádní generál Petr </w:t>
      </w:r>
      <w:proofErr w:type="spellStart"/>
      <w:r w:rsidRPr="00EF7065">
        <w:t>Lanči</w:t>
      </w:r>
      <w:proofErr w:type="spellEnd"/>
      <w:r w:rsidRPr="00EF7065">
        <w:t xml:space="preserve">. </w:t>
      </w:r>
    </w:p>
    <w:p w:rsidR="00F272E8" w:rsidRPr="00EF7065" w:rsidRDefault="00F272E8" w:rsidP="001F3BF9">
      <w:pPr>
        <w:ind w:firstLine="708"/>
        <w:jc w:val="both"/>
      </w:pPr>
      <w:r w:rsidRPr="00EF7065">
        <w:t xml:space="preserve">Prezentace vojenské techniky, dynamické ukázky a workshopy čekají na fanoušky vojenství všech věkových kategorií během celého dne. Program bude zahájen přeletem vrtulníku z 22. základny vrtulníkového letectva. Na </w:t>
      </w:r>
      <w:proofErr w:type="spellStart"/>
      <w:r w:rsidRPr="00EF7065">
        <w:t>Drillfestu</w:t>
      </w:r>
      <w:proofErr w:type="spellEnd"/>
      <w:r w:rsidRPr="00EF7065">
        <w:t xml:space="preserve">, který je mezinárodní přehlídkou exhibičních vystoupení jednotek čestných stráží středoevropského a jihoevropského regionu, se budou prezentovat vojáci z České republiky, Maďarska, Polska, Rakouska, Slovinska a Slovenska. Letos předvede své umění i jednotka Hradní stráže prezidentky Slovenské republiky Zuzany </w:t>
      </w:r>
      <w:proofErr w:type="spellStart"/>
      <w:r w:rsidRPr="00EF7065">
        <w:t>Čaputové</w:t>
      </w:r>
      <w:proofErr w:type="spellEnd"/>
      <w:r w:rsidRPr="00EF7065">
        <w:t xml:space="preserve">. Hudební doprovod zajistí Vojenská hudba Olomouc. Návštěvníci si ji užijí nejen v průběhu </w:t>
      </w:r>
      <w:proofErr w:type="spellStart"/>
      <w:r w:rsidRPr="00EF7065">
        <w:t>Drillfestu</w:t>
      </w:r>
      <w:proofErr w:type="spellEnd"/>
      <w:r w:rsidRPr="00EF7065">
        <w:t xml:space="preserve"> během exhibice jednotky Čestné stráže Armády České republiky ve společném </w:t>
      </w:r>
      <w:proofErr w:type="spellStart"/>
      <w:r w:rsidRPr="00EF7065">
        <w:t>showprogramu</w:t>
      </w:r>
      <w:proofErr w:type="spellEnd"/>
      <w:r w:rsidRPr="00EF7065">
        <w:t>, ale především na dvouhodinovém koncertu od 19.30 hodin.</w:t>
      </w:r>
    </w:p>
    <w:p w:rsidR="00F272E8" w:rsidRPr="00EF7065" w:rsidRDefault="00F272E8" w:rsidP="00EF7065">
      <w:pPr>
        <w:jc w:val="both"/>
        <w:rPr>
          <w:b/>
          <w:u w:val="single"/>
        </w:rPr>
      </w:pPr>
    </w:p>
    <w:p w:rsidR="00F272E8" w:rsidRPr="00EF7065" w:rsidRDefault="00F272E8" w:rsidP="00EF7065">
      <w:pPr>
        <w:pStyle w:val="Default"/>
        <w:jc w:val="both"/>
      </w:pPr>
      <w:r w:rsidRPr="00EF7065">
        <w:rPr>
          <w:b/>
          <w:bCs/>
        </w:rPr>
        <w:t xml:space="preserve">Kontaktní osoba: </w:t>
      </w:r>
      <w:r w:rsidRPr="00EF7065">
        <w:t xml:space="preserve">kapitánka Marcela Němcová, Posádkové velitelství Praha, tiskový a informační důstojník, tel.: 973 204 774, 605 702427, e-mail: </w:t>
      </w:r>
      <w:hyperlink r:id="rId9" w:history="1">
        <w:r w:rsidRPr="00EF7065">
          <w:rPr>
            <w:rStyle w:val="Hypertextovodkaz"/>
          </w:rPr>
          <w:t>pvpraha@army.cz</w:t>
        </w:r>
      </w:hyperlink>
    </w:p>
    <w:bookmarkEnd w:id="0"/>
    <w:p w:rsidR="00F272E8" w:rsidRPr="00EF7065" w:rsidRDefault="00F272E8" w:rsidP="00EF7065">
      <w:pPr>
        <w:jc w:val="both"/>
      </w:pPr>
    </w:p>
    <w:p w:rsidR="00EF7065" w:rsidRDefault="00EF7065" w:rsidP="00F272E8">
      <w:pPr>
        <w:autoSpaceDE w:val="0"/>
        <w:autoSpaceDN w:val="0"/>
        <w:adjustRightInd w:val="0"/>
        <w:jc w:val="both"/>
        <w:rPr>
          <w:b/>
          <w:bCs/>
          <w:u w:val="single"/>
        </w:rPr>
      </w:pPr>
    </w:p>
    <w:p w:rsidR="00F272E8" w:rsidRPr="00EF7065" w:rsidRDefault="00F272E8" w:rsidP="00F272E8">
      <w:pPr>
        <w:autoSpaceDE w:val="0"/>
        <w:autoSpaceDN w:val="0"/>
        <w:adjustRightInd w:val="0"/>
        <w:jc w:val="both"/>
      </w:pPr>
      <w:r w:rsidRPr="00EF7065">
        <w:rPr>
          <w:b/>
          <w:bCs/>
          <w:u w:val="single"/>
        </w:rPr>
        <w:t>STŘEDA 31. KVĚTNA 2023</w:t>
      </w:r>
    </w:p>
    <w:p w:rsidR="00F272E8" w:rsidRPr="00EF7065" w:rsidRDefault="00F272E8" w:rsidP="00F272E8">
      <w:pPr>
        <w:jc w:val="both"/>
        <w:rPr>
          <w:b/>
          <w:bCs/>
        </w:rPr>
      </w:pPr>
      <w:r w:rsidRPr="00EF7065">
        <w:rPr>
          <w:b/>
          <w:bCs/>
        </w:rPr>
        <w:t>Branně-vědomostní soutěž pro okresy Pardubice a Chrudim</w:t>
      </w:r>
    </w:p>
    <w:p w:rsidR="00F272E8" w:rsidRPr="00EF7065" w:rsidRDefault="00F272E8" w:rsidP="00F272E8">
      <w:pPr>
        <w:jc w:val="both"/>
        <w:rPr>
          <w:b/>
          <w:bCs/>
        </w:rPr>
      </w:pPr>
      <w:r w:rsidRPr="00EF7065">
        <w:rPr>
          <w:b/>
          <w:bCs/>
        </w:rPr>
        <w:t>Sportovně rekreační areál Mlynářka, Sezemice</w:t>
      </w:r>
    </w:p>
    <w:p w:rsidR="00F272E8" w:rsidRPr="00EF7065" w:rsidRDefault="00F272E8" w:rsidP="00F272E8">
      <w:pPr>
        <w:autoSpaceDE w:val="0"/>
        <w:autoSpaceDN w:val="0"/>
        <w:adjustRightInd w:val="0"/>
        <w:jc w:val="both"/>
        <w:rPr>
          <w:b/>
        </w:rPr>
      </w:pPr>
    </w:p>
    <w:p w:rsidR="00F272E8" w:rsidRPr="00EF7065" w:rsidRDefault="00F272E8" w:rsidP="00F272E8">
      <w:pPr>
        <w:ind w:firstLine="708"/>
        <w:jc w:val="both"/>
      </w:pPr>
      <w:r w:rsidRPr="00EF7065">
        <w:t xml:space="preserve">Ve středu 31. května 2023 se v době od 8.00 do 15.00 hodin uskuteční ve sportovně rekreačním areálu Mlynářka v Sezemicích u Pardubic okresní kolo branně-vědomostní soutěže ESCAPE pro žáky 2. stupně základních škol Pardubického kraje, kterou pořádá Krajské vojenské velitelství Pardubice ve spolupráci s městem Sezemice, dobrovolnými hasiči Pardubického kraje a Vězeňskou službou ČR. </w:t>
      </w:r>
    </w:p>
    <w:p w:rsidR="00F272E8" w:rsidRPr="00EF7065" w:rsidRDefault="00F272E8" w:rsidP="00F272E8">
      <w:pPr>
        <w:ind w:firstLine="708"/>
        <w:jc w:val="both"/>
      </w:pPr>
      <w:r w:rsidRPr="00EF7065">
        <w:t xml:space="preserve">Cílem této akce je rozvíjet schopnosti a praktické dovednosti žáků, zvyšovat jejich fyzickou zdatnost a upevňovat týmového ducha. Stěžejní disciplínou celé soutěže je zdolání 4 kilometrové běžecké tratě formou venkovní únikové hry na téma „výsadkáři Silver A“, kde soutěžní družstva budou plnit různé úkoly a šifry. Družstva následně poměří své síly také v několika klasických disciplínách jako je hod granátem na cíl, člunkový běh, střelba ze vzduchovky a vyplnění vědomostního testu zaměřeného na přípravu občanů k obraně státu. Mezi doplňkové aktivity bude kromě jiného patřit přednáška o heydrichiádě včetně </w:t>
      </w:r>
      <w:r w:rsidRPr="00EF7065">
        <w:lastRenderedPageBreak/>
        <w:t xml:space="preserve">ukázky repliky zbraně použité při atentátu na zastupujícího říšského protektora Reinharda Heydricha či statická ukázka Vězeňské služby ČR. </w:t>
      </w:r>
    </w:p>
    <w:p w:rsidR="00F272E8" w:rsidRPr="00EF7065" w:rsidRDefault="00F272E8" w:rsidP="00F272E8">
      <w:pPr>
        <w:jc w:val="both"/>
      </w:pPr>
    </w:p>
    <w:p w:rsidR="00F272E8" w:rsidRPr="00EF7065" w:rsidRDefault="00F272E8" w:rsidP="00F272E8">
      <w:pPr>
        <w:jc w:val="both"/>
      </w:pPr>
      <w:r w:rsidRPr="00EF7065">
        <w:rPr>
          <w:b/>
          <w:bCs/>
        </w:rPr>
        <w:t>Kontaktní osoba:</w:t>
      </w:r>
      <w:r w:rsidRPr="00EF7065">
        <w:t xml:space="preserve"> kapitánka Tereza </w:t>
      </w:r>
      <w:proofErr w:type="spellStart"/>
      <w:r w:rsidRPr="00EF7065">
        <w:t>Kembická</w:t>
      </w:r>
      <w:proofErr w:type="spellEnd"/>
      <w:r w:rsidRPr="00EF7065">
        <w:t xml:space="preserve">, pověřená tisková a informační důstojnice Krajského vojenského velitelství Pardubice, tel.: 973 243 243, +420 725 923 297, e-mail: </w:t>
      </w:r>
      <w:r w:rsidRPr="00EF7065">
        <w:rPr>
          <w:color w:val="000000"/>
          <w:shd w:val="clear" w:color="auto" w:fill="FFFFFF"/>
        </w:rPr>
        <w:t>TID-KVV-Pardubice@army.cz</w:t>
      </w:r>
    </w:p>
    <w:p w:rsidR="00F272E8" w:rsidRPr="00EF7065" w:rsidRDefault="00F272E8" w:rsidP="00F272E8">
      <w:pPr>
        <w:jc w:val="both"/>
        <w:rPr>
          <w:b/>
          <w:u w:val="single"/>
        </w:rPr>
      </w:pPr>
    </w:p>
    <w:p w:rsidR="00EF7065" w:rsidRDefault="00EF7065" w:rsidP="00F272E8">
      <w:pPr>
        <w:jc w:val="both"/>
        <w:rPr>
          <w:b/>
          <w:u w:val="single"/>
        </w:rPr>
      </w:pPr>
      <w:bookmarkStart w:id="1" w:name="_Hlk135922191"/>
    </w:p>
    <w:p w:rsidR="00F272E8" w:rsidRPr="00EF7065" w:rsidRDefault="00F272E8" w:rsidP="00F272E8">
      <w:pPr>
        <w:jc w:val="both"/>
        <w:rPr>
          <w:b/>
          <w:u w:val="single"/>
        </w:rPr>
      </w:pPr>
      <w:r w:rsidRPr="00EF7065">
        <w:rPr>
          <w:b/>
          <w:u w:val="single"/>
        </w:rPr>
        <w:t>ČTVRTEK 1. ČERVNA 2023</w:t>
      </w:r>
    </w:p>
    <w:p w:rsidR="00F272E8" w:rsidRPr="00EF7065" w:rsidRDefault="00F272E8" w:rsidP="00F272E8">
      <w:pPr>
        <w:jc w:val="both"/>
        <w:rPr>
          <w:b/>
        </w:rPr>
      </w:pPr>
      <w:proofErr w:type="spellStart"/>
      <w:r w:rsidRPr="00EF7065">
        <w:rPr>
          <w:b/>
        </w:rPr>
        <w:t>Drillfest</w:t>
      </w:r>
      <w:proofErr w:type="spellEnd"/>
      <w:r w:rsidRPr="00EF7065">
        <w:rPr>
          <w:b/>
        </w:rPr>
        <w:t xml:space="preserve"> 2023</w:t>
      </w:r>
    </w:p>
    <w:p w:rsidR="00F272E8" w:rsidRPr="00EF7065" w:rsidRDefault="00F272E8" w:rsidP="00F272E8">
      <w:pPr>
        <w:jc w:val="both"/>
        <w:rPr>
          <w:b/>
        </w:rPr>
      </w:pPr>
      <w:r w:rsidRPr="00EF7065">
        <w:rPr>
          <w:b/>
        </w:rPr>
        <w:t>Praha</w:t>
      </w:r>
    </w:p>
    <w:p w:rsidR="00F272E8" w:rsidRPr="00EF7065" w:rsidRDefault="00F272E8" w:rsidP="00F272E8">
      <w:pPr>
        <w:jc w:val="both"/>
        <w:rPr>
          <w:b/>
        </w:rPr>
      </w:pPr>
    </w:p>
    <w:p w:rsidR="00F272E8" w:rsidRPr="00EF7065" w:rsidRDefault="00F272E8" w:rsidP="00F272E8">
      <w:pPr>
        <w:ind w:firstLine="708"/>
        <w:jc w:val="both"/>
      </w:pPr>
      <w:r w:rsidRPr="00EF7065">
        <w:t xml:space="preserve">Ve čtvrtek 1. června od 14.00 hodin se na Hradčanském náměstí v Praze uskuteční </w:t>
      </w:r>
      <w:proofErr w:type="spellStart"/>
      <w:r w:rsidRPr="00EF7065">
        <w:t>Drillfest</w:t>
      </w:r>
      <w:proofErr w:type="spellEnd"/>
      <w:r w:rsidRPr="00EF7065">
        <w:t xml:space="preserve"> 2023. Akce se zúčastní první zástupce náčelníka Generálního štábu Armády České republiky generálporučík Ivo Střecha a velitel Hradní stráže plukovník </w:t>
      </w:r>
      <w:proofErr w:type="spellStart"/>
      <w:r w:rsidRPr="00EF7065">
        <w:t>gšt</w:t>
      </w:r>
      <w:proofErr w:type="spellEnd"/>
      <w:r w:rsidRPr="00EF7065">
        <w:t xml:space="preserve">. Jaroslav </w:t>
      </w:r>
      <w:proofErr w:type="spellStart"/>
      <w:r w:rsidRPr="00EF7065">
        <w:t>Ackermann</w:t>
      </w:r>
      <w:proofErr w:type="spellEnd"/>
      <w:r w:rsidRPr="00EF7065">
        <w:t>.</w:t>
      </w:r>
    </w:p>
    <w:p w:rsidR="00F272E8" w:rsidRPr="00EF7065" w:rsidRDefault="00F272E8" w:rsidP="00F272E8">
      <w:pPr>
        <w:ind w:firstLine="708"/>
        <w:jc w:val="both"/>
      </w:pPr>
      <w:proofErr w:type="spellStart"/>
      <w:r w:rsidRPr="00EF7065">
        <w:t>Drillfest</w:t>
      </w:r>
      <w:proofErr w:type="spellEnd"/>
      <w:r w:rsidRPr="00EF7065">
        <w:t xml:space="preserve"> je mezinárodní přehlídka exhibičních vystoupení jednotek čestných stráží středoevropského a jihoevropského regionu. Prezentovat se budou vojáci z České republiky, Maďarska, Polska, Rakouska, Slovenska a Slovinska. Letos ukáže své umění i jednotka Hradní stráže prezidentky Slovenské republiky Zuzany </w:t>
      </w:r>
      <w:proofErr w:type="spellStart"/>
      <w:r w:rsidRPr="00EF7065">
        <w:t>Čaputové</w:t>
      </w:r>
      <w:proofErr w:type="spellEnd"/>
      <w:r w:rsidRPr="00EF7065">
        <w:t>.</w:t>
      </w:r>
    </w:p>
    <w:p w:rsidR="00F272E8" w:rsidRPr="00EF7065" w:rsidRDefault="00F272E8" w:rsidP="00F272E8">
      <w:pPr>
        <w:jc w:val="both"/>
      </w:pPr>
    </w:p>
    <w:p w:rsidR="00F272E8" w:rsidRPr="00EF7065" w:rsidRDefault="00F272E8" w:rsidP="00F272E8">
      <w:pPr>
        <w:pStyle w:val="Default"/>
        <w:jc w:val="both"/>
      </w:pPr>
      <w:r w:rsidRPr="00EF7065">
        <w:rPr>
          <w:b/>
          <w:bCs/>
        </w:rPr>
        <w:t xml:space="preserve">Kontaktní osoba: </w:t>
      </w:r>
      <w:r w:rsidRPr="00EF7065">
        <w:t xml:space="preserve">kapitánka Marcela Němcová, Posádkové velitelství Praha, tiskový a informační důstojník, tel.: 973 204 774, 605 702427, e-mail: </w:t>
      </w:r>
      <w:hyperlink r:id="rId10" w:history="1">
        <w:r w:rsidRPr="00EF7065">
          <w:rPr>
            <w:rStyle w:val="Hypertextovodkaz"/>
          </w:rPr>
          <w:t>pvpraha@army.cz</w:t>
        </w:r>
      </w:hyperlink>
    </w:p>
    <w:p w:rsidR="00F272E8" w:rsidRPr="00EF7065" w:rsidRDefault="00F272E8" w:rsidP="00F272E8">
      <w:pPr>
        <w:pStyle w:val="Default"/>
        <w:jc w:val="both"/>
        <w:rPr>
          <w:b/>
          <w:color w:val="auto"/>
          <w:u w:val="single"/>
        </w:rPr>
      </w:pPr>
    </w:p>
    <w:p w:rsidR="00EF7065" w:rsidRDefault="00EF7065" w:rsidP="00F272E8">
      <w:pPr>
        <w:autoSpaceDE w:val="0"/>
        <w:jc w:val="both"/>
        <w:rPr>
          <w:b/>
          <w:bCs/>
          <w:color w:val="000000"/>
          <w:u w:val="single"/>
        </w:rPr>
      </w:pPr>
      <w:bookmarkStart w:id="2" w:name="_Hlk135922618"/>
    </w:p>
    <w:p w:rsidR="00F272E8" w:rsidRPr="00EF7065" w:rsidRDefault="00F272E8" w:rsidP="00F272E8">
      <w:pPr>
        <w:autoSpaceDE w:val="0"/>
        <w:jc w:val="both"/>
        <w:rPr>
          <w:b/>
          <w:bCs/>
          <w:color w:val="000000"/>
          <w:u w:val="single"/>
        </w:rPr>
      </w:pPr>
      <w:r w:rsidRPr="00EF7065">
        <w:rPr>
          <w:b/>
          <w:bCs/>
          <w:color w:val="000000"/>
          <w:u w:val="single"/>
        </w:rPr>
        <w:t>ČTVRTEK 1. ČERVNA</w:t>
      </w:r>
    </w:p>
    <w:p w:rsidR="00F272E8" w:rsidRPr="00EF7065" w:rsidRDefault="00F272E8" w:rsidP="00F272E8">
      <w:pPr>
        <w:jc w:val="both"/>
        <w:rPr>
          <w:b/>
          <w:bCs/>
          <w:color w:val="000000"/>
        </w:rPr>
      </w:pPr>
      <w:r w:rsidRPr="00EF7065">
        <w:rPr>
          <w:b/>
          <w:bCs/>
          <w:color w:val="000000"/>
        </w:rPr>
        <w:t>Den otevřených dveří 13. dělostřeleckého pluku</w:t>
      </w:r>
    </w:p>
    <w:p w:rsidR="00F272E8" w:rsidRPr="00EF7065" w:rsidRDefault="00F272E8" w:rsidP="00F272E8">
      <w:pPr>
        <w:jc w:val="both"/>
        <w:rPr>
          <w:b/>
          <w:bCs/>
          <w:color w:val="000000"/>
        </w:rPr>
      </w:pPr>
      <w:r w:rsidRPr="00EF7065">
        <w:rPr>
          <w:b/>
          <w:bCs/>
          <w:color w:val="000000"/>
        </w:rPr>
        <w:t>Jince</w:t>
      </w:r>
    </w:p>
    <w:p w:rsidR="00F272E8" w:rsidRPr="00EF7065" w:rsidRDefault="00F272E8" w:rsidP="00F272E8">
      <w:pPr>
        <w:jc w:val="both"/>
        <w:rPr>
          <w:b/>
          <w:bCs/>
          <w:color w:val="000000"/>
        </w:rPr>
      </w:pPr>
    </w:p>
    <w:p w:rsidR="00F272E8" w:rsidRPr="00EF7065" w:rsidRDefault="00F272E8" w:rsidP="00F272E8">
      <w:pPr>
        <w:jc w:val="both"/>
        <w:rPr>
          <w:color w:val="000000"/>
        </w:rPr>
      </w:pPr>
      <w:r w:rsidRPr="00EF7065">
        <w:rPr>
          <w:b/>
          <w:bCs/>
          <w:color w:val="000000"/>
        </w:rPr>
        <w:t xml:space="preserve">          </w:t>
      </w:r>
      <w:r w:rsidRPr="00EF7065">
        <w:rPr>
          <w:color w:val="000000"/>
        </w:rPr>
        <w:t>Ve čtvrtek 1. června 2023 se od 9.00 do 13.00 hodin v kasárnách 13. dělostřeleckého pluku v Jincích uskuteční Den otevřených dveří. Pro děti i širokou veřejnost budou připraveny ukázky techniky nejen dělostřeleckého pluku, ale i Vojenské policie a 25. protiletadlového raketového pluku. Zástupci odboru komunikace Ministerstva obrany představí vzdělávací projekt Příprava občanů k obraně státu (POKOS), v </w:t>
      </w:r>
      <w:proofErr w:type="gramStart"/>
      <w:r w:rsidRPr="00EF7065">
        <w:rPr>
          <w:color w:val="000000"/>
        </w:rPr>
        <w:t>rámci</w:t>
      </w:r>
      <w:proofErr w:type="gramEnd"/>
      <w:r w:rsidRPr="00EF7065">
        <w:rPr>
          <w:color w:val="000000"/>
        </w:rPr>
        <w:t xml:space="preserve"> kterého jsou pro všechny věkové kategorie připraveny vědomostní soutěže o armádní odměny.</w:t>
      </w:r>
    </w:p>
    <w:p w:rsidR="00F272E8" w:rsidRPr="00EF7065" w:rsidRDefault="00F272E8" w:rsidP="00F272E8">
      <w:pPr>
        <w:ind w:firstLine="708"/>
        <w:jc w:val="both"/>
        <w:rPr>
          <w:color w:val="000000"/>
        </w:rPr>
      </w:pPr>
      <w:r w:rsidRPr="00EF7065">
        <w:rPr>
          <w:color w:val="000000"/>
        </w:rPr>
        <w:t xml:space="preserve">Vojáci také předvedou dynamické ukázky boje z blízka, výcviku služebních psů či záchranu života raněnému. Pro děti bude k dispozici skákací hrad, </w:t>
      </w:r>
      <w:proofErr w:type="spellStart"/>
      <w:r w:rsidRPr="00EF7065">
        <w:rPr>
          <w:color w:val="000000"/>
        </w:rPr>
        <w:t>aquazorbing</w:t>
      </w:r>
      <w:proofErr w:type="spellEnd"/>
      <w:r w:rsidRPr="00EF7065">
        <w:rPr>
          <w:color w:val="000000"/>
        </w:rPr>
        <w:t xml:space="preserve"> nebo možnost pořídit si třpytivé tetování. Nadšenci si mohou pod dohledem instruktorů vojenského lezení prolézt celou lanovou dráhu. Program doprovodí soutěže o ceny. Parkování je pro návštěvníky zajištěno. </w:t>
      </w:r>
    </w:p>
    <w:p w:rsidR="00F272E8" w:rsidRPr="00EF7065" w:rsidRDefault="00F272E8" w:rsidP="00F272E8">
      <w:pPr>
        <w:jc w:val="both"/>
        <w:rPr>
          <w:color w:val="000000"/>
        </w:rPr>
      </w:pPr>
    </w:p>
    <w:p w:rsidR="00F272E8" w:rsidRPr="00EF7065" w:rsidRDefault="00F272E8" w:rsidP="00F272E8">
      <w:pPr>
        <w:jc w:val="both"/>
        <w:rPr>
          <w:color w:val="000000"/>
        </w:rPr>
      </w:pPr>
      <w:r w:rsidRPr="00EF7065">
        <w:rPr>
          <w:b/>
          <w:color w:val="000000"/>
        </w:rPr>
        <w:t>Kontaktní osoba</w:t>
      </w:r>
      <w:r w:rsidRPr="00EF7065">
        <w:rPr>
          <w:color w:val="000000"/>
        </w:rPr>
        <w:t xml:space="preserve">: kapitánka Gabriela Kugler, tisková a informační důstojnice 13. dělostřeleckého pluku, tel.: </w:t>
      </w:r>
      <w:r w:rsidRPr="00EF7065">
        <w:rPr>
          <w:color w:val="050505"/>
        </w:rPr>
        <w:t xml:space="preserve">725 549 792, </w:t>
      </w:r>
      <w:r w:rsidRPr="00EF7065">
        <w:t xml:space="preserve">e-mail: </w:t>
      </w:r>
      <w:hyperlink r:id="rId11" w:history="1">
        <w:r w:rsidRPr="00EF7065">
          <w:rPr>
            <w:rStyle w:val="Hypertextovodkaz"/>
          </w:rPr>
          <w:t>kotkovag@army.cz</w:t>
        </w:r>
      </w:hyperlink>
    </w:p>
    <w:p w:rsidR="00F272E8" w:rsidRPr="00EF7065" w:rsidRDefault="00F272E8" w:rsidP="00F272E8">
      <w:pPr>
        <w:jc w:val="both"/>
        <w:rPr>
          <w:color w:val="000000"/>
        </w:rPr>
      </w:pPr>
    </w:p>
    <w:p w:rsidR="00F272E8" w:rsidRDefault="00F272E8" w:rsidP="00F272E8">
      <w:pPr>
        <w:jc w:val="both"/>
        <w:rPr>
          <w:b/>
          <w:u w:val="single"/>
        </w:rPr>
      </w:pPr>
    </w:p>
    <w:p w:rsidR="001F3BF9" w:rsidRPr="00EF7065" w:rsidRDefault="001F3BF9" w:rsidP="00F272E8">
      <w:pPr>
        <w:jc w:val="both"/>
        <w:rPr>
          <w:b/>
          <w:u w:val="single"/>
        </w:rPr>
      </w:pPr>
    </w:p>
    <w:p w:rsidR="00EF7065" w:rsidRDefault="00EF7065" w:rsidP="00F272E8">
      <w:pPr>
        <w:jc w:val="both"/>
        <w:rPr>
          <w:b/>
          <w:color w:val="000000"/>
          <w:u w:val="single"/>
        </w:rPr>
      </w:pPr>
    </w:p>
    <w:p w:rsidR="00EF7065" w:rsidRDefault="00EF7065" w:rsidP="00F272E8">
      <w:pPr>
        <w:jc w:val="both"/>
        <w:rPr>
          <w:b/>
          <w:color w:val="000000"/>
          <w:u w:val="single"/>
        </w:rPr>
      </w:pPr>
    </w:p>
    <w:p w:rsidR="00F272E8" w:rsidRPr="00EF7065" w:rsidRDefault="00F272E8" w:rsidP="00F272E8">
      <w:pPr>
        <w:jc w:val="both"/>
        <w:rPr>
          <w:b/>
          <w:color w:val="000000"/>
          <w:u w:val="single"/>
        </w:rPr>
      </w:pPr>
      <w:r w:rsidRPr="00EF7065">
        <w:rPr>
          <w:b/>
          <w:color w:val="000000"/>
          <w:u w:val="single"/>
        </w:rPr>
        <w:lastRenderedPageBreak/>
        <w:t>PÁTEK 2. ČERVNA 2023</w:t>
      </w:r>
    </w:p>
    <w:p w:rsidR="00F272E8" w:rsidRPr="00EF7065" w:rsidRDefault="00F272E8" w:rsidP="00F272E8">
      <w:pPr>
        <w:jc w:val="both"/>
        <w:rPr>
          <w:b/>
          <w:color w:val="000000"/>
        </w:rPr>
      </w:pPr>
      <w:r w:rsidRPr="00EF7065">
        <w:rPr>
          <w:b/>
          <w:color w:val="000000"/>
        </w:rPr>
        <w:t>Den dětí s branně bezpečnostní tematikou</w:t>
      </w:r>
    </w:p>
    <w:p w:rsidR="00F272E8" w:rsidRPr="00EF7065" w:rsidRDefault="00F272E8" w:rsidP="00F272E8">
      <w:pPr>
        <w:pStyle w:val="Normlnweb"/>
        <w:shd w:val="clear" w:color="auto" w:fill="FFFFFF"/>
        <w:jc w:val="both"/>
        <w:rPr>
          <w:rFonts w:ascii="Times New Roman" w:hAnsi="Times New Roman"/>
          <w:b/>
          <w:bCs/>
        </w:rPr>
      </w:pPr>
      <w:r w:rsidRPr="00EF7065">
        <w:rPr>
          <w:rFonts w:ascii="Times New Roman" w:hAnsi="Times New Roman"/>
          <w:b/>
          <w:bCs/>
        </w:rPr>
        <w:t>Nové Město nad Metují</w:t>
      </w:r>
    </w:p>
    <w:p w:rsidR="00F272E8" w:rsidRPr="00EF7065" w:rsidRDefault="00F272E8" w:rsidP="00F272E8">
      <w:pPr>
        <w:pStyle w:val="Normlnweb"/>
        <w:shd w:val="clear" w:color="auto" w:fill="FFFFFF"/>
        <w:jc w:val="both"/>
        <w:rPr>
          <w:rFonts w:ascii="Times New Roman" w:hAnsi="Times New Roman"/>
          <w:b/>
          <w:bCs/>
        </w:rPr>
      </w:pPr>
    </w:p>
    <w:p w:rsidR="00F272E8" w:rsidRPr="00EF7065" w:rsidRDefault="00F272E8" w:rsidP="001F3BF9">
      <w:pPr>
        <w:pStyle w:val="Normlnweb"/>
        <w:shd w:val="clear" w:color="auto" w:fill="FFFFFF"/>
        <w:spacing w:line="276" w:lineRule="auto"/>
        <w:ind w:firstLine="708"/>
        <w:jc w:val="both"/>
        <w:rPr>
          <w:rFonts w:ascii="Times New Roman" w:hAnsi="Times New Roman"/>
        </w:rPr>
      </w:pPr>
      <w:r w:rsidRPr="00EF7065">
        <w:rPr>
          <w:rFonts w:ascii="Times New Roman" w:hAnsi="Times New Roman"/>
          <w:color w:val="333333"/>
          <w:shd w:val="clear" w:color="auto" w:fill="FFFFFF"/>
        </w:rPr>
        <w:t xml:space="preserve">V pátek 2. června 2023 se od 8.00 do 12.00 hodin na letišti v Novém Městě nad Metují uskuteční Den dětí s branně bezpečnostní tematikou. Akci organizuje odbor komunikace Ministerstva obrany ve spolupráci s Aeroklubem Nové Město nad Metují. Armáda České republiky bude zastoupena příslušníky 4. brigády rychlého nasazení, kteří předvedou svoji výstroj, výzbroj a techniku. K prohlídce bude připravena pancéřovaná Tatra s minometem Tatra 815-7 PRAM. Land Rover </w:t>
      </w:r>
      <w:proofErr w:type="spellStart"/>
      <w:r w:rsidRPr="00EF7065">
        <w:rPr>
          <w:rFonts w:ascii="Times New Roman" w:hAnsi="Times New Roman"/>
          <w:color w:val="333333"/>
          <w:shd w:val="clear" w:color="auto" w:fill="FFFFFF"/>
        </w:rPr>
        <w:t>Defender</w:t>
      </w:r>
      <w:proofErr w:type="spellEnd"/>
      <w:r w:rsidRPr="00EF7065">
        <w:rPr>
          <w:rFonts w:ascii="Times New Roman" w:hAnsi="Times New Roman"/>
          <w:color w:val="333333"/>
          <w:shd w:val="clear" w:color="auto" w:fill="FFFFFF"/>
        </w:rPr>
        <w:t xml:space="preserve"> 130 Kajman představí 43. výsadkový pluk. Vojáci z Agentury vojenského zdravotnictví předvedou výcvik služebních psů a z 24. základny dopravního letectva přiletí záchranný vrtulník W-</w:t>
      </w:r>
      <w:proofErr w:type="gramStart"/>
      <w:r w:rsidRPr="00EF7065">
        <w:rPr>
          <w:rFonts w:ascii="Times New Roman" w:hAnsi="Times New Roman"/>
          <w:color w:val="333333"/>
          <w:shd w:val="clear" w:color="auto" w:fill="FFFFFF"/>
        </w:rPr>
        <w:t>3A</w:t>
      </w:r>
      <w:proofErr w:type="gramEnd"/>
      <w:r w:rsidRPr="00EF7065">
        <w:rPr>
          <w:rFonts w:ascii="Times New Roman" w:hAnsi="Times New Roman"/>
          <w:color w:val="333333"/>
          <w:shd w:val="clear" w:color="auto" w:fill="FFFFFF"/>
        </w:rPr>
        <w:t xml:space="preserve"> Sokol, který bude návštěvníkům otevřen k prohlídce.</w:t>
      </w:r>
    </w:p>
    <w:p w:rsidR="00F272E8" w:rsidRPr="00EF7065" w:rsidRDefault="00F272E8" w:rsidP="00F272E8">
      <w:pPr>
        <w:jc w:val="both"/>
        <w:rPr>
          <w:color w:val="000000"/>
        </w:rPr>
      </w:pPr>
    </w:p>
    <w:p w:rsidR="00F272E8" w:rsidRPr="00EF7065" w:rsidRDefault="00F272E8" w:rsidP="00F272E8">
      <w:pPr>
        <w:jc w:val="both"/>
      </w:pPr>
      <w:r w:rsidRPr="00EF7065">
        <w:rPr>
          <w:b/>
          <w:color w:val="000000"/>
        </w:rPr>
        <w:t>Kontaktní osoba:</w:t>
      </w:r>
      <w:r w:rsidRPr="00EF7065">
        <w:rPr>
          <w:color w:val="000000"/>
        </w:rPr>
        <w:t xml:space="preserve"> Daniela </w:t>
      </w:r>
      <w:proofErr w:type="spellStart"/>
      <w:r w:rsidRPr="00EF7065">
        <w:rPr>
          <w:color w:val="000000"/>
        </w:rPr>
        <w:t>Hölzelová</w:t>
      </w:r>
      <w:proofErr w:type="spellEnd"/>
      <w:r w:rsidRPr="00EF7065">
        <w:rPr>
          <w:color w:val="000000"/>
        </w:rPr>
        <w:t>, odbor komunikace MO, tel.: 973 200 293</w:t>
      </w:r>
      <w:r w:rsidRPr="00EF7065">
        <w:rPr>
          <w:color w:val="000000"/>
        </w:rPr>
        <w:br/>
        <w:t xml:space="preserve">725 067 048, e-mail: </w:t>
      </w:r>
      <w:hyperlink r:id="rId12" w:history="1">
        <w:r w:rsidRPr="00EF7065">
          <w:rPr>
            <w:rStyle w:val="Hypertextovodkaz"/>
            <w:color w:val="000000"/>
          </w:rPr>
          <w:t>holzelovad@army.cz</w:t>
        </w:r>
      </w:hyperlink>
      <w:r w:rsidRPr="00EF7065">
        <w:t xml:space="preserve"> </w:t>
      </w:r>
    </w:p>
    <w:p w:rsidR="00F272E8" w:rsidRPr="00EF7065" w:rsidRDefault="00F272E8" w:rsidP="00F272E8">
      <w:pPr>
        <w:jc w:val="both"/>
        <w:rPr>
          <w:b/>
          <w:u w:val="single"/>
        </w:rPr>
      </w:pPr>
    </w:p>
    <w:p w:rsidR="00F272E8" w:rsidRPr="00EF7065" w:rsidRDefault="00F272E8" w:rsidP="00F272E8">
      <w:pPr>
        <w:jc w:val="both"/>
        <w:rPr>
          <w:b/>
          <w:u w:val="single"/>
        </w:rPr>
      </w:pPr>
    </w:p>
    <w:p w:rsidR="00F272E8" w:rsidRPr="00EF7065" w:rsidRDefault="00F272E8" w:rsidP="00F272E8">
      <w:pPr>
        <w:jc w:val="both"/>
        <w:rPr>
          <w:b/>
          <w:u w:val="single"/>
        </w:rPr>
      </w:pPr>
      <w:r w:rsidRPr="00EF7065">
        <w:rPr>
          <w:b/>
          <w:u w:val="single"/>
        </w:rPr>
        <w:t>PÁTEK 2. ČERVNA 2023</w:t>
      </w:r>
    </w:p>
    <w:p w:rsidR="00F272E8" w:rsidRPr="00EF7065" w:rsidRDefault="00F272E8" w:rsidP="00F272E8">
      <w:pPr>
        <w:outlineLvl w:val="0"/>
        <w:rPr>
          <w:b/>
        </w:rPr>
      </w:pPr>
      <w:r w:rsidRPr="00EF7065">
        <w:rPr>
          <w:b/>
        </w:rPr>
        <w:t xml:space="preserve">Den otevřených dveří – Dětský den </w:t>
      </w:r>
      <w:r w:rsidRPr="00EF7065">
        <w:rPr>
          <w:b/>
          <w:color w:val="000000"/>
        </w:rPr>
        <w:t>na heliportu</w:t>
      </w:r>
      <w:r w:rsidRPr="00EF7065">
        <w:rPr>
          <w:color w:val="000000"/>
        </w:rPr>
        <w:t xml:space="preserve"> </w:t>
      </w:r>
      <w:r w:rsidRPr="00EF7065">
        <w:rPr>
          <w:b/>
          <w:color w:val="000000"/>
        </w:rPr>
        <w:t>Brandýs nad Labem-Stará Boleslav</w:t>
      </w:r>
    </w:p>
    <w:p w:rsidR="00F272E8" w:rsidRPr="00EF7065" w:rsidRDefault="00F272E8" w:rsidP="00F272E8">
      <w:pPr>
        <w:jc w:val="both"/>
        <w:rPr>
          <w:b/>
          <w:color w:val="000000"/>
        </w:rPr>
      </w:pPr>
      <w:r w:rsidRPr="00EF7065">
        <w:rPr>
          <w:b/>
          <w:color w:val="000000"/>
        </w:rPr>
        <w:t>Brandýs nad Labem-Stará Boleslav</w:t>
      </w:r>
    </w:p>
    <w:p w:rsidR="00F272E8" w:rsidRPr="00EF7065" w:rsidRDefault="00F272E8" w:rsidP="00F272E8">
      <w:pPr>
        <w:jc w:val="both"/>
        <w:rPr>
          <w:color w:val="000000"/>
        </w:rPr>
      </w:pPr>
    </w:p>
    <w:p w:rsidR="00F272E8" w:rsidRPr="00EF7065" w:rsidRDefault="00F272E8" w:rsidP="001F3BF9">
      <w:pPr>
        <w:ind w:firstLine="708"/>
        <w:jc w:val="both"/>
        <w:rPr>
          <w:b/>
          <w:color w:val="000000"/>
        </w:rPr>
      </w:pPr>
      <w:r w:rsidRPr="00EF7065">
        <w:rPr>
          <w:color w:val="000000"/>
        </w:rPr>
        <w:t>V pátek 2. června 2023 se od 8.30 do 11.30 hodin na heliportu za areálem Jaselských kasáren uskuteční dětský den. Armáda České republiky organizuje akci společně s Policií ČR a Městským domem dětí a mládeže Brandýs nad Labem-Stará Boleslav.</w:t>
      </w:r>
    </w:p>
    <w:p w:rsidR="00F272E8" w:rsidRPr="00EF7065" w:rsidRDefault="00F272E8" w:rsidP="00F272E8">
      <w:pPr>
        <w:ind w:firstLine="708"/>
        <w:jc w:val="both"/>
        <w:rPr>
          <w:color w:val="000000"/>
        </w:rPr>
      </w:pPr>
      <w:r w:rsidRPr="00EF7065">
        <w:rPr>
          <w:color w:val="000000"/>
        </w:rPr>
        <w:t xml:space="preserve">Pro děti bude připravena pestrá zábava s laserovou střelnicí, překážkovou dráhou, skákacím hradem nebo statickými ukázkami vojenské, policejní a hasičské techniky. Na místě budou k vidění historické i moderní zbraně. </w:t>
      </w:r>
    </w:p>
    <w:p w:rsidR="00F272E8" w:rsidRPr="00EF7065" w:rsidRDefault="00F272E8" w:rsidP="00F272E8">
      <w:pPr>
        <w:ind w:firstLine="708"/>
        <w:jc w:val="both"/>
        <w:rPr>
          <w:color w:val="000000"/>
        </w:rPr>
      </w:pPr>
      <w:r w:rsidRPr="00EF7065">
        <w:rPr>
          <w:color w:val="000000"/>
        </w:rPr>
        <w:t xml:space="preserve">Návštěvníci se mohou těšit také na zabezpečovací vozidlo Toyota </w:t>
      </w:r>
      <w:proofErr w:type="spellStart"/>
      <w:r w:rsidRPr="00EF7065">
        <w:rPr>
          <w:color w:val="000000"/>
        </w:rPr>
        <w:t>Hilux</w:t>
      </w:r>
      <w:proofErr w:type="spellEnd"/>
      <w:r w:rsidRPr="00EF7065">
        <w:rPr>
          <w:color w:val="000000"/>
        </w:rPr>
        <w:t xml:space="preserve"> nebo průzkumné vozidlo S-LOV IVECO a průlety letounů Vzdušných sil Armády České republiky JAS-39 </w:t>
      </w:r>
      <w:proofErr w:type="spellStart"/>
      <w:r w:rsidRPr="00EF7065">
        <w:rPr>
          <w:color w:val="000000"/>
        </w:rPr>
        <w:t>Gripen</w:t>
      </w:r>
      <w:proofErr w:type="spellEnd"/>
      <w:r w:rsidRPr="00EF7065">
        <w:rPr>
          <w:color w:val="000000"/>
        </w:rPr>
        <w:t xml:space="preserve"> a Mi-17. Nebudou chybět ani dynamické ukázky tanku T-72, pořádkové jednotky Policie ČR a výcvik služebních psů.</w:t>
      </w:r>
    </w:p>
    <w:p w:rsidR="00F272E8" w:rsidRPr="00EF7065" w:rsidRDefault="00F272E8" w:rsidP="00F272E8">
      <w:pPr>
        <w:ind w:firstLine="708"/>
        <w:jc w:val="both"/>
        <w:rPr>
          <w:color w:val="000000"/>
        </w:rPr>
      </w:pPr>
      <w:r w:rsidRPr="00EF7065">
        <w:rPr>
          <w:color w:val="000000"/>
        </w:rPr>
        <w:t xml:space="preserve"> </w:t>
      </w:r>
    </w:p>
    <w:p w:rsidR="00F272E8" w:rsidRPr="00EF7065" w:rsidRDefault="00F272E8" w:rsidP="00F272E8">
      <w:pPr>
        <w:tabs>
          <w:tab w:val="left" w:pos="709"/>
        </w:tabs>
        <w:jc w:val="both"/>
        <w:rPr>
          <w:b/>
          <w:u w:val="single"/>
        </w:rPr>
      </w:pPr>
      <w:r w:rsidRPr="00EF7065">
        <w:rPr>
          <w:b/>
          <w:u w:val="single"/>
        </w:rPr>
        <w:t>Informace pro sdělovací prostředky:</w:t>
      </w:r>
    </w:p>
    <w:p w:rsidR="00F272E8" w:rsidRPr="00EF7065" w:rsidRDefault="00F272E8" w:rsidP="00F272E8">
      <w:pPr>
        <w:jc w:val="both"/>
        <w:rPr>
          <w:color w:val="000000"/>
        </w:rPr>
      </w:pPr>
      <w:r w:rsidRPr="00EF7065">
        <w:rPr>
          <w:b/>
          <w:color w:val="000000"/>
        </w:rPr>
        <w:t>Sraz novinářů:</w:t>
      </w:r>
      <w:r w:rsidRPr="00EF7065">
        <w:rPr>
          <w:color w:val="000000"/>
        </w:rPr>
        <w:t xml:space="preserve"> pátek 2. června 2023 do 8.00 hodin na posádkovém heliportu za kasárnami Brandýs nad Labem-Stará Boleslav, Boleslavská 929</w:t>
      </w:r>
    </w:p>
    <w:p w:rsidR="00F272E8" w:rsidRPr="00EF7065" w:rsidRDefault="00F272E8" w:rsidP="00F272E8">
      <w:pPr>
        <w:jc w:val="both"/>
        <w:rPr>
          <w:color w:val="000000"/>
        </w:rPr>
      </w:pPr>
    </w:p>
    <w:p w:rsidR="00F272E8" w:rsidRPr="00EF7065" w:rsidRDefault="00F272E8" w:rsidP="00F272E8">
      <w:pPr>
        <w:jc w:val="both"/>
        <w:rPr>
          <w:color w:val="000000"/>
        </w:rPr>
      </w:pPr>
      <w:r w:rsidRPr="00EF7065">
        <w:rPr>
          <w:color w:val="000000"/>
        </w:rPr>
        <w:t xml:space="preserve">Na akci je vyžadována </w:t>
      </w:r>
      <w:r w:rsidRPr="00EF7065">
        <w:rPr>
          <w:b/>
          <w:color w:val="000000"/>
        </w:rPr>
        <w:t>akreditace</w:t>
      </w:r>
      <w:r w:rsidRPr="00EF7065">
        <w:rPr>
          <w:color w:val="000000"/>
        </w:rPr>
        <w:t xml:space="preserve">, požadavky zasílejte </w:t>
      </w:r>
      <w:r w:rsidRPr="00EF7065">
        <w:rPr>
          <w:b/>
          <w:color w:val="000000"/>
        </w:rPr>
        <w:t>nejpozději do středy 31. května 2023 do 10.00 hodin</w:t>
      </w:r>
      <w:r w:rsidRPr="00EF7065">
        <w:rPr>
          <w:color w:val="000000"/>
        </w:rPr>
        <w:t xml:space="preserve"> na e-mail: alog@army.cz </w:t>
      </w:r>
    </w:p>
    <w:p w:rsidR="00F272E8" w:rsidRPr="00EF7065" w:rsidRDefault="00F272E8" w:rsidP="00F272E8">
      <w:pPr>
        <w:jc w:val="both"/>
        <w:rPr>
          <w:color w:val="000000"/>
        </w:rPr>
      </w:pPr>
    </w:p>
    <w:p w:rsidR="00F272E8" w:rsidRPr="00EF7065" w:rsidRDefault="00F272E8" w:rsidP="00F272E8">
      <w:pPr>
        <w:jc w:val="both"/>
        <w:rPr>
          <w:color w:val="000000"/>
        </w:rPr>
      </w:pPr>
      <w:r w:rsidRPr="00EF7065">
        <w:rPr>
          <w:b/>
          <w:color w:val="000000"/>
        </w:rPr>
        <w:t>Kontaktní osoba:</w:t>
      </w:r>
      <w:r w:rsidRPr="00EF7065">
        <w:rPr>
          <w:color w:val="000000"/>
        </w:rPr>
        <w:t xml:space="preserve"> kapitán Jakub Moravec, tiskový a informační důstojník, Agentura logistiky, tel.: 602 364 977, 973 230 227, e-mail: alog@army.cz</w:t>
      </w:r>
    </w:p>
    <w:p w:rsidR="00F272E8" w:rsidRDefault="00F272E8" w:rsidP="00F272E8">
      <w:pPr>
        <w:jc w:val="both"/>
      </w:pPr>
    </w:p>
    <w:bookmarkEnd w:id="1"/>
    <w:bookmarkEnd w:id="2"/>
    <w:p w:rsidR="001F3BF9" w:rsidRDefault="001F3BF9" w:rsidP="001F3BF9">
      <w:pPr>
        <w:spacing w:line="276" w:lineRule="auto"/>
        <w:jc w:val="both"/>
        <w:rPr>
          <w:rStyle w:val="dn"/>
          <w:b/>
          <w:bCs/>
          <w:u w:val="single"/>
        </w:rPr>
      </w:pPr>
    </w:p>
    <w:p w:rsidR="001F3BF9" w:rsidRDefault="001F3BF9" w:rsidP="001F3BF9">
      <w:pPr>
        <w:spacing w:line="276" w:lineRule="auto"/>
        <w:jc w:val="both"/>
        <w:rPr>
          <w:rStyle w:val="dn"/>
          <w:b/>
          <w:bCs/>
          <w:u w:val="single"/>
        </w:rPr>
      </w:pPr>
    </w:p>
    <w:p w:rsidR="001F3BF9" w:rsidRDefault="001F3BF9" w:rsidP="001F3BF9">
      <w:pPr>
        <w:spacing w:line="276" w:lineRule="auto"/>
        <w:jc w:val="both"/>
        <w:rPr>
          <w:rStyle w:val="dn"/>
          <w:b/>
          <w:bCs/>
          <w:u w:val="single"/>
        </w:rPr>
      </w:pPr>
    </w:p>
    <w:p w:rsidR="001F3BF9" w:rsidRPr="00EF7065" w:rsidRDefault="001F3BF9" w:rsidP="001F3BF9">
      <w:pPr>
        <w:spacing w:line="276" w:lineRule="auto"/>
        <w:jc w:val="both"/>
        <w:rPr>
          <w:rStyle w:val="dn"/>
          <w:b/>
          <w:bCs/>
          <w:u w:val="single"/>
        </w:rPr>
      </w:pPr>
      <w:r w:rsidRPr="00EF7065">
        <w:rPr>
          <w:rStyle w:val="dn"/>
          <w:b/>
          <w:bCs/>
          <w:u w:val="single"/>
        </w:rPr>
        <w:lastRenderedPageBreak/>
        <w:t>PÁTEK 2</w:t>
      </w:r>
      <w:r w:rsidRPr="00EF7065">
        <w:rPr>
          <w:rStyle w:val="dn"/>
          <w:b/>
          <w:bCs/>
          <w:u w:val="single"/>
          <w:lang w:val="pt-PT"/>
        </w:rPr>
        <w:t xml:space="preserve">. ČERVNA 2023 </w:t>
      </w:r>
    </w:p>
    <w:p w:rsidR="001F3BF9" w:rsidRPr="00EF7065" w:rsidRDefault="001F3BF9" w:rsidP="001F3BF9">
      <w:pPr>
        <w:spacing w:line="276" w:lineRule="auto"/>
        <w:jc w:val="both"/>
        <w:rPr>
          <w:rStyle w:val="Siln"/>
        </w:rPr>
      </w:pPr>
      <w:r w:rsidRPr="00EF7065">
        <w:rPr>
          <w:rStyle w:val="Siln"/>
        </w:rPr>
        <w:t>Vystoupení Vojensk</w:t>
      </w:r>
      <w:r w:rsidRPr="00EF7065">
        <w:rPr>
          <w:rStyle w:val="dn"/>
          <w:b/>
          <w:bCs/>
          <w:lang w:val="fr-FR"/>
        </w:rPr>
        <w:t>é</w:t>
      </w:r>
      <w:r w:rsidRPr="00EF7065">
        <w:rPr>
          <w:rStyle w:val="dn"/>
          <w:b/>
          <w:bCs/>
          <w:lang w:val="pt-PT"/>
        </w:rPr>
        <w:t>ho um</w:t>
      </w:r>
      <w:r w:rsidRPr="00EF7065">
        <w:rPr>
          <w:rStyle w:val="Siln"/>
        </w:rPr>
        <w:t>ěleck</w:t>
      </w:r>
      <w:r w:rsidRPr="00EF7065">
        <w:rPr>
          <w:rStyle w:val="dn"/>
          <w:b/>
          <w:bCs/>
          <w:lang w:val="fr-FR"/>
        </w:rPr>
        <w:t>é</w:t>
      </w:r>
      <w:r w:rsidRPr="00EF7065">
        <w:rPr>
          <w:rStyle w:val="Siln"/>
        </w:rPr>
        <w:t>ho souboru ONDRÁŠ s pořadem Ondrášovské</w:t>
      </w:r>
      <w:bookmarkStart w:id="3" w:name="_GoBack"/>
      <w:bookmarkEnd w:id="3"/>
      <w:r w:rsidRPr="00EF7065">
        <w:rPr>
          <w:rStyle w:val="Siln"/>
        </w:rPr>
        <w:t xml:space="preserve"> putování</w:t>
      </w:r>
    </w:p>
    <w:p w:rsidR="001F3BF9" w:rsidRPr="00EF7065" w:rsidRDefault="001F3BF9" w:rsidP="001F3BF9">
      <w:pPr>
        <w:pStyle w:val="Normlnweb"/>
        <w:shd w:val="clear" w:color="auto" w:fill="FFFFFF"/>
        <w:spacing w:line="276" w:lineRule="auto"/>
        <w:jc w:val="both"/>
        <w:rPr>
          <w:rStyle w:val="Siln"/>
          <w:rFonts w:ascii="Times New Roman" w:hAnsi="Times New Roman"/>
        </w:rPr>
      </w:pPr>
      <w:r w:rsidRPr="00EF7065">
        <w:rPr>
          <w:rStyle w:val="Siln"/>
          <w:rFonts w:ascii="Times New Roman" w:hAnsi="Times New Roman"/>
        </w:rPr>
        <w:t>České Budějovice</w:t>
      </w:r>
    </w:p>
    <w:p w:rsidR="001F3BF9" w:rsidRPr="00EF7065" w:rsidRDefault="001F3BF9" w:rsidP="001F3BF9">
      <w:pPr>
        <w:pStyle w:val="Normlnweb"/>
        <w:shd w:val="clear" w:color="auto" w:fill="FFFFFF"/>
        <w:spacing w:line="276" w:lineRule="auto"/>
        <w:jc w:val="both"/>
        <w:rPr>
          <w:rStyle w:val="dn"/>
          <w:rFonts w:ascii="Times New Roman" w:hAnsi="Times New Roman"/>
        </w:rPr>
      </w:pPr>
    </w:p>
    <w:p w:rsidR="001F3BF9" w:rsidRPr="00EF7065" w:rsidRDefault="001F3BF9" w:rsidP="001F3BF9">
      <w:pPr>
        <w:pStyle w:val="Normlnweb"/>
        <w:shd w:val="clear" w:color="auto" w:fill="FFFFFF"/>
        <w:spacing w:line="276" w:lineRule="auto"/>
        <w:ind w:firstLine="709"/>
        <w:jc w:val="both"/>
        <w:rPr>
          <w:rStyle w:val="dn"/>
          <w:rFonts w:ascii="Times New Roman" w:hAnsi="Times New Roman"/>
        </w:rPr>
      </w:pPr>
      <w:r w:rsidRPr="00EF7065">
        <w:rPr>
          <w:rStyle w:val="dn"/>
          <w:rFonts w:ascii="Times New Roman" w:hAnsi="Times New Roman"/>
        </w:rPr>
        <w:t xml:space="preserve">V pátek 2. června 2023 v 15.00 hodin vystoupí Vojenský umělecký soubor ONDRÁŠ s folklorním tanečně-hudebním pořadem celého souboru </w:t>
      </w:r>
      <w:r w:rsidRPr="00EF7065">
        <w:rPr>
          <w:rStyle w:val="dn"/>
          <w:rFonts w:ascii="Times New Roman" w:hAnsi="Times New Roman"/>
          <w:i/>
        </w:rPr>
        <w:t>Ondrášovské putování</w:t>
      </w:r>
      <w:r w:rsidRPr="00EF7065">
        <w:rPr>
          <w:rStyle w:val="dn"/>
          <w:rFonts w:ascii="Times New Roman" w:hAnsi="Times New Roman"/>
        </w:rPr>
        <w:t xml:space="preserve"> v Národním pavilonu Z na Výstavišti České Budějovice v rámci Dne s armádou ČR 2023. Vstup na akci je zdarma, více zde: https://www.vcb.cz/kalendar-akci/den-s-armadou-cr-2023.</w:t>
      </w:r>
    </w:p>
    <w:p w:rsidR="001F3BF9" w:rsidRDefault="001F3BF9" w:rsidP="001F3BF9">
      <w:pPr>
        <w:spacing w:line="276" w:lineRule="auto"/>
        <w:jc w:val="both"/>
        <w:rPr>
          <w:rStyle w:val="Siln"/>
        </w:rPr>
      </w:pPr>
    </w:p>
    <w:p w:rsidR="001F3BF9" w:rsidRPr="00EF7065" w:rsidRDefault="001F3BF9" w:rsidP="001F3BF9">
      <w:pPr>
        <w:spacing w:line="276" w:lineRule="auto"/>
        <w:jc w:val="both"/>
      </w:pPr>
      <w:r w:rsidRPr="00EF7065">
        <w:rPr>
          <w:rStyle w:val="Siln"/>
        </w:rPr>
        <w:t>Kontaktní osoba:</w:t>
      </w:r>
      <w:r w:rsidRPr="00EF7065">
        <w:rPr>
          <w:rStyle w:val="dn"/>
          <w:lang w:val="it-IT"/>
        </w:rPr>
        <w:t xml:space="preserve"> Gabriela </w:t>
      </w:r>
      <w:r w:rsidRPr="00EF7065">
        <w:rPr>
          <w:rStyle w:val="dnA"/>
        </w:rPr>
        <w:t xml:space="preserve">Ševčíková, oddělení </w:t>
      </w:r>
      <w:r w:rsidRPr="00EF7065">
        <w:rPr>
          <w:rStyle w:val="dn"/>
          <w:lang w:val="es-ES_tradnl"/>
        </w:rPr>
        <w:t>propagace VUS ONDR</w:t>
      </w:r>
      <w:r w:rsidRPr="00EF7065">
        <w:rPr>
          <w:rStyle w:val="dnA"/>
        </w:rPr>
        <w:t xml:space="preserve">ÁŠ, tel.: 973 443 974, e-mail: </w:t>
      </w:r>
      <w:hyperlink r:id="rId13" w:history="1">
        <w:r w:rsidRPr="00EF7065">
          <w:rPr>
            <w:rStyle w:val="Hyperlink2"/>
          </w:rPr>
          <w:t>propagace@vusondras.cz</w:t>
        </w:r>
      </w:hyperlink>
      <w:r>
        <w:rPr>
          <w:rStyle w:val="Hyperlink2"/>
        </w:rPr>
        <w:t xml:space="preserve">; </w:t>
      </w:r>
      <w:hyperlink r:id="rId14" w:history="1">
        <w:r w:rsidRPr="00EF7065">
          <w:rPr>
            <w:rStyle w:val="Hyperlink2"/>
          </w:rPr>
          <w:t>www.vusondras.cz</w:t>
        </w:r>
      </w:hyperlink>
      <w:r>
        <w:rPr>
          <w:rStyle w:val="Hyperlink2"/>
        </w:rPr>
        <w:t xml:space="preserve">; </w:t>
      </w:r>
      <w:hyperlink r:id="rId15" w:history="1">
        <w:r w:rsidRPr="00EF7065">
          <w:rPr>
            <w:rStyle w:val="Hyperlink2"/>
          </w:rPr>
          <w:t>www.facebook.com/vusondras/</w:t>
        </w:r>
      </w:hyperlink>
    </w:p>
    <w:p w:rsidR="001F3BF9" w:rsidRPr="00EF7065" w:rsidRDefault="001F3BF9" w:rsidP="001F3BF9">
      <w:pPr>
        <w:autoSpaceDE w:val="0"/>
        <w:jc w:val="both"/>
        <w:rPr>
          <w:b/>
          <w:bCs/>
          <w:color w:val="000000"/>
          <w:u w:val="single"/>
        </w:rPr>
      </w:pPr>
    </w:p>
    <w:p w:rsidR="004F4290" w:rsidRPr="00EF7065" w:rsidRDefault="004F4290" w:rsidP="00F272E8">
      <w:pPr>
        <w:jc w:val="both"/>
        <w:rPr>
          <w:b/>
          <w:bCs/>
          <w:u w:val="single"/>
        </w:rPr>
      </w:pPr>
    </w:p>
    <w:p w:rsidR="00F272E8" w:rsidRPr="00EF7065" w:rsidRDefault="00F272E8" w:rsidP="00F272E8">
      <w:pPr>
        <w:jc w:val="both"/>
        <w:rPr>
          <w:b/>
          <w:bCs/>
          <w:u w:val="single"/>
        </w:rPr>
      </w:pPr>
      <w:r w:rsidRPr="00EF7065">
        <w:rPr>
          <w:b/>
          <w:bCs/>
          <w:u w:val="single"/>
        </w:rPr>
        <w:t>PÁTEK 2. ČERVNA A SOBOTA 3. ČERVNA 2023</w:t>
      </w:r>
    </w:p>
    <w:p w:rsidR="00F272E8" w:rsidRPr="00EF7065" w:rsidRDefault="00F272E8" w:rsidP="00F272E8">
      <w:pPr>
        <w:jc w:val="both"/>
        <w:rPr>
          <w:b/>
          <w:bCs/>
          <w:color w:val="000000"/>
        </w:rPr>
      </w:pPr>
      <w:r w:rsidRPr="00EF7065">
        <w:rPr>
          <w:b/>
          <w:bCs/>
          <w:color w:val="000000"/>
        </w:rPr>
        <w:t>Den s Armádou České republiky na výstavišti</w:t>
      </w:r>
    </w:p>
    <w:p w:rsidR="00F272E8" w:rsidRPr="00EF7065" w:rsidRDefault="00F272E8" w:rsidP="00F272E8">
      <w:pPr>
        <w:jc w:val="both"/>
        <w:rPr>
          <w:b/>
          <w:bCs/>
          <w:color w:val="000000"/>
        </w:rPr>
      </w:pPr>
      <w:r w:rsidRPr="00EF7065">
        <w:rPr>
          <w:b/>
          <w:bCs/>
          <w:color w:val="000000"/>
        </w:rPr>
        <w:t>České Budějovice, areál Výstaviště a.s.</w:t>
      </w:r>
    </w:p>
    <w:p w:rsidR="00F272E8" w:rsidRPr="00EF7065" w:rsidRDefault="00F272E8" w:rsidP="00F272E8"/>
    <w:p w:rsidR="00F272E8" w:rsidRPr="00EF7065" w:rsidRDefault="00F272E8" w:rsidP="00F272E8">
      <w:pPr>
        <w:ind w:firstLine="708"/>
        <w:jc w:val="both"/>
      </w:pPr>
      <w:r w:rsidRPr="00EF7065">
        <w:t xml:space="preserve">V pátek 2. června 2023 v 9.00 hodin bude zahájen v areálu Výstaviště a.s. v Českých Budějovicích čtvrtý ročník dvoudenní akce Den s Armádou České republiky. </w:t>
      </w:r>
    </w:p>
    <w:p w:rsidR="00F272E8" w:rsidRPr="00EF7065" w:rsidRDefault="00F272E8" w:rsidP="00F272E8">
      <w:pPr>
        <w:jc w:val="both"/>
      </w:pPr>
      <w:r w:rsidRPr="00EF7065">
        <w:t>Letos to bude poprvé pod záštitou ministryně obrany ČR Jany Černochové a již tradičně ve spolupráci se složkami Integrovaného záchranného systému i dalšími pozvanými hosty spolupracujícími s Armádou České republiky v jihočeském regionu.</w:t>
      </w:r>
    </w:p>
    <w:p w:rsidR="00F272E8" w:rsidRPr="00EF7065" w:rsidRDefault="00F272E8" w:rsidP="00F272E8">
      <w:pPr>
        <w:ind w:firstLine="708"/>
        <w:jc w:val="both"/>
      </w:pPr>
      <w:r w:rsidRPr="00EF7065">
        <w:t xml:space="preserve">Od pátku do soboty 18.00 hodin bude k vidění přes 40 kusů vojenské techniky od všech útvarů dislokovaných v Jihočeském kraji, včetně hostujícího 13. dělostřeleckého pluku z Jinců se samohybnou houfnicí DANA a poprvé také ze 73. tankového praporu z Přáslavic se statickou ukázkou tankové techniky. Návštěvníci se při prezentaci zúčastněných útvarů a složek IZS mohou těšit na statické i dynamické ukázky. Zástupci odboru komunikace Ministerstva obrany představí vzdělávací projekt Příprava občanů k obraně státu (POKOS), v </w:t>
      </w:r>
      <w:proofErr w:type="gramStart"/>
      <w:r w:rsidRPr="00EF7065">
        <w:t>rámci</w:t>
      </w:r>
      <w:proofErr w:type="gramEnd"/>
      <w:r w:rsidRPr="00EF7065">
        <w:t xml:space="preserve"> kterého jsou pro všechny věkové kategorie připraveny vědomostní soutěže o armádní odměny. V nově rekonstruovaném Národním pavilonu pro ně bude také připravena například výstava fotografií ze zahraničních misí s názvem Druhý život, výstava České stopy ve Skotsku spolu s přednáškou ředitele Památníku Lidice a historika Eduarda Stehlíka i ukázka historických vozidel US </w:t>
      </w:r>
      <w:proofErr w:type="spellStart"/>
      <w:r w:rsidRPr="00EF7065">
        <w:t>Army</w:t>
      </w:r>
      <w:proofErr w:type="spellEnd"/>
      <w:r w:rsidRPr="00EF7065">
        <w:t xml:space="preserve"> z období 2. světové války. Prezentovat se bude Klubu vojenské historie zabývajícím se obdobím Československé lidové armády, vystoupí žesťový kvintet Vojenské hudby a Vojenský umělecký souboru ONDRÁŠ. </w:t>
      </w:r>
    </w:p>
    <w:p w:rsidR="00F272E8" w:rsidRPr="00EF7065" w:rsidRDefault="00F272E8" w:rsidP="00F272E8">
      <w:pPr>
        <w:ind w:firstLine="708"/>
        <w:jc w:val="both"/>
        <w:rPr>
          <w:b/>
          <w:bCs/>
          <w:color w:val="000000"/>
        </w:rPr>
      </w:pPr>
      <w:r w:rsidRPr="00EF7065">
        <w:t>V rámci Dětského dne se v pátek také uskuteční krajské kolo branného závodu projektu POKOS (Příprava občana k obraně státu) „Zvedněme děti od počítačů“</w:t>
      </w:r>
      <w:r w:rsidRPr="00EF7065">
        <w:rPr>
          <w:b/>
        </w:rPr>
        <w:t>,</w:t>
      </w:r>
      <w:r w:rsidRPr="00EF7065">
        <w:t xml:space="preserve"> který organizuje Krajské vojenské velitelství České Budějovice ve spolupráci s Krajským úřadem Jihočeského kraje a Československou obcí legionářskou. Letos poprvé proběhne pod záštitou primátorky statutárního města České Budějovice Dagmar Škodové Parmové. Vítězné družstvo krajského kola bude nominováno do celostátního kola branných závodů pořádaných Československou obcí legionářskou.</w:t>
      </w:r>
      <w:r w:rsidRPr="00EF7065">
        <w:rPr>
          <w:b/>
          <w:bCs/>
          <w:color w:val="000000"/>
        </w:rPr>
        <w:t> </w:t>
      </w:r>
      <w:r w:rsidRPr="00EF7065">
        <w:rPr>
          <w:color w:val="333333"/>
          <w:shd w:val="clear" w:color="auto" w:fill="FFFFFF"/>
        </w:rPr>
        <w:t xml:space="preserve">  </w:t>
      </w:r>
    </w:p>
    <w:p w:rsidR="00F272E8" w:rsidRPr="00EF7065" w:rsidRDefault="00F272E8" w:rsidP="00F272E8">
      <w:pPr>
        <w:rPr>
          <w:color w:val="000000"/>
        </w:rPr>
      </w:pPr>
    </w:p>
    <w:p w:rsidR="00F272E8" w:rsidRPr="00EF7065" w:rsidRDefault="00F272E8" w:rsidP="00F272E8">
      <w:pPr>
        <w:jc w:val="both"/>
        <w:rPr>
          <w:color w:val="000000"/>
        </w:rPr>
      </w:pPr>
      <w:r w:rsidRPr="00EF7065">
        <w:rPr>
          <w:b/>
          <w:bCs/>
          <w:color w:val="000000"/>
        </w:rPr>
        <w:t>Kontaktní osoba: </w:t>
      </w:r>
      <w:r w:rsidRPr="00EF7065">
        <w:rPr>
          <w:color w:val="000000"/>
        </w:rPr>
        <w:t>kapitán Petr Daňhel, tiskový a informační důstojník, Krajské vojenské velitelství České Budějovice, tel.: 973 321 244, 602 172 501, e-mail: kvvcb@army.cz</w:t>
      </w:r>
    </w:p>
    <w:p w:rsidR="00F272E8" w:rsidRPr="00EF7065" w:rsidRDefault="00F272E8" w:rsidP="00F272E8">
      <w:pPr>
        <w:jc w:val="both"/>
        <w:rPr>
          <w:color w:val="000000"/>
        </w:rPr>
      </w:pPr>
    </w:p>
    <w:p w:rsidR="00D16906" w:rsidRPr="00EF7065" w:rsidRDefault="00D16906" w:rsidP="00F272E8">
      <w:pPr>
        <w:autoSpaceDE w:val="0"/>
        <w:jc w:val="both"/>
        <w:rPr>
          <w:b/>
          <w:bCs/>
          <w:color w:val="000000"/>
          <w:u w:val="single"/>
        </w:rPr>
      </w:pPr>
    </w:p>
    <w:p w:rsidR="00F272E8" w:rsidRPr="00EF7065" w:rsidRDefault="00F272E8" w:rsidP="00F272E8">
      <w:pPr>
        <w:autoSpaceDE w:val="0"/>
        <w:jc w:val="both"/>
        <w:rPr>
          <w:b/>
          <w:bCs/>
          <w:color w:val="000000"/>
          <w:u w:val="single"/>
        </w:rPr>
      </w:pPr>
      <w:r w:rsidRPr="00EF7065">
        <w:rPr>
          <w:b/>
          <w:bCs/>
          <w:color w:val="000000"/>
          <w:u w:val="single"/>
        </w:rPr>
        <w:t>PÁTEK 2. ČERVNA – PÁTEK 9. ČERVNA 2023</w:t>
      </w:r>
    </w:p>
    <w:p w:rsidR="00F272E8" w:rsidRPr="00EF7065" w:rsidRDefault="00F272E8" w:rsidP="00F272E8">
      <w:pPr>
        <w:autoSpaceDE w:val="0"/>
        <w:jc w:val="both"/>
        <w:rPr>
          <w:b/>
          <w:bCs/>
          <w:color w:val="000000"/>
        </w:rPr>
      </w:pPr>
      <w:r w:rsidRPr="00EF7065">
        <w:rPr>
          <w:b/>
          <w:bCs/>
          <w:color w:val="000000"/>
        </w:rPr>
        <w:t xml:space="preserve">Cvičení </w:t>
      </w:r>
      <w:proofErr w:type="spellStart"/>
      <w:r w:rsidRPr="00EF7065">
        <w:rPr>
          <w:b/>
          <w:bCs/>
          <w:color w:val="000000"/>
        </w:rPr>
        <w:t>Adriatic</w:t>
      </w:r>
      <w:proofErr w:type="spellEnd"/>
      <w:r w:rsidRPr="00EF7065">
        <w:rPr>
          <w:b/>
          <w:bCs/>
          <w:color w:val="000000"/>
        </w:rPr>
        <w:t xml:space="preserve"> Strike 2023</w:t>
      </w:r>
    </w:p>
    <w:p w:rsidR="00F272E8" w:rsidRPr="00EF7065" w:rsidRDefault="00F272E8" w:rsidP="00F272E8">
      <w:pPr>
        <w:autoSpaceDE w:val="0"/>
        <w:jc w:val="both"/>
        <w:rPr>
          <w:b/>
          <w:bCs/>
        </w:rPr>
      </w:pPr>
      <w:proofErr w:type="spellStart"/>
      <w:r w:rsidRPr="00EF7065">
        <w:rPr>
          <w:b/>
          <w:bCs/>
        </w:rPr>
        <w:t>Cerklje</w:t>
      </w:r>
      <w:proofErr w:type="spellEnd"/>
      <w:r w:rsidRPr="00EF7065">
        <w:rPr>
          <w:b/>
          <w:bCs/>
        </w:rPr>
        <w:t>, Slovinsko</w:t>
      </w:r>
    </w:p>
    <w:p w:rsidR="00F272E8" w:rsidRPr="00EF7065" w:rsidRDefault="00F272E8" w:rsidP="00F272E8">
      <w:pPr>
        <w:shd w:val="clear" w:color="auto" w:fill="FFFFFF"/>
        <w:jc w:val="both"/>
        <w:rPr>
          <w:b/>
          <w:bCs/>
        </w:rPr>
      </w:pPr>
      <w:r w:rsidRPr="00EF7065">
        <w:rPr>
          <w:b/>
          <w:bCs/>
        </w:rPr>
        <w:t xml:space="preserve">           </w:t>
      </w:r>
    </w:p>
    <w:p w:rsidR="00F272E8" w:rsidRPr="00EF7065" w:rsidRDefault="00F272E8" w:rsidP="00F272E8">
      <w:pPr>
        <w:ind w:firstLine="708"/>
        <w:jc w:val="both"/>
      </w:pPr>
      <w:r w:rsidRPr="00EF7065">
        <w:t xml:space="preserve">Ve dnech 2. června až 9. června 2023 se uskuteční ve vzdušném prostoru Slovinska cvičení </w:t>
      </w:r>
      <w:proofErr w:type="spellStart"/>
      <w:r w:rsidRPr="00EF7065">
        <w:t>Adriatic</w:t>
      </w:r>
      <w:proofErr w:type="spellEnd"/>
      <w:r w:rsidRPr="00EF7065">
        <w:t xml:space="preserve"> Strike 2023. Součinnostního výcviku se zúčastní kromě České republiky i další členské státy NATO. </w:t>
      </w:r>
    </w:p>
    <w:p w:rsidR="00F272E8" w:rsidRPr="00EF7065" w:rsidRDefault="00F272E8" w:rsidP="00F272E8">
      <w:pPr>
        <w:ind w:firstLine="708"/>
        <w:jc w:val="both"/>
      </w:pPr>
      <w:r w:rsidRPr="00EF7065">
        <w:t>Hlavním cílem cvičení AS23 je výcvik v přímé letecké podpoře (</w:t>
      </w:r>
      <w:proofErr w:type="spellStart"/>
      <w:r w:rsidRPr="00EF7065">
        <w:t>Close</w:t>
      </w:r>
      <w:proofErr w:type="spellEnd"/>
      <w:r w:rsidRPr="00EF7065">
        <w:t xml:space="preserve"> Air Support – CAS), vedení a plánování leteckých operací při podpoře cvičení NATO, zvyšování interoperability v mezinárodním prostředí a působení mimo domovskou základnu.</w:t>
      </w:r>
    </w:p>
    <w:p w:rsidR="00F272E8" w:rsidRPr="00EF7065" w:rsidRDefault="00F272E8" w:rsidP="00F272E8">
      <w:pPr>
        <w:ind w:firstLine="708"/>
        <w:jc w:val="both"/>
      </w:pPr>
      <w:r w:rsidRPr="00EF7065">
        <w:t>Za Armádu ČR se cvičení zúčastní předsunutí letečtí návodčí z 22. základny vrtulníkového letectva, trojice taktických letounů L-159 ALCA a letecký personál</w:t>
      </w:r>
      <w:r w:rsidRPr="00EF7065">
        <w:br/>
        <w:t xml:space="preserve"> z 21. základny taktického letectva.</w:t>
      </w:r>
    </w:p>
    <w:p w:rsidR="00F272E8" w:rsidRPr="00EF7065" w:rsidRDefault="00F272E8" w:rsidP="00F272E8">
      <w:pPr>
        <w:jc w:val="both"/>
      </w:pPr>
    </w:p>
    <w:p w:rsidR="00F272E8" w:rsidRPr="00EF7065" w:rsidRDefault="00F272E8" w:rsidP="00F272E8">
      <w:pPr>
        <w:jc w:val="both"/>
      </w:pPr>
      <w:r w:rsidRPr="00EF7065">
        <w:rPr>
          <w:b/>
          <w:bCs/>
        </w:rPr>
        <w:t>Kontaktní osoba:</w:t>
      </w:r>
      <w:r w:rsidRPr="00EF7065">
        <w:t xml:space="preserve"> kapitán Marek Maxim Švancara, pověřený tiskový a informační pracovník 21. základny taktického letectva, tel.: +420 973 375 016, mob.: + 420 602 157 255, e-mail: </w:t>
      </w:r>
      <w:hyperlink r:id="rId16" w:history="1">
        <w:r w:rsidRPr="00EF7065">
          <w:rPr>
            <w:rStyle w:val="Hypertextovodkaz"/>
            <w:rFonts w:eastAsia="Arial Unicode MS"/>
          </w:rPr>
          <w:t>21ztl@army.cz</w:t>
        </w:r>
      </w:hyperlink>
    </w:p>
    <w:p w:rsidR="00F272E8" w:rsidRPr="00EF7065" w:rsidRDefault="00F272E8" w:rsidP="00F272E8">
      <w:pPr>
        <w:jc w:val="both"/>
      </w:pPr>
    </w:p>
    <w:p w:rsidR="00F272E8" w:rsidRPr="00EF7065" w:rsidRDefault="00F272E8" w:rsidP="00E67D6D">
      <w:pPr>
        <w:jc w:val="both"/>
        <w:rPr>
          <w:b/>
          <w:color w:val="000000"/>
          <w:u w:val="single"/>
        </w:rPr>
      </w:pPr>
    </w:p>
    <w:p w:rsidR="00F272E8" w:rsidRPr="00EF7065" w:rsidRDefault="00F272E8" w:rsidP="00E67D6D">
      <w:pPr>
        <w:jc w:val="both"/>
        <w:rPr>
          <w:b/>
          <w:color w:val="000000"/>
          <w:u w:val="single"/>
        </w:rPr>
      </w:pPr>
    </w:p>
    <w:p w:rsidR="00F272E8" w:rsidRPr="00EF7065" w:rsidRDefault="00F272E8" w:rsidP="00E67D6D">
      <w:pPr>
        <w:jc w:val="both"/>
        <w:rPr>
          <w:b/>
          <w:color w:val="000000"/>
          <w:u w:val="single"/>
        </w:rPr>
      </w:pPr>
    </w:p>
    <w:p w:rsidR="00E67D6D" w:rsidRPr="00EF7065" w:rsidRDefault="00E67D6D" w:rsidP="00E67D6D">
      <w:pPr>
        <w:pStyle w:val="Normlnweb"/>
        <w:shd w:val="clear" w:color="auto" w:fill="FFFFFF"/>
        <w:ind w:firstLine="709"/>
        <w:jc w:val="both"/>
        <w:rPr>
          <w:rFonts w:ascii="Times New Roman" w:hAnsi="Times New Roman"/>
        </w:rPr>
      </w:pPr>
    </w:p>
    <w:p w:rsidR="00E67D6D" w:rsidRDefault="00E67D6D" w:rsidP="003F5285">
      <w:pPr>
        <w:autoSpaceDE w:val="0"/>
        <w:rPr>
          <w:b/>
          <w:color w:val="000000"/>
          <w:kern w:val="2"/>
          <w:u w:val="single"/>
        </w:rPr>
      </w:pPr>
    </w:p>
    <w:p w:rsidR="00E67D6D" w:rsidRDefault="00E67D6D" w:rsidP="003F5285">
      <w:pPr>
        <w:autoSpaceDE w:val="0"/>
        <w:rPr>
          <w:b/>
          <w:color w:val="000000"/>
          <w:kern w:val="2"/>
          <w:u w:val="single"/>
        </w:rPr>
      </w:pPr>
    </w:p>
    <w:p w:rsidR="00E67D6D" w:rsidRDefault="00E67D6D" w:rsidP="003F5285">
      <w:pPr>
        <w:autoSpaceDE w:val="0"/>
        <w:rPr>
          <w:b/>
          <w:color w:val="000000"/>
          <w:kern w:val="2"/>
          <w:u w:val="single"/>
        </w:rPr>
      </w:pPr>
    </w:p>
    <w:p w:rsidR="00E67D6D" w:rsidRDefault="00E67D6D" w:rsidP="003F5285">
      <w:pPr>
        <w:autoSpaceDE w:val="0"/>
        <w:rPr>
          <w:b/>
          <w:color w:val="000000"/>
          <w:kern w:val="2"/>
          <w:u w:val="single"/>
        </w:rPr>
      </w:pPr>
    </w:p>
    <w:p w:rsidR="00E67D6D" w:rsidRDefault="00E67D6D" w:rsidP="003F5285">
      <w:pPr>
        <w:autoSpaceDE w:val="0"/>
        <w:rPr>
          <w:b/>
          <w:color w:val="000000"/>
          <w:kern w:val="2"/>
          <w:u w:val="single"/>
        </w:rPr>
      </w:pPr>
    </w:p>
    <w:sectPr w:rsidR="00E67D6D">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975" w:rsidRDefault="00AE4975">
      <w:r>
        <w:separator/>
      </w:r>
    </w:p>
  </w:endnote>
  <w:endnote w:type="continuationSeparator" w:id="0">
    <w:p w:rsidR="00AE4975" w:rsidRDefault="00AE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AD" w:rsidRDefault="00AE4975"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rsidR="001170AD" w:rsidRDefault="00AE49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975" w:rsidRDefault="00AE4975">
      <w:r>
        <w:separator/>
      </w:r>
    </w:p>
  </w:footnote>
  <w:footnote w:type="continuationSeparator" w:id="0">
    <w:p w:rsidR="00AE4975" w:rsidRDefault="00AE4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78E"/>
    <w:multiLevelType w:val="hybridMultilevel"/>
    <w:tmpl w:val="E8688584"/>
    <w:lvl w:ilvl="0" w:tplc="65F8452A">
      <w:numFmt w:val="bullet"/>
      <w:lvlText w:val="-"/>
      <w:lvlJc w:val="left"/>
      <w:pPr>
        <w:ind w:left="1060" w:hanging="70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45644280"/>
    <w:multiLevelType w:val="hybridMultilevel"/>
    <w:tmpl w:val="E3A49A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E32A02"/>
    <w:multiLevelType w:val="hybridMultilevel"/>
    <w:tmpl w:val="916C4F66"/>
    <w:lvl w:ilvl="0" w:tplc="65F8452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2"/>
  </w:num>
  <w:num w:numId="4">
    <w:abstractNumId w:val="9"/>
  </w:num>
  <w:num w:numId="5">
    <w:abstractNumId w:val="1"/>
  </w:num>
  <w:num w:numId="6">
    <w:abstractNumId w:val="3"/>
  </w:num>
  <w:num w:numId="7">
    <w:abstractNumId w:val="5"/>
  </w:num>
  <w:num w:numId="8">
    <w:abstractNumId w:val="11"/>
  </w:num>
  <w:num w:numId="9">
    <w:abstractNumId w:val="6"/>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2CF"/>
    <w:rsid w:val="000027A5"/>
    <w:rsid w:val="00004D1B"/>
    <w:rsid w:val="000051FE"/>
    <w:rsid w:val="000105C4"/>
    <w:rsid w:val="00011235"/>
    <w:rsid w:val="00011507"/>
    <w:rsid w:val="000222CC"/>
    <w:rsid w:val="00024FBA"/>
    <w:rsid w:val="0002689B"/>
    <w:rsid w:val="00027AA2"/>
    <w:rsid w:val="00030ACB"/>
    <w:rsid w:val="0003432F"/>
    <w:rsid w:val="00035C2B"/>
    <w:rsid w:val="00035EAE"/>
    <w:rsid w:val="00037281"/>
    <w:rsid w:val="00037BE7"/>
    <w:rsid w:val="00041FAE"/>
    <w:rsid w:val="0004515F"/>
    <w:rsid w:val="00054067"/>
    <w:rsid w:val="00054952"/>
    <w:rsid w:val="00056A84"/>
    <w:rsid w:val="00057B6E"/>
    <w:rsid w:val="00072CE6"/>
    <w:rsid w:val="00082081"/>
    <w:rsid w:val="00087EA8"/>
    <w:rsid w:val="00094B3D"/>
    <w:rsid w:val="00097A62"/>
    <w:rsid w:val="000A2A34"/>
    <w:rsid w:val="000A46A6"/>
    <w:rsid w:val="000B34F5"/>
    <w:rsid w:val="000B63CF"/>
    <w:rsid w:val="000C2AC0"/>
    <w:rsid w:val="000C659B"/>
    <w:rsid w:val="000D3E19"/>
    <w:rsid w:val="000D6322"/>
    <w:rsid w:val="000E04F3"/>
    <w:rsid w:val="000E1CDB"/>
    <w:rsid w:val="000E47D8"/>
    <w:rsid w:val="000F3428"/>
    <w:rsid w:val="000F7397"/>
    <w:rsid w:val="00100829"/>
    <w:rsid w:val="001029D1"/>
    <w:rsid w:val="00120CCA"/>
    <w:rsid w:val="00121AD8"/>
    <w:rsid w:val="001270A3"/>
    <w:rsid w:val="00132B1F"/>
    <w:rsid w:val="00137260"/>
    <w:rsid w:val="001377BF"/>
    <w:rsid w:val="00137CBC"/>
    <w:rsid w:val="00142219"/>
    <w:rsid w:val="001529CF"/>
    <w:rsid w:val="001542B4"/>
    <w:rsid w:val="001547F7"/>
    <w:rsid w:val="00154DE3"/>
    <w:rsid w:val="001630AE"/>
    <w:rsid w:val="00164CD5"/>
    <w:rsid w:val="001716AD"/>
    <w:rsid w:val="0017359A"/>
    <w:rsid w:val="0018076C"/>
    <w:rsid w:val="00181C3E"/>
    <w:rsid w:val="00191786"/>
    <w:rsid w:val="00193BC4"/>
    <w:rsid w:val="001A1CC2"/>
    <w:rsid w:val="001A3491"/>
    <w:rsid w:val="001B1248"/>
    <w:rsid w:val="001B17F3"/>
    <w:rsid w:val="001B2EA2"/>
    <w:rsid w:val="001B35F2"/>
    <w:rsid w:val="001C3FA0"/>
    <w:rsid w:val="001C618C"/>
    <w:rsid w:val="001C7B0C"/>
    <w:rsid w:val="001D6DC1"/>
    <w:rsid w:val="001D6EEE"/>
    <w:rsid w:val="001E33B6"/>
    <w:rsid w:val="001E51D2"/>
    <w:rsid w:val="001E55C3"/>
    <w:rsid w:val="001E6E19"/>
    <w:rsid w:val="001F24B5"/>
    <w:rsid w:val="001F2F9B"/>
    <w:rsid w:val="001F3BF9"/>
    <w:rsid w:val="001F59AB"/>
    <w:rsid w:val="00204162"/>
    <w:rsid w:val="0021591F"/>
    <w:rsid w:val="00223A56"/>
    <w:rsid w:val="002249E6"/>
    <w:rsid w:val="002321CE"/>
    <w:rsid w:val="00233D2F"/>
    <w:rsid w:val="0024080F"/>
    <w:rsid w:val="0024191A"/>
    <w:rsid w:val="0024234E"/>
    <w:rsid w:val="00246F43"/>
    <w:rsid w:val="002502F9"/>
    <w:rsid w:val="002505C3"/>
    <w:rsid w:val="00264783"/>
    <w:rsid w:val="0026563E"/>
    <w:rsid w:val="00265758"/>
    <w:rsid w:val="002715C1"/>
    <w:rsid w:val="00275FBB"/>
    <w:rsid w:val="00290666"/>
    <w:rsid w:val="00292F59"/>
    <w:rsid w:val="0029574E"/>
    <w:rsid w:val="00295F27"/>
    <w:rsid w:val="00296785"/>
    <w:rsid w:val="002A6556"/>
    <w:rsid w:val="002A6684"/>
    <w:rsid w:val="002A67DD"/>
    <w:rsid w:val="002A69DD"/>
    <w:rsid w:val="002B0AB4"/>
    <w:rsid w:val="002B5D6A"/>
    <w:rsid w:val="002C0A57"/>
    <w:rsid w:val="002C2E03"/>
    <w:rsid w:val="002C6FF3"/>
    <w:rsid w:val="002D0297"/>
    <w:rsid w:val="002D22B3"/>
    <w:rsid w:val="002D2BC9"/>
    <w:rsid w:val="002D71A7"/>
    <w:rsid w:val="002D7C96"/>
    <w:rsid w:val="002E36D2"/>
    <w:rsid w:val="002E44B9"/>
    <w:rsid w:val="002E4F3F"/>
    <w:rsid w:val="002E6B9B"/>
    <w:rsid w:val="002F0C62"/>
    <w:rsid w:val="002F0F64"/>
    <w:rsid w:val="002F4E31"/>
    <w:rsid w:val="002F6FA3"/>
    <w:rsid w:val="00306694"/>
    <w:rsid w:val="00316DA3"/>
    <w:rsid w:val="00316E8A"/>
    <w:rsid w:val="00320FE8"/>
    <w:rsid w:val="0032372C"/>
    <w:rsid w:val="00332DB3"/>
    <w:rsid w:val="00340B04"/>
    <w:rsid w:val="003411DE"/>
    <w:rsid w:val="00343563"/>
    <w:rsid w:val="00345197"/>
    <w:rsid w:val="00354412"/>
    <w:rsid w:val="00354A75"/>
    <w:rsid w:val="003564D0"/>
    <w:rsid w:val="00362DD7"/>
    <w:rsid w:val="0037146D"/>
    <w:rsid w:val="00373756"/>
    <w:rsid w:val="003803C0"/>
    <w:rsid w:val="00380734"/>
    <w:rsid w:val="00381B0B"/>
    <w:rsid w:val="003873A8"/>
    <w:rsid w:val="00387B75"/>
    <w:rsid w:val="00391F5B"/>
    <w:rsid w:val="00392A54"/>
    <w:rsid w:val="00394286"/>
    <w:rsid w:val="003947C9"/>
    <w:rsid w:val="003A1DE9"/>
    <w:rsid w:val="003A5CE6"/>
    <w:rsid w:val="003B0AC3"/>
    <w:rsid w:val="003B21C0"/>
    <w:rsid w:val="003B4034"/>
    <w:rsid w:val="003B785E"/>
    <w:rsid w:val="003C0A5C"/>
    <w:rsid w:val="003C1D75"/>
    <w:rsid w:val="003C58AA"/>
    <w:rsid w:val="003C6247"/>
    <w:rsid w:val="003C706D"/>
    <w:rsid w:val="003C7A27"/>
    <w:rsid w:val="003D787A"/>
    <w:rsid w:val="003E19BA"/>
    <w:rsid w:val="003E4688"/>
    <w:rsid w:val="003E47E0"/>
    <w:rsid w:val="003E583D"/>
    <w:rsid w:val="003E6A67"/>
    <w:rsid w:val="003F02CC"/>
    <w:rsid w:val="003F04AF"/>
    <w:rsid w:val="003F5285"/>
    <w:rsid w:val="003F569B"/>
    <w:rsid w:val="003F6242"/>
    <w:rsid w:val="003F7254"/>
    <w:rsid w:val="003F7566"/>
    <w:rsid w:val="004007DF"/>
    <w:rsid w:val="004015B7"/>
    <w:rsid w:val="00405091"/>
    <w:rsid w:val="00422F6A"/>
    <w:rsid w:val="004263A3"/>
    <w:rsid w:val="00432469"/>
    <w:rsid w:val="00437B34"/>
    <w:rsid w:val="004405E2"/>
    <w:rsid w:val="004440F8"/>
    <w:rsid w:val="00444CE9"/>
    <w:rsid w:val="0045737B"/>
    <w:rsid w:val="00461BCD"/>
    <w:rsid w:val="004638A8"/>
    <w:rsid w:val="00463C40"/>
    <w:rsid w:val="00465371"/>
    <w:rsid w:val="004710D6"/>
    <w:rsid w:val="00477822"/>
    <w:rsid w:val="00477EF6"/>
    <w:rsid w:val="00484F5B"/>
    <w:rsid w:val="00487934"/>
    <w:rsid w:val="00492555"/>
    <w:rsid w:val="00492A88"/>
    <w:rsid w:val="00495B7E"/>
    <w:rsid w:val="004A3A12"/>
    <w:rsid w:val="004A4817"/>
    <w:rsid w:val="004A5491"/>
    <w:rsid w:val="004A5B17"/>
    <w:rsid w:val="004A7A6B"/>
    <w:rsid w:val="004B2EB6"/>
    <w:rsid w:val="004B4037"/>
    <w:rsid w:val="004C0140"/>
    <w:rsid w:val="004C08D6"/>
    <w:rsid w:val="004C1DC8"/>
    <w:rsid w:val="004C24A5"/>
    <w:rsid w:val="004C64E4"/>
    <w:rsid w:val="004D1091"/>
    <w:rsid w:val="004D1954"/>
    <w:rsid w:val="004D304D"/>
    <w:rsid w:val="004D3106"/>
    <w:rsid w:val="004D39C9"/>
    <w:rsid w:val="004D4C84"/>
    <w:rsid w:val="004E16CD"/>
    <w:rsid w:val="004E1EBB"/>
    <w:rsid w:val="004E2ED2"/>
    <w:rsid w:val="004E431A"/>
    <w:rsid w:val="004E62F3"/>
    <w:rsid w:val="004F2F6D"/>
    <w:rsid w:val="004F3150"/>
    <w:rsid w:val="004F4290"/>
    <w:rsid w:val="004F4420"/>
    <w:rsid w:val="005062CF"/>
    <w:rsid w:val="0050780B"/>
    <w:rsid w:val="00511024"/>
    <w:rsid w:val="00516344"/>
    <w:rsid w:val="0051679A"/>
    <w:rsid w:val="0051733E"/>
    <w:rsid w:val="0052162C"/>
    <w:rsid w:val="00521F61"/>
    <w:rsid w:val="00523AF0"/>
    <w:rsid w:val="00523B26"/>
    <w:rsid w:val="00524ED7"/>
    <w:rsid w:val="005256E5"/>
    <w:rsid w:val="0052695D"/>
    <w:rsid w:val="00531AC5"/>
    <w:rsid w:val="00531D01"/>
    <w:rsid w:val="00536C3D"/>
    <w:rsid w:val="00541602"/>
    <w:rsid w:val="00542B3D"/>
    <w:rsid w:val="0054435A"/>
    <w:rsid w:val="0054713E"/>
    <w:rsid w:val="00547B20"/>
    <w:rsid w:val="005513F0"/>
    <w:rsid w:val="0055554E"/>
    <w:rsid w:val="005604BD"/>
    <w:rsid w:val="00565004"/>
    <w:rsid w:val="00565397"/>
    <w:rsid w:val="005708AF"/>
    <w:rsid w:val="00570ECC"/>
    <w:rsid w:val="00577597"/>
    <w:rsid w:val="005849D1"/>
    <w:rsid w:val="00586B35"/>
    <w:rsid w:val="0059054C"/>
    <w:rsid w:val="005A4612"/>
    <w:rsid w:val="005B0538"/>
    <w:rsid w:val="005B1D7F"/>
    <w:rsid w:val="005B1DE2"/>
    <w:rsid w:val="005C0CB3"/>
    <w:rsid w:val="005C2BFA"/>
    <w:rsid w:val="005C4208"/>
    <w:rsid w:val="005C4633"/>
    <w:rsid w:val="005C4AA3"/>
    <w:rsid w:val="005C7812"/>
    <w:rsid w:val="005D021B"/>
    <w:rsid w:val="005D1017"/>
    <w:rsid w:val="005D676E"/>
    <w:rsid w:val="005E027B"/>
    <w:rsid w:val="005E3D13"/>
    <w:rsid w:val="005E4929"/>
    <w:rsid w:val="005E5C03"/>
    <w:rsid w:val="005F420A"/>
    <w:rsid w:val="00602CCC"/>
    <w:rsid w:val="00610263"/>
    <w:rsid w:val="00623A15"/>
    <w:rsid w:val="006332CF"/>
    <w:rsid w:val="00645845"/>
    <w:rsid w:val="006523CF"/>
    <w:rsid w:val="00653118"/>
    <w:rsid w:val="00663A79"/>
    <w:rsid w:val="006721CE"/>
    <w:rsid w:val="00672CAA"/>
    <w:rsid w:val="006733EF"/>
    <w:rsid w:val="00684A63"/>
    <w:rsid w:val="006874A8"/>
    <w:rsid w:val="00687CA1"/>
    <w:rsid w:val="00694048"/>
    <w:rsid w:val="006A1B3B"/>
    <w:rsid w:val="006A2996"/>
    <w:rsid w:val="006A2CF9"/>
    <w:rsid w:val="006A7369"/>
    <w:rsid w:val="006B10CE"/>
    <w:rsid w:val="006B7CE6"/>
    <w:rsid w:val="006C1796"/>
    <w:rsid w:val="006C196F"/>
    <w:rsid w:val="006C3A63"/>
    <w:rsid w:val="006C415A"/>
    <w:rsid w:val="006C4CCF"/>
    <w:rsid w:val="006C5C99"/>
    <w:rsid w:val="006D0DD0"/>
    <w:rsid w:val="006D4BC5"/>
    <w:rsid w:val="006E0D6A"/>
    <w:rsid w:val="006E2B51"/>
    <w:rsid w:val="006E6516"/>
    <w:rsid w:val="006F2577"/>
    <w:rsid w:val="006F6322"/>
    <w:rsid w:val="006F750F"/>
    <w:rsid w:val="0070633B"/>
    <w:rsid w:val="00707CF7"/>
    <w:rsid w:val="00707D9D"/>
    <w:rsid w:val="007104DF"/>
    <w:rsid w:val="00710FCF"/>
    <w:rsid w:val="00712DD8"/>
    <w:rsid w:val="00714201"/>
    <w:rsid w:val="00714C56"/>
    <w:rsid w:val="00725189"/>
    <w:rsid w:val="00726D5D"/>
    <w:rsid w:val="00734A29"/>
    <w:rsid w:val="00742A9B"/>
    <w:rsid w:val="007433CA"/>
    <w:rsid w:val="0074385C"/>
    <w:rsid w:val="00744CDB"/>
    <w:rsid w:val="00745530"/>
    <w:rsid w:val="00752296"/>
    <w:rsid w:val="00753E38"/>
    <w:rsid w:val="00754A11"/>
    <w:rsid w:val="00754FC3"/>
    <w:rsid w:val="0076224B"/>
    <w:rsid w:val="00762F97"/>
    <w:rsid w:val="007639D4"/>
    <w:rsid w:val="00763A49"/>
    <w:rsid w:val="00771D51"/>
    <w:rsid w:val="00774A36"/>
    <w:rsid w:val="00774CFE"/>
    <w:rsid w:val="00775C05"/>
    <w:rsid w:val="00776A5D"/>
    <w:rsid w:val="007777DA"/>
    <w:rsid w:val="0078268E"/>
    <w:rsid w:val="007879CF"/>
    <w:rsid w:val="0079634D"/>
    <w:rsid w:val="007978D4"/>
    <w:rsid w:val="007A2CDB"/>
    <w:rsid w:val="007B0075"/>
    <w:rsid w:val="007B6F3C"/>
    <w:rsid w:val="007C1444"/>
    <w:rsid w:val="007D5473"/>
    <w:rsid w:val="007D5796"/>
    <w:rsid w:val="007E27EA"/>
    <w:rsid w:val="007E47AE"/>
    <w:rsid w:val="007F0F36"/>
    <w:rsid w:val="007F4C21"/>
    <w:rsid w:val="007F65AA"/>
    <w:rsid w:val="00803454"/>
    <w:rsid w:val="008041A4"/>
    <w:rsid w:val="0080687B"/>
    <w:rsid w:val="00807CC8"/>
    <w:rsid w:val="00816D72"/>
    <w:rsid w:val="008202BD"/>
    <w:rsid w:val="00824669"/>
    <w:rsid w:val="00826001"/>
    <w:rsid w:val="0083508D"/>
    <w:rsid w:val="00835F83"/>
    <w:rsid w:val="008427A1"/>
    <w:rsid w:val="00842DA4"/>
    <w:rsid w:val="00844437"/>
    <w:rsid w:val="0084732E"/>
    <w:rsid w:val="00860B82"/>
    <w:rsid w:val="00861F94"/>
    <w:rsid w:val="00862EBA"/>
    <w:rsid w:val="00863754"/>
    <w:rsid w:val="00873DE8"/>
    <w:rsid w:val="00874344"/>
    <w:rsid w:val="0087687B"/>
    <w:rsid w:val="00882435"/>
    <w:rsid w:val="0089159B"/>
    <w:rsid w:val="00894E72"/>
    <w:rsid w:val="008967D3"/>
    <w:rsid w:val="00897D1A"/>
    <w:rsid w:val="008A064B"/>
    <w:rsid w:val="008A5A1A"/>
    <w:rsid w:val="008A710F"/>
    <w:rsid w:val="008B4775"/>
    <w:rsid w:val="008B5DCB"/>
    <w:rsid w:val="008B7C86"/>
    <w:rsid w:val="008C0252"/>
    <w:rsid w:val="008C2F02"/>
    <w:rsid w:val="008D0BDF"/>
    <w:rsid w:val="008D1A2E"/>
    <w:rsid w:val="008D7F75"/>
    <w:rsid w:val="008F1BE7"/>
    <w:rsid w:val="008F3A16"/>
    <w:rsid w:val="008F7498"/>
    <w:rsid w:val="009000F1"/>
    <w:rsid w:val="009002AB"/>
    <w:rsid w:val="00901EA2"/>
    <w:rsid w:val="00905593"/>
    <w:rsid w:val="0091109E"/>
    <w:rsid w:val="00914488"/>
    <w:rsid w:val="00914FBE"/>
    <w:rsid w:val="009215BF"/>
    <w:rsid w:val="00931AC3"/>
    <w:rsid w:val="00955ED5"/>
    <w:rsid w:val="0096380D"/>
    <w:rsid w:val="009648BF"/>
    <w:rsid w:val="00972C2C"/>
    <w:rsid w:val="0097577C"/>
    <w:rsid w:val="00975B17"/>
    <w:rsid w:val="00976B2F"/>
    <w:rsid w:val="009800F6"/>
    <w:rsid w:val="009829C9"/>
    <w:rsid w:val="009866E9"/>
    <w:rsid w:val="00986CE0"/>
    <w:rsid w:val="00996BB0"/>
    <w:rsid w:val="009A5E73"/>
    <w:rsid w:val="009B4022"/>
    <w:rsid w:val="009C3DC0"/>
    <w:rsid w:val="009D4BED"/>
    <w:rsid w:val="009E6369"/>
    <w:rsid w:val="009F16DF"/>
    <w:rsid w:val="009F214D"/>
    <w:rsid w:val="009F314A"/>
    <w:rsid w:val="009F7C74"/>
    <w:rsid w:val="00A04717"/>
    <w:rsid w:val="00A10C01"/>
    <w:rsid w:val="00A120F8"/>
    <w:rsid w:val="00A1271E"/>
    <w:rsid w:val="00A21A8F"/>
    <w:rsid w:val="00A21E4D"/>
    <w:rsid w:val="00A34510"/>
    <w:rsid w:val="00A34861"/>
    <w:rsid w:val="00A40233"/>
    <w:rsid w:val="00A41333"/>
    <w:rsid w:val="00A47990"/>
    <w:rsid w:val="00A56957"/>
    <w:rsid w:val="00A62709"/>
    <w:rsid w:val="00A66E7B"/>
    <w:rsid w:val="00A72053"/>
    <w:rsid w:val="00A7588B"/>
    <w:rsid w:val="00A9101F"/>
    <w:rsid w:val="00A943DC"/>
    <w:rsid w:val="00A94C3D"/>
    <w:rsid w:val="00A96610"/>
    <w:rsid w:val="00A97725"/>
    <w:rsid w:val="00AA315A"/>
    <w:rsid w:val="00AA5E4D"/>
    <w:rsid w:val="00AA7EBE"/>
    <w:rsid w:val="00AC2036"/>
    <w:rsid w:val="00AC447B"/>
    <w:rsid w:val="00AC4A60"/>
    <w:rsid w:val="00AC4DDA"/>
    <w:rsid w:val="00AC501C"/>
    <w:rsid w:val="00AC6CFD"/>
    <w:rsid w:val="00AD1F05"/>
    <w:rsid w:val="00AD3765"/>
    <w:rsid w:val="00AD7625"/>
    <w:rsid w:val="00AE25D0"/>
    <w:rsid w:val="00AE267C"/>
    <w:rsid w:val="00AE2851"/>
    <w:rsid w:val="00AE4975"/>
    <w:rsid w:val="00B00A66"/>
    <w:rsid w:val="00B16516"/>
    <w:rsid w:val="00B17FF3"/>
    <w:rsid w:val="00B234F1"/>
    <w:rsid w:val="00B267C9"/>
    <w:rsid w:val="00B30743"/>
    <w:rsid w:val="00B30B70"/>
    <w:rsid w:val="00B370C7"/>
    <w:rsid w:val="00B42D69"/>
    <w:rsid w:val="00B436CF"/>
    <w:rsid w:val="00B54E80"/>
    <w:rsid w:val="00B54FA5"/>
    <w:rsid w:val="00B5776E"/>
    <w:rsid w:val="00B63260"/>
    <w:rsid w:val="00B63F7C"/>
    <w:rsid w:val="00B66487"/>
    <w:rsid w:val="00B7110D"/>
    <w:rsid w:val="00B82371"/>
    <w:rsid w:val="00B82C51"/>
    <w:rsid w:val="00B86390"/>
    <w:rsid w:val="00B91B52"/>
    <w:rsid w:val="00B95662"/>
    <w:rsid w:val="00B9725D"/>
    <w:rsid w:val="00B97CF6"/>
    <w:rsid w:val="00BA29C1"/>
    <w:rsid w:val="00BA2A50"/>
    <w:rsid w:val="00BA36D8"/>
    <w:rsid w:val="00BA382E"/>
    <w:rsid w:val="00BA4200"/>
    <w:rsid w:val="00BA65C2"/>
    <w:rsid w:val="00BB1E82"/>
    <w:rsid w:val="00BB5374"/>
    <w:rsid w:val="00BB67C7"/>
    <w:rsid w:val="00BC06DC"/>
    <w:rsid w:val="00BC1F16"/>
    <w:rsid w:val="00BC29F6"/>
    <w:rsid w:val="00BC49A6"/>
    <w:rsid w:val="00BC7995"/>
    <w:rsid w:val="00BE04FB"/>
    <w:rsid w:val="00BE6BDB"/>
    <w:rsid w:val="00BF2B7F"/>
    <w:rsid w:val="00BF4198"/>
    <w:rsid w:val="00C158B6"/>
    <w:rsid w:val="00C25FF4"/>
    <w:rsid w:val="00C27F2D"/>
    <w:rsid w:val="00C371A9"/>
    <w:rsid w:val="00C403B6"/>
    <w:rsid w:val="00C41708"/>
    <w:rsid w:val="00C426CA"/>
    <w:rsid w:val="00C431DF"/>
    <w:rsid w:val="00C43AE1"/>
    <w:rsid w:val="00C5462E"/>
    <w:rsid w:val="00C6000A"/>
    <w:rsid w:val="00C6003D"/>
    <w:rsid w:val="00C62397"/>
    <w:rsid w:val="00C7350D"/>
    <w:rsid w:val="00C737CE"/>
    <w:rsid w:val="00C73DFF"/>
    <w:rsid w:val="00C76282"/>
    <w:rsid w:val="00C829CF"/>
    <w:rsid w:val="00C82B2D"/>
    <w:rsid w:val="00C84B8C"/>
    <w:rsid w:val="00C92873"/>
    <w:rsid w:val="00C94484"/>
    <w:rsid w:val="00C947EF"/>
    <w:rsid w:val="00CA5360"/>
    <w:rsid w:val="00CA7195"/>
    <w:rsid w:val="00CA7304"/>
    <w:rsid w:val="00CB07D0"/>
    <w:rsid w:val="00CB3E48"/>
    <w:rsid w:val="00CB7D0B"/>
    <w:rsid w:val="00CC5466"/>
    <w:rsid w:val="00CD08D2"/>
    <w:rsid w:val="00CD3339"/>
    <w:rsid w:val="00CD4609"/>
    <w:rsid w:val="00CE1A37"/>
    <w:rsid w:val="00CE20D1"/>
    <w:rsid w:val="00CE41FB"/>
    <w:rsid w:val="00CF19A6"/>
    <w:rsid w:val="00D0058D"/>
    <w:rsid w:val="00D01BE2"/>
    <w:rsid w:val="00D0230D"/>
    <w:rsid w:val="00D06212"/>
    <w:rsid w:val="00D068B8"/>
    <w:rsid w:val="00D13003"/>
    <w:rsid w:val="00D14E30"/>
    <w:rsid w:val="00D1653F"/>
    <w:rsid w:val="00D16906"/>
    <w:rsid w:val="00D22764"/>
    <w:rsid w:val="00D2453F"/>
    <w:rsid w:val="00D261E7"/>
    <w:rsid w:val="00D2780A"/>
    <w:rsid w:val="00D304A5"/>
    <w:rsid w:val="00D30896"/>
    <w:rsid w:val="00D446EF"/>
    <w:rsid w:val="00D50124"/>
    <w:rsid w:val="00D5098D"/>
    <w:rsid w:val="00D5618E"/>
    <w:rsid w:val="00D6205E"/>
    <w:rsid w:val="00D64D12"/>
    <w:rsid w:val="00D657E1"/>
    <w:rsid w:val="00D66D11"/>
    <w:rsid w:val="00D67C85"/>
    <w:rsid w:val="00D70F95"/>
    <w:rsid w:val="00D83A66"/>
    <w:rsid w:val="00D84E80"/>
    <w:rsid w:val="00D8567C"/>
    <w:rsid w:val="00D9161F"/>
    <w:rsid w:val="00D9576D"/>
    <w:rsid w:val="00D96CEC"/>
    <w:rsid w:val="00D97242"/>
    <w:rsid w:val="00D97AC9"/>
    <w:rsid w:val="00DA36BE"/>
    <w:rsid w:val="00DA3774"/>
    <w:rsid w:val="00DA4D82"/>
    <w:rsid w:val="00DB125F"/>
    <w:rsid w:val="00DB18D3"/>
    <w:rsid w:val="00DB4063"/>
    <w:rsid w:val="00DC148A"/>
    <w:rsid w:val="00DC3933"/>
    <w:rsid w:val="00DC77B0"/>
    <w:rsid w:val="00DC7DA0"/>
    <w:rsid w:val="00DD1258"/>
    <w:rsid w:val="00DD242A"/>
    <w:rsid w:val="00DD43E5"/>
    <w:rsid w:val="00DD5C5C"/>
    <w:rsid w:val="00DD66D1"/>
    <w:rsid w:val="00DE01C7"/>
    <w:rsid w:val="00DE4C9E"/>
    <w:rsid w:val="00DE61A3"/>
    <w:rsid w:val="00DF07BF"/>
    <w:rsid w:val="00DF2498"/>
    <w:rsid w:val="00DF7ED3"/>
    <w:rsid w:val="00DF7F78"/>
    <w:rsid w:val="00E02E25"/>
    <w:rsid w:val="00E042E0"/>
    <w:rsid w:val="00E05D4C"/>
    <w:rsid w:val="00E10063"/>
    <w:rsid w:val="00E1241F"/>
    <w:rsid w:val="00E1557C"/>
    <w:rsid w:val="00E17CDE"/>
    <w:rsid w:val="00E21746"/>
    <w:rsid w:val="00E217E5"/>
    <w:rsid w:val="00E221D1"/>
    <w:rsid w:val="00E23A5D"/>
    <w:rsid w:val="00E27BD7"/>
    <w:rsid w:val="00E339C2"/>
    <w:rsid w:val="00E40E73"/>
    <w:rsid w:val="00E4524A"/>
    <w:rsid w:val="00E51A35"/>
    <w:rsid w:val="00E6244E"/>
    <w:rsid w:val="00E65B00"/>
    <w:rsid w:val="00E6717C"/>
    <w:rsid w:val="00E67D6D"/>
    <w:rsid w:val="00E67FCD"/>
    <w:rsid w:val="00E75CBE"/>
    <w:rsid w:val="00E770B2"/>
    <w:rsid w:val="00E81544"/>
    <w:rsid w:val="00E82279"/>
    <w:rsid w:val="00E83166"/>
    <w:rsid w:val="00E84C92"/>
    <w:rsid w:val="00E86C3F"/>
    <w:rsid w:val="00E905B7"/>
    <w:rsid w:val="00E923B4"/>
    <w:rsid w:val="00E924FB"/>
    <w:rsid w:val="00E92617"/>
    <w:rsid w:val="00E938A9"/>
    <w:rsid w:val="00EA630D"/>
    <w:rsid w:val="00EA63F4"/>
    <w:rsid w:val="00EA665B"/>
    <w:rsid w:val="00EA728D"/>
    <w:rsid w:val="00EB247E"/>
    <w:rsid w:val="00EB46D8"/>
    <w:rsid w:val="00EB4FAB"/>
    <w:rsid w:val="00EC097A"/>
    <w:rsid w:val="00EC5B48"/>
    <w:rsid w:val="00ED266F"/>
    <w:rsid w:val="00ED48A0"/>
    <w:rsid w:val="00ED5609"/>
    <w:rsid w:val="00EE1351"/>
    <w:rsid w:val="00EE4541"/>
    <w:rsid w:val="00EF4ADF"/>
    <w:rsid w:val="00EF700D"/>
    <w:rsid w:val="00EF7065"/>
    <w:rsid w:val="00F03253"/>
    <w:rsid w:val="00F03D5D"/>
    <w:rsid w:val="00F067F3"/>
    <w:rsid w:val="00F1269E"/>
    <w:rsid w:val="00F16FA5"/>
    <w:rsid w:val="00F214D8"/>
    <w:rsid w:val="00F27180"/>
    <w:rsid w:val="00F272E8"/>
    <w:rsid w:val="00F307B7"/>
    <w:rsid w:val="00F307E7"/>
    <w:rsid w:val="00F573DA"/>
    <w:rsid w:val="00F60D97"/>
    <w:rsid w:val="00F61093"/>
    <w:rsid w:val="00F63DE2"/>
    <w:rsid w:val="00F72BDB"/>
    <w:rsid w:val="00F801E2"/>
    <w:rsid w:val="00F81167"/>
    <w:rsid w:val="00F817E8"/>
    <w:rsid w:val="00F828FF"/>
    <w:rsid w:val="00F86430"/>
    <w:rsid w:val="00F904C7"/>
    <w:rsid w:val="00F94859"/>
    <w:rsid w:val="00FA093C"/>
    <w:rsid w:val="00FA644F"/>
    <w:rsid w:val="00FA65B8"/>
    <w:rsid w:val="00FA71B7"/>
    <w:rsid w:val="00FB102F"/>
    <w:rsid w:val="00FB30C3"/>
    <w:rsid w:val="00FB4072"/>
    <w:rsid w:val="00FC3082"/>
    <w:rsid w:val="00FC3553"/>
    <w:rsid w:val="00FC5EA2"/>
    <w:rsid w:val="00FC704C"/>
    <w:rsid w:val="00FD3BB5"/>
    <w:rsid w:val="00FD6890"/>
    <w:rsid w:val="00FE3B4B"/>
    <w:rsid w:val="00FE3D04"/>
    <w:rsid w:val="00FE5FCB"/>
    <w:rsid w:val="00FF0B81"/>
    <w:rsid w:val="00FF0F26"/>
    <w:rsid w:val="00FF6BF4"/>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7F38"/>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DA36BE"/>
    <w:pPr>
      <w:keepNext/>
      <w:keepLines/>
      <w:spacing w:before="40"/>
      <w:outlineLvl w:val="2"/>
    </w:pPr>
    <w:rPr>
      <w:rFonts w:asciiTheme="majorHAnsi" w:eastAsiaTheme="majorEastAsia" w:hAnsiTheme="majorHAnsi" w:cstheme="majorBidi"/>
      <w:color w:val="243F60" w:themeColor="accent1" w:themeShade="7F"/>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uiPriority w:val="99"/>
    <w:rsid w:val="006332CF"/>
    <w:rPr>
      <w:color w:val="0000FF"/>
      <w:u w:val="single"/>
    </w:rPr>
  </w:style>
  <w:style w:type="paragraph" w:styleId="Normlnweb">
    <w:name w:val="Normal (Web)"/>
    <w:aliases w:val="Normálny (WWW)"/>
    <w:basedOn w:val="Normln"/>
    <w:link w:val="NormlnwebChar"/>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wm-s12">
    <w:name w:val="-wm-s12"/>
    <w:basedOn w:val="Normln"/>
    <w:rsid w:val="002D0297"/>
    <w:pPr>
      <w:spacing w:before="100" w:beforeAutospacing="1" w:after="100" w:afterAutospacing="1"/>
    </w:pPr>
    <w:rPr>
      <w:rFonts w:eastAsia="Calibri"/>
    </w:rPr>
  </w:style>
  <w:style w:type="paragraph" w:customStyle="1" w:styleId="-wm-msonormal">
    <w:name w:val="-wm-msonormal"/>
    <w:basedOn w:val="Normln"/>
    <w:rsid w:val="002D0297"/>
    <w:pPr>
      <w:spacing w:before="100" w:beforeAutospacing="1" w:after="100" w:afterAutospacing="1"/>
    </w:pPr>
    <w:rPr>
      <w:rFonts w:eastAsia="Calibri"/>
    </w:rPr>
  </w:style>
  <w:style w:type="paragraph" w:customStyle="1" w:styleId="-wm-s17">
    <w:name w:val="-wm-s17"/>
    <w:basedOn w:val="Normln"/>
    <w:rsid w:val="002D0297"/>
    <w:pPr>
      <w:spacing w:before="100" w:beforeAutospacing="1" w:after="100" w:afterAutospacing="1"/>
    </w:pPr>
    <w:rPr>
      <w:rFonts w:eastAsia="Calibri"/>
    </w:rPr>
  </w:style>
  <w:style w:type="paragraph" w:customStyle="1" w:styleId="-wm-s18">
    <w:name w:val="-wm-s18"/>
    <w:basedOn w:val="Normln"/>
    <w:rsid w:val="002D0297"/>
    <w:pPr>
      <w:spacing w:before="100" w:beforeAutospacing="1" w:after="100" w:afterAutospacing="1"/>
    </w:pPr>
    <w:rPr>
      <w:rFonts w:eastAsia="Calibri"/>
    </w:rPr>
  </w:style>
  <w:style w:type="paragraph" w:customStyle="1" w:styleId="s3">
    <w:name w:val="s3"/>
    <w:basedOn w:val="Normln"/>
    <w:rsid w:val="003F02CC"/>
    <w:pPr>
      <w:spacing w:before="100" w:beforeAutospacing="1" w:after="100" w:afterAutospacing="1"/>
    </w:pPr>
    <w:rPr>
      <w:rFonts w:eastAsia="Calibri"/>
    </w:rPr>
  </w:style>
  <w:style w:type="paragraph" w:customStyle="1" w:styleId="s5">
    <w:name w:val="s5"/>
    <w:basedOn w:val="Normln"/>
    <w:rsid w:val="003F02CC"/>
    <w:pPr>
      <w:spacing w:before="100" w:beforeAutospacing="1" w:after="100" w:afterAutospacing="1"/>
    </w:pPr>
    <w:rPr>
      <w:rFonts w:eastAsia="Calibri"/>
    </w:rPr>
  </w:style>
  <w:style w:type="paragraph" w:customStyle="1" w:styleId="s7">
    <w:name w:val="s7"/>
    <w:basedOn w:val="Normln"/>
    <w:rsid w:val="003F02CC"/>
    <w:pPr>
      <w:spacing w:before="100" w:beforeAutospacing="1" w:after="100" w:afterAutospacing="1"/>
    </w:pPr>
    <w:rPr>
      <w:rFonts w:eastAsia="Calibri"/>
    </w:rPr>
  </w:style>
  <w:style w:type="character" w:customStyle="1" w:styleId="bumpedfont15">
    <w:name w:val="bumpedfont15"/>
    <w:rsid w:val="003F02CC"/>
  </w:style>
  <w:style w:type="paragraph" w:customStyle="1" w:styleId="s6">
    <w:name w:val="s6"/>
    <w:basedOn w:val="Normln"/>
    <w:rsid w:val="003F02CC"/>
    <w:pPr>
      <w:spacing w:before="100" w:beforeAutospacing="1" w:after="100" w:afterAutospacing="1"/>
    </w:pPr>
    <w:rPr>
      <w:rFonts w:eastAsia="Calibri"/>
    </w:rPr>
  </w:style>
  <w:style w:type="character" w:customStyle="1" w:styleId="dn">
    <w:name w:val="Žádný"/>
    <w:rsid w:val="001630AE"/>
  </w:style>
  <w:style w:type="character" w:styleId="Sledovanodkaz">
    <w:name w:val="FollowedHyperlink"/>
    <w:basedOn w:val="Standardnpsmoodstavce"/>
    <w:uiPriority w:val="99"/>
    <w:semiHidden/>
    <w:unhideWhenUsed/>
    <w:rsid w:val="00E10063"/>
    <w:rPr>
      <w:color w:val="800080" w:themeColor="followedHyperlink"/>
      <w:u w:val="single"/>
    </w:rPr>
  </w:style>
  <w:style w:type="character" w:customStyle="1" w:styleId="dnA">
    <w:name w:val="Žádný A"/>
    <w:rsid w:val="0059054C"/>
  </w:style>
  <w:style w:type="character" w:customStyle="1" w:styleId="Hyperlink2">
    <w:name w:val="Hyperlink.2"/>
    <w:basedOn w:val="dn"/>
    <w:rsid w:val="0059054C"/>
    <w:rPr>
      <w:outline w:val="0"/>
      <w:shadow w:val="0"/>
      <w:emboss w:val="0"/>
      <w:imprint w:val="0"/>
      <w:color w:val="000000"/>
      <w:u w:val="single" w:color="0000FF"/>
    </w:rPr>
  </w:style>
  <w:style w:type="character" w:customStyle="1" w:styleId="Nadpis3Char">
    <w:name w:val="Nadpis 3 Char"/>
    <w:basedOn w:val="Standardnpsmoodstavce"/>
    <w:link w:val="Nadpis3"/>
    <w:uiPriority w:val="9"/>
    <w:semiHidden/>
    <w:rsid w:val="00DA36BE"/>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31951651">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193200314">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0081537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27171442">
      <w:bodyDiv w:val="1"/>
      <w:marLeft w:val="0"/>
      <w:marRight w:val="0"/>
      <w:marTop w:val="0"/>
      <w:marBottom w:val="0"/>
      <w:divBdr>
        <w:top w:val="none" w:sz="0" w:space="0" w:color="auto"/>
        <w:left w:val="none" w:sz="0" w:space="0" w:color="auto"/>
        <w:bottom w:val="none" w:sz="0" w:space="0" w:color="auto"/>
        <w:right w:val="none" w:sz="0" w:space="0" w:color="auto"/>
      </w:divBdr>
    </w:div>
    <w:div w:id="382486863">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43154959">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27342155">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42664395">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02775857">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09664276">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50012224">
      <w:bodyDiv w:val="1"/>
      <w:marLeft w:val="0"/>
      <w:marRight w:val="0"/>
      <w:marTop w:val="0"/>
      <w:marBottom w:val="0"/>
      <w:divBdr>
        <w:top w:val="none" w:sz="0" w:space="0" w:color="auto"/>
        <w:left w:val="none" w:sz="0" w:space="0" w:color="auto"/>
        <w:bottom w:val="none" w:sz="0" w:space="0" w:color="auto"/>
        <w:right w:val="none" w:sz="0" w:space="0" w:color="auto"/>
      </w:divBdr>
    </w:div>
    <w:div w:id="1665891080">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6869351">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08302555">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 w:id="21256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ztl@army.cz" TargetMode="External"/><Relationship Id="rId13" Type="http://schemas.openxmlformats.org/officeDocument/2006/relationships/hyperlink" Target="mailto:propagace@vusondras.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lzelovad@army.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1ztl@arm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tkovag@army.cz" TargetMode="External"/><Relationship Id="rId5" Type="http://schemas.openxmlformats.org/officeDocument/2006/relationships/webSettings" Target="webSettings.xml"/><Relationship Id="rId15" Type="http://schemas.openxmlformats.org/officeDocument/2006/relationships/hyperlink" Target="http://www.facebook.com/vusondras/" TargetMode="External"/><Relationship Id="rId10" Type="http://schemas.openxmlformats.org/officeDocument/2006/relationships/hyperlink" Target="mailto:pvpraha@army.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vpraha@army.cz" TargetMode="External"/><Relationship Id="rId14" Type="http://schemas.openxmlformats.org/officeDocument/2006/relationships/hyperlink" Target="http://www.vusondra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C2EF-7D57-4050-B606-99C4A41A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2043</Words>
  <Characters>12060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REDAKCE</cp:lastModifiedBy>
  <cp:revision>7</cp:revision>
  <cp:lastPrinted>2023-05-05T10:55:00Z</cp:lastPrinted>
  <dcterms:created xsi:type="dcterms:W3CDTF">2023-05-26T12:06:00Z</dcterms:created>
  <dcterms:modified xsi:type="dcterms:W3CDTF">2023-05-26T12:52:00Z</dcterms:modified>
</cp:coreProperties>
</file>