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1F039121" w:rsidR="0018076C" w:rsidRPr="003316B8" w:rsidRDefault="00CD146F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87695D" w:rsidRDefault="0018076C" w:rsidP="007578D9">
      <w:pPr>
        <w:tabs>
          <w:tab w:val="left" w:pos="1134"/>
        </w:tabs>
        <w:rPr>
          <w:b/>
          <w:sz w:val="16"/>
          <w:szCs w:val="16"/>
        </w:rPr>
      </w:pPr>
    </w:p>
    <w:p w14:paraId="7233DF60" w14:textId="348688C2" w:rsidR="0018076C" w:rsidRPr="009949FD" w:rsidRDefault="0018076C" w:rsidP="007578D9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E47FA8">
        <w:rPr>
          <w:b/>
          <w:bCs/>
          <w:lang w:eastAsia="zh-CN"/>
        </w:rPr>
        <w:t>23</w:t>
      </w:r>
      <w:r w:rsidR="00617B2B">
        <w:rPr>
          <w:b/>
          <w:bCs/>
          <w:lang w:eastAsia="zh-CN"/>
        </w:rPr>
        <w:t xml:space="preserve">. srpna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39AD0B4D" w:rsidR="0018076C" w:rsidRPr="007B0596" w:rsidRDefault="00B959F6" w:rsidP="007578D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 xml:space="preserve">Téma: </w:t>
      </w:r>
      <w:r w:rsidRPr="00383397">
        <w:rPr>
          <w:rFonts w:eastAsia="Times New Roman"/>
          <w:szCs w:val="24"/>
          <w:u w:val="none"/>
          <w:lang w:eastAsia="zh-CN"/>
        </w:rPr>
        <w:t>Očekávan</w:t>
      </w:r>
      <w:r w:rsidR="008444BD" w:rsidRPr="00383397">
        <w:rPr>
          <w:rFonts w:eastAsia="Times New Roman"/>
          <w:szCs w:val="24"/>
          <w:u w:val="none"/>
          <w:lang w:eastAsia="zh-CN"/>
        </w:rPr>
        <w:t>é</w:t>
      </w:r>
      <w:r w:rsidR="0018076C" w:rsidRPr="0038339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7B0596">
        <w:rPr>
          <w:rFonts w:eastAsia="SimSun"/>
          <w:bCs w:val="0"/>
          <w:szCs w:val="24"/>
          <w:u w:val="none"/>
          <w:lang w:eastAsia="zh-CN"/>
        </w:rPr>
        <w:t>událost</w:t>
      </w:r>
      <w:r w:rsidR="008444BD" w:rsidRPr="007B0596">
        <w:rPr>
          <w:rFonts w:eastAsia="SimSun"/>
          <w:bCs w:val="0"/>
          <w:szCs w:val="24"/>
          <w:u w:val="none"/>
          <w:lang w:eastAsia="zh-CN"/>
        </w:rPr>
        <w:t>i</w:t>
      </w:r>
      <w:r w:rsidR="00503A89" w:rsidRPr="007B059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7B0596" w:rsidRPr="007B0596">
        <w:rPr>
          <w:rFonts w:eastAsia="SimSun"/>
          <w:bCs w:val="0"/>
          <w:szCs w:val="24"/>
          <w:u w:val="none"/>
          <w:lang w:eastAsia="zh-CN"/>
        </w:rPr>
        <w:t>29</w:t>
      </w:r>
      <w:r w:rsidR="00962B95" w:rsidRPr="007B0596">
        <w:rPr>
          <w:rFonts w:eastAsia="SimSun"/>
          <w:bCs w:val="0"/>
          <w:szCs w:val="24"/>
          <w:u w:val="none"/>
          <w:lang w:eastAsia="zh-CN"/>
        </w:rPr>
        <w:t>. srpna</w:t>
      </w:r>
      <w:r w:rsidR="0086610E" w:rsidRPr="007B0596">
        <w:rPr>
          <w:rFonts w:eastAsia="SimSun"/>
          <w:bCs w:val="0"/>
          <w:szCs w:val="24"/>
          <w:u w:val="none"/>
          <w:lang w:eastAsia="zh-CN"/>
        </w:rPr>
        <w:t xml:space="preserve"> až </w:t>
      </w:r>
      <w:r w:rsidR="00962B95" w:rsidRPr="007B0596">
        <w:rPr>
          <w:rFonts w:eastAsia="SimSun"/>
          <w:bCs w:val="0"/>
          <w:szCs w:val="24"/>
          <w:u w:val="none"/>
          <w:lang w:eastAsia="zh-CN"/>
        </w:rPr>
        <w:t>14. září</w:t>
      </w:r>
      <w:r w:rsidR="00173BAD" w:rsidRPr="007B059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7B0596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7578D9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6DBB0339" w14:textId="77777777" w:rsidR="007B0596" w:rsidRPr="0087695D" w:rsidRDefault="007B0596" w:rsidP="007B0596">
      <w:pPr>
        <w:tabs>
          <w:tab w:val="left" w:pos="1134"/>
        </w:tabs>
        <w:rPr>
          <w:b/>
          <w:sz w:val="16"/>
          <w:szCs w:val="16"/>
        </w:rPr>
      </w:pPr>
      <w:bookmarkStart w:id="0" w:name="_Hlk174035534"/>
      <w:bookmarkStart w:id="1" w:name="_Hlk169688228"/>
    </w:p>
    <w:p w14:paraId="3A77886F" w14:textId="77777777" w:rsidR="007B0596" w:rsidRDefault="007B0596" w:rsidP="007B059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ČTVRTEK 29. SRPEN 2024</w:t>
      </w:r>
    </w:p>
    <w:p w14:paraId="16B9E55D" w14:textId="1B282370" w:rsidR="007B0596" w:rsidRDefault="007B0596" w:rsidP="007B0596">
      <w:pPr>
        <w:jc w:val="both"/>
        <w:rPr>
          <w:b/>
          <w:bCs/>
        </w:rPr>
      </w:pPr>
      <w:r>
        <w:rPr>
          <w:b/>
          <w:bCs/>
        </w:rPr>
        <w:t>Slavnostní zahájení výstavy „80. výročí Slovenského národního povstání a Karpatsko-dukelské operace“</w:t>
      </w:r>
    </w:p>
    <w:p w14:paraId="74A0EEDC" w14:textId="77777777" w:rsidR="007B0596" w:rsidRDefault="007B0596" w:rsidP="007B0596">
      <w:pPr>
        <w:jc w:val="both"/>
      </w:pPr>
      <w:r>
        <w:rPr>
          <w:b/>
          <w:bCs/>
        </w:rPr>
        <w:t>Vítězné náměstí, Praha 6</w:t>
      </w:r>
    </w:p>
    <w:p w14:paraId="5CF85219" w14:textId="77777777" w:rsidR="007B0596" w:rsidRDefault="007B0596" w:rsidP="007B0596">
      <w:pPr>
        <w:jc w:val="both"/>
      </w:pPr>
    </w:p>
    <w:p w14:paraId="3D7283BD" w14:textId="2BAC8F33" w:rsidR="007B0596" w:rsidRDefault="005D4FB3" w:rsidP="007B0596">
      <w:pPr>
        <w:ind w:firstLine="708"/>
      </w:pPr>
      <w:r w:rsidRPr="005D4FB3">
        <w:t>Ve čtvrtek 29. srpna 2024 bude ve 14.00</w:t>
      </w:r>
      <w:r>
        <w:t xml:space="preserve"> </w:t>
      </w:r>
      <w:bookmarkStart w:id="2" w:name="_GoBack"/>
      <w:bookmarkEnd w:id="2"/>
      <w:r w:rsidR="007B0596">
        <w:rPr>
          <w:color w:val="000000"/>
        </w:rPr>
        <w:t>hodin před budovou Generálního štábu Armády České republiky na Vítězném náměstí v Praze zahájena</w:t>
      </w:r>
      <w:r w:rsidR="007B0596">
        <w:rPr>
          <w:rStyle w:val="ms-rtefontface-12"/>
          <w:color w:val="000000"/>
        </w:rPr>
        <w:t xml:space="preserve"> výstava pod názvem </w:t>
      </w:r>
      <w:r w:rsidR="007B0596">
        <w:t>„</w:t>
      </w:r>
      <w:r w:rsidR="007B0596" w:rsidRPr="004C3A6F">
        <w:t>80. výročí Slovenského národního povstání a Karpatsko-dukelské operace</w:t>
      </w:r>
      <w:r w:rsidR="007B0596">
        <w:t xml:space="preserve">“. Slavnostního </w:t>
      </w:r>
      <w:r w:rsidR="007B0596">
        <w:rPr>
          <w:color w:val="000000"/>
        </w:rPr>
        <w:t>zahájení se zúčastní zástupce náčelníka Generálního štábu – náčelník štábu, brigádní generál Pavel Lipka a vrchní ředitelka sekce průmyslové spolupráce Ministerstva obrany Radka Konderlová.</w:t>
      </w:r>
    </w:p>
    <w:p w14:paraId="6D34D0C2" w14:textId="77777777" w:rsidR="007B0596" w:rsidRPr="00BF1F51" w:rsidRDefault="007B0596" w:rsidP="007B0596">
      <w:pPr>
        <w:ind w:firstLine="708"/>
        <w:rPr>
          <w:color w:val="000000"/>
        </w:rPr>
      </w:pPr>
      <w:r>
        <w:rPr>
          <w:color w:val="000000"/>
        </w:rPr>
        <w:t xml:space="preserve">Výstava připravili pracovníci z Vojenského historického ústavu Praha. </w:t>
      </w:r>
    </w:p>
    <w:p w14:paraId="1E39A049" w14:textId="77777777" w:rsidR="007B0596" w:rsidRDefault="007B0596" w:rsidP="007B0596">
      <w:pPr>
        <w:ind w:firstLine="708"/>
        <w:rPr>
          <w:b/>
          <w:bCs/>
        </w:rPr>
      </w:pPr>
    </w:p>
    <w:p w14:paraId="23C6C319" w14:textId="77777777" w:rsidR="007B0596" w:rsidRDefault="007B0596" w:rsidP="007B0596">
      <w:r>
        <w:rPr>
          <w:b/>
          <w:bCs/>
        </w:rPr>
        <w:t xml:space="preserve">Kontaktní osoba: </w:t>
      </w:r>
      <w:r>
        <w:t xml:space="preserve">majorka Anežka Vrbicová, oddělení komunikace s veřejností, Generální štáb AČR, tel.: 973 216 043, 724 961458, e-mail: </w:t>
      </w:r>
      <w:hyperlink r:id="rId8" w:history="1">
        <w:r>
          <w:rPr>
            <w:rStyle w:val="Hypertextovodkaz"/>
            <w:rFonts w:eastAsia="Arial Unicode MS"/>
          </w:rPr>
          <w:t>kangs@army.cz</w:t>
        </w:r>
      </w:hyperlink>
    </w:p>
    <w:p w14:paraId="1B3760DD" w14:textId="369196E5" w:rsidR="007B0596" w:rsidRDefault="007B0596" w:rsidP="007B0596"/>
    <w:p w14:paraId="0A5697CE" w14:textId="77777777" w:rsidR="007B0596" w:rsidRPr="007B0596" w:rsidRDefault="007B0596" w:rsidP="007B0596">
      <w:pPr>
        <w:rPr>
          <w:sz w:val="16"/>
          <w:szCs w:val="16"/>
        </w:rPr>
      </w:pPr>
    </w:p>
    <w:p w14:paraId="411A1AC5" w14:textId="77777777" w:rsidR="007B0596" w:rsidRPr="00FB2368" w:rsidRDefault="007B0596" w:rsidP="007B0596">
      <w:pPr>
        <w:rPr>
          <w:rStyle w:val="dn"/>
          <w:b/>
          <w:bCs/>
          <w:u w:val="single"/>
        </w:rPr>
      </w:pPr>
      <w:r w:rsidRPr="00FB2368">
        <w:rPr>
          <w:rStyle w:val="dn"/>
          <w:b/>
          <w:bCs/>
          <w:u w:val="single"/>
        </w:rPr>
        <w:t>ČTVRTEK 29. SRPNA</w:t>
      </w:r>
      <w:r w:rsidRPr="00FB2368">
        <w:rPr>
          <w:rStyle w:val="dn"/>
          <w:b/>
          <w:bCs/>
          <w:u w:val="single"/>
          <w:lang w:val="pt-PT"/>
        </w:rPr>
        <w:t xml:space="preserve"> 2024 </w:t>
      </w:r>
    </w:p>
    <w:p w14:paraId="2181CD23" w14:textId="77777777" w:rsidR="007B0596" w:rsidRPr="00FB2368" w:rsidRDefault="007B0596" w:rsidP="007B0596">
      <w:pPr>
        <w:rPr>
          <w:rStyle w:val="Siln"/>
        </w:rPr>
      </w:pPr>
      <w:r w:rsidRPr="00FB2368">
        <w:rPr>
          <w:rStyle w:val="Siln"/>
        </w:rPr>
        <w:t>Vystoupení Vojensk</w:t>
      </w:r>
      <w:r w:rsidRPr="00FB2368">
        <w:rPr>
          <w:rStyle w:val="dn"/>
          <w:b/>
          <w:bCs/>
          <w:lang w:val="fr-FR"/>
        </w:rPr>
        <w:t>é</w:t>
      </w:r>
      <w:r w:rsidRPr="00FB2368">
        <w:rPr>
          <w:rStyle w:val="dn"/>
          <w:b/>
          <w:bCs/>
          <w:lang w:val="pt-PT"/>
        </w:rPr>
        <w:t>ho um</w:t>
      </w:r>
      <w:r w:rsidRPr="00FB2368">
        <w:rPr>
          <w:rStyle w:val="Siln"/>
        </w:rPr>
        <w:t>ěleck</w:t>
      </w:r>
      <w:r w:rsidRPr="00FB2368">
        <w:rPr>
          <w:rStyle w:val="dn"/>
          <w:b/>
          <w:bCs/>
          <w:lang w:val="fr-FR"/>
        </w:rPr>
        <w:t>é</w:t>
      </w:r>
      <w:r w:rsidRPr="00FB2368">
        <w:rPr>
          <w:rStyle w:val="Siln"/>
        </w:rPr>
        <w:t xml:space="preserve">ho souboru ONDRÁŠ s koncertem </w:t>
      </w:r>
      <w:r w:rsidRPr="00FB2368">
        <w:rPr>
          <w:rStyle w:val="dn"/>
          <w:b/>
        </w:rPr>
        <w:t>VUS Ondráš &amp; BROLN a hosté </w:t>
      </w:r>
    </w:p>
    <w:p w14:paraId="0BA77BD4" w14:textId="77777777" w:rsidR="007B0596" w:rsidRPr="00FB2368" w:rsidRDefault="007B0596" w:rsidP="007B0596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FB2368">
        <w:rPr>
          <w:rStyle w:val="Siln"/>
          <w:rFonts w:ascii="Times New Roman" w:hAnsi="Times New Roman"/>
        </w:rPr>
        <w:t>Brno</w:t>
      </w:r>
    </w:p>
    <w:p w14:paraId="33462BC3" w14:textId="77777777" w:rsidR="007B0596" w:rsidRPr="007B0596" w:rsidRDefault="007B0596" w:rsidP="007B0596">
      <w:pPr>
        <w:rPr>
          <w:rStyle w:val="dn"/>
          <w:sz w:val="16"/>
          <w:szCs w:val="16"/>
        </w:rPr>
      </w:pPr>
    </w:p>
    <w:p w14:paraId="2609B713" w14:textId="77777777" w:rsidR="007B0596" w:rsidRPr="00FB2368" w:rsidRDefault="007B0596" w:rsidP="007B0596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FB2368">
        <w:rPr>
          <w:rStyle w:val="dn"/>
          <w:rFonts w:ascii="Times New Roman" w:hAnsi="Times New Roman"/>
        </w:rPr>
        <w:t xml:space="preserve">Ve čtvrtek 29. srpna 2024 v 19.30 hodin vystoupí Vojenský umělecký soubor ONDRÁŠ společně s Brněnským rozhlasovým orchestrem lidových nástrojů s koncertem </w:t>
      </w:r>
      <w:r w:rsidRPr="00FB2368">
        <w:rPr>
          <w:rStyle w:val="dn"/>
          <w:rFonts w:ascii="Times New Roman" w:hAnsi="Times New Roman"/>
          <w:i/>
        </w:rPr>
        <w:t>VUS Ondráš &amp; BROLN a hosté</w:t>
      </w:r>
      <w:r w:rsidRPr="00FB2368">
        <w:rPr>
          <w:rStyle w:val="dn"/>
          <w:rFonts w:ascii="Times New Roman" w:hAnsi="Times New Roman"/>
        </w:rPr>
        <w:t> na nádvoří Nové radnice v Brně v rámci Mezinárodního folklorního festivalu Brno.</w:t>
      </w:r>
    </w:p>
    <w:p w14:paraId="5DC12892" w14:textId="77777777" w:rsidR="007B0596" w:rsidRPr="00FB2368" w:rsidRDefault="007B0596" w:rsidP="007B0596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563E4C9E" w14:textId="00117C2D" w:rsidR="007B0596" w:rsidRPr="00FB2368" w:rsidRDefault="007B0596" w:rsidP="007B0596">
      <w:pPr>
        <w:rPr>
          <w:rStyle w:val="dnA"/>
        </w:rPr>
      </w:pPr>
      <w:r w:rsidRPr="00FB2368">
        <w:rPr>
          <w:rStyle w:val="Siln"/>
        </w:rPr>
        <w:t>Kontaktní osoba:</w:t>
      </w:r>
      <w:r w:rsidRPr="00FB2368">
        <w:rPr>
          <w:rStyle w:val="dn"/>
          <w:lang w:val="it-IT"/>
        </w:rPr>
        <w:t xml:space="preserve"> Gabriela </w:t>
      </w:r>
      <w:r w:rsidRPr="00FB2368">
        <w:rPr>
          <w:rStyle w:val="dnA"/>
        </w:rPr>
        <w:t xml:space="preserve">Ševčíková, oddělení </w:t>
      </w:r>
      <w:r w:rsidRPr="00FB2368">
        <w:rPr>
          <w:rStyle w:val="dn"/>
          <w:lang w:val="es-ES_tradnl"/>
        </w:rPr>
        <w:t>propagace VUS ONDR</w:t>
      </w:r>
      <w:r w:rsidRPr="00FB2368">
        <w:rPr>
          <w:rStyle w:val="dnA"/>
        </w:rPr>
        <w:t xml:space="preserve">ÁŠ, e-mail: </w:t>
      </w:r>
      <w:r w:rsidRPr="00FB2368">
        <w:rPr>
          <w:rStyle w:val="Hyperlink2"/>
        </w:rPr>
        <w:t xml:space="preserve">propagace@vusondras.cz; </w:t>
      </w:r>
      <w:r w:rsidRPr="00FB2368">
        <w:rPr>
          <w:rStyle w:val="dnA"/>
        </w:rPr>
        <w:t>tel.: 973 443 974; www.facebook.com/vusondras/</w:t>
      </w:r>
      <w:r>
        <w:rPr>
          <w:rStyle w:val="dnA"/>
        </w:rPr>
        <w:t>;</w:t>
      </w:r>
    </w:p>
    <w:p w14:paraId="2F0E3299" w14:textId="77777777" w:rsidR="007B0596" w:rsidRPr="00FB2368" w:rsidRDefault="007B0596" w:rsidP="007B0596">
      <w:r w:rsidRPr="00FB2368">
        <w:t>www.vusondras.cz</w:t>
      </w:r>
    </w:p>
    <w:p w14:paraId="368BBC67" w14:textId="39D575A8" w:rsidR="007B0596" w:rsidRDefault="007B0596" w:rsidP="007B0596">
      <w:pPr>
        <w:rPr>
          <w:b/>
          <w:bCs/>
          <w:u w:val="single"/>
        </w:rPr>
      </w:pPr>
    </w:p>
    <w:p w14:paraId="4D0F876C" w14:textId="77777777" w:rsidR="007B0596" w:rsidRPr="007B0596" w:rsidRDefault="007B0596" w:rsidP="007B0596">
      <w:pPr>
        <w:rPr>
          <w:b/>
          <w:bCs/>
          <w:sz w:val="16"/>
          <w:szCs w:val="16"/>
          <w:u w:val="single"/>
        </w:rPr>
      </w:pPr>
    </w:p>
    <w:p w14:paraId="29C78526" w14:textId="64CB2F26" w:rsidR="007B0596" w:rsidRPr="009E49E0" w:rsidRDefault="007B0596" w:rsidP="007B0596">
      <w:pPr>
        <w:rPr>
          <w:b/>
          <w:bCs/>
          <w:u w:val="single"/>
        </w:rPr>
      </w:pPr>
      <w:r w:rsidRPr="009E49E0">
        <w:rPr>
          <w:b/>
          <w:bCs/>
          <w:u w:val="single"/>
        </w:rPr>
        <w:t xml:space="preserve">PÁTEK 30. </w:t>
      </w:r>
      <w:r w:rsidR="000D774C">
        <w:rPr>
          <w:b/>
          <w:bCs/>
          <w:u w:val="single"/>
        </w:rPr>
        <w:t>SRP</w:t>
      </w:r>
      <w:r w:rsidRPr="009E49E0">
        <w:rPr>
          <w:b/>
          <w:bCs/>
          <w:u w:val="single"/>
        </w:rPr>
        <w:t>NA 2024</w:t>
      </w:r>
    </w:p>
    <w:p w14:paraId="05D58935" w14:textId="77777777" w:rsidR="007B0596" w:rsidRPr="009E49E0" w:rsidRDefault="007B0596" w:rsidP="007B0596">
      <w:pPr>
        <w:rPr>
          <w:b/>
          <w:bCs/>
        </w:rPr>
      </w:pPr>
      <w:r w:rsidRPr="009E49E0">
        <w:rPr>
          <w:b/>
          <w:bCs/>
        </w:rPr>
        <w:t xml:space="preserve">Slavnostní vojenská přísaha </w:t>
      </w:r>
    </w:p>
    <w:p w14:paraId="6BFD5A4B" w14:textId="77777777" w:rsidR="007B0596" w:rsidRPr="009E49E0" w:rsidRDefault="007B0596" w:rsidP="007B0596">
      <w:pPr>
        <w:rPr>
          <w:b/>
        </w:rPr>
      </w:pPr>
      <w:r w:rsidRPr="009E49E0">
        <w:rPr>
          <w:b/>
        </w:rPr>
        <w:t>Vyškov, kasárna Dědice</w:t>
      </w:r>
    </w:p>
    <w:p w14:paraId="717DD73E" w14:textId="77777777" w:rsidR="007B0596" w:rsidRPr="009E49E0" w:rsidRDefault="007B0596" w:rsidP="007B0596">
      <w:pPr>
        <w:rPr>
          <w:b/>
        </w:rPr>
      </w:pPr>
      <w:r w:rsidRPr="009E49E0">
        <w:rPr>
          <w:b/>
        </w:rPr>
        <w:t xml:space="preserve">  </w:t>
      </w:r>
    </w:p>
    <w:p w14:paraId="03B76A3A" w14:textId="5B6280E0" w:rsidR="007B0596" w:rsidRPr="009E49E0" w:rsidRDefault="007B0596" w:rsidP="007B0596">
      <w:r w:rsidRPr="009E49E0">
        <w:t xml:space="preserve">V pátek 30. </w:t>
      </w:r>
      <w:r w:rsidR="000D774C">
        <w:t>srp</w:t>
      </w:r>
      <w:r w:rsidRPr="009E49E0">
        <w:t>na se od 10.00 hodin v areálu kasáren Dědice uskuteční slavnostní vojenská přísaha dalších absolventů kurzu základní přípravy u Velitelství výcviku – Vojenské akademie.</w:t>
      </w:r>
    </w:p>
    <w:p w14:paraId="2E72DA8F" w14:textId="352565A5" w:rsidR="007B0596" w:rsidRPr="009E49E0" w:rsidRDefault="007B0596" w:rsidP="007B0596">
      <w:r w:rsidRPr="009E49E0">
        <w:lastRenderedPageBreak/>
        <w:t>Tu složí nov</w:t>
      </w:r>
      <w:r w:rsidR="00651EF0">
        <w:t>í</w:t>
      </w:r>
      <w:r w:rsidRPr="009E49E0">
        <w:t xml:space="preserve"> profesionální vojáci AČR, kteří nastoupí k vojenským útvarům a zařízením, dále příslušníci Aktivní zálohy OS ČR a účastníci dobrovolného vojenského cvičení. Absolventi kurzu zahájili tuto počáteční přípravu každého vojáka společně 1. srpna 2024.</w:t>
      </w:r>
    </w:p>
    <w:p w14:paraId="07376F3A" w14:textId="77777777" w:rsidR="007B0596" w:rsidRDefault="007B0596" w:rsidP="007B0596">
      <w:pPr>
        <w:rPr>
          <w:b/>
        </w:rPr>
      </w:pPr>
    </w:p>
    <w:p w14:paraId="74B2BE49" w14:textId="190A0E2D" w:rsidR="007B0596" w:rsidRDefault="007B0596" w:rsidP="007B0596">
      <w:r w:rsidRPr="009E49E0">
        <w:rPr>
          <w:b/>
        </w:rPr>
        <w:t>Kontaktní osoba</w:t>
      </w:r>
      <w:r w:rsidRPr="009E49E0">
        <w:t xml:space="preserve">: kapitánka Monika Nováková, tisková a informační důstojnice Velitelství výcviku – Vojenské akademie, tel.: 973 450 582, 724 071 147, e-mail: </w:t>
      </w:r>
      <w:hyperlink r:id="rId9" w:history="1">
        <w:r w:rsidRPr="009E49E0">
          <w:rPr>
            <w:rStyle w:val="Hypertextovodkaz"/>
          </w:rPr>
          <w:t>novakovam1@army.cz</w:t>
        </w:r>
      </w:hyperlink>
    </w:p>
    <w:p w14:paraId="083AFBE5" w14:textId="77777777" w:rsidR="007B0596" w:rsidRPr="009E49E0" w:rsidRDefault="007B0596" w:rsidP="007B0596"/>
    <w:p w14:paraId="01D80C5C" w14:textId="77777777" w:rsidR="007B0596" w:rsidRDefault="007B0596" w:rsidP="00E47FA8">
      <w:pPr>
        <w:rPr>
          <w:rStyle w:val="dn"/>
          <w:b/>
          <w:bCs/>
          <w:u w:val="single"/>
        </w:rPr>
      </w:pPr>
    </w:p>
    <w:p w14:paraId="35463FD1" w14:textId="4EB7F252" w:rsidR="00E47FA8" w:rsidRPr="00FB2368" w:rsidRDefault="00E47FA8" w:rsidP="00E47FA8">
      <w:pPr>
        <w:rPr>
          <w:rStyle w:val="dn"/>
          <w:b/>
          <w:bCs/>
          <w:u w:val="single"/>
        </w:rPr>
      </w:pPr>
      <w:r w:rsidRPr="00FB2368">
        <w:rPr>
          <w:rStyle w:val="dn"/>
          <w:b/>
          <w:bCs/>
          <w:u w:val="single"/>
        </w:rPr>
        <w:t>SOBOTA 31. SRPNA</w:t>
      </w:r>
      <w:r w:rsidRPr="00FB2368">
        <w:rPr>
          <w:rStyle w:val="dn"/>
          <w:b/>
          <w:bCs/>
          <w:u w:val="single"/>
          <w:lang w:val="pt-PT"/>
        </w:rPr>
        <w:t xml:space="preserve"> 2024 </w:t>
      </w:r>
    </w:p>
    <w:p w14:paraId="630B089E" w14:textId="77777777" w:rsidR="00E47FA8" w:rsidRPr="00FB2368" w:rsidRDefault="00E47FA8" w:rsidP="00E47FA8">
      <w:pPr>
        <w:rPr>
          <w:rStyle w:val="Siln"/>
        </w:rPr>
      </w:pPr>
      <w:r w:rsidRPr="00FB2368">
        <w:rPr>
          <w:rStyle w:val="Siln"/>
        </w:rPr>
        <w:t>Vystoupení Vojensk</w:t>
      </w:r>
      <w:r w:rsidRPr="00FB2368">
        <w:rPr>
          <w:rStyle w:val="dn"/>
          <w:b/>
          <w:bCs/>
          <w:lang w:val="fr-FR"/>
        </w:rPr>
        <w:t>é</w:t>
      </w:r>
      <w:r w:rsidRPr="00FB2368">
        <w:rPr>
          <w:rStyle w:val="dn"/>
          <w:b/>
          <w:bCs/>
          <w:lang w:val="pt-PT"/>
        </w:rPr>
        <w:t>ho um</w:t>
      </w:r>
      <w:r w:rsidRPr="00FB2368">
        <w:rPr>
          <w:rStyle w:val="Siln"/>
        </w:rPr>
        <w:t>ěleck</w:t>
      </w:r>
      <w:r w:rsidRPr="00FB2368">
        <w:rPr>
          <w:rStyle w:val="dn"/>
          <w:b/>
          <w:bCs/>
          <w:lang w:val="fr-FR"/>
        </w:rPr>
        <w:t>é</w:t>
      </w:r>
      <w:r w:rsidRPr="00FB2368">
        <w:rPr>
          <w:rStyle w:val="Siln"/>
        </w:rPr>
        <w:t>ho souboru ONDRÁŠ s pořadem Z kraje do kraje</w:t>
      </w:r>
    </w:p>
    <w:p w14:paraId="3956917B" w14:textId="77777777" w:rsidR="00E47FA8" w:rsidRPr="00FB2368" w:rsidRDefault="00E47FA8" w:rsidP="00E47FA8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FB2368">
        <w:rPr>
          <w:rStyle w:val="Siln"/>
          <w:rFonts w:ascii="Times New Roman" w:hAnsi="Times New Roman"/>
        </w:rPr>
        <w:t>Moravská Třebová</w:t>
      </w:r>
    </w:p>
    <w:p w14:paraId="4917EDBB" w14:textId="77777777" w:rsidR="00E47FA8" w:rsidRPr="00FB2368" w:rsidRDefault="00E47FA8" w:rsidP="00E47FA8">
      <w:pPr>
        <w:rPr>
          <w:rStyle w:val="dn"/>
        </w:rPr>
      </w:pPr>
    </w:p>
    <w:p w14:paraId="3607F4CD" w14:textId="77777777" w:rsidR="00E47FA8" w:rsidRPr="00FB2368" w:rsidRDefault="00E47FA8" w:rsidP="00E47FA8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FB2368">
        <w:rPr>
          <w:rStyle w:val="dn"/>
          <w:rFonts w:ascii="Times New Roman" w:hAnsi="Times New Roman"/>
        </w:rPr>
        <w:t xml:space="preserve">V sobotu 31. srpna 2024 ve 14.30 hodin vystoupí Vojenský umělecký soubor ONDRÁŠ s folklorním tanečně-hudebním pořadem malých forem </w:t>
      </w:r>
      <w:r w:rsidRPr="00FB2368">
        <w:rPr>
          <w:rStyle w:val="dn"/>
          <w:rFonts w:ascii="Times New Roman" w:hAnsi="Times New Roman"/>
          <w:i/>
        </w:rPr>
        <w:t>Z kraje do kraje</w:t>
      </w:r>
      <w:r w:rsidRPr="00FB2368">
        <w:rPr>
          <w:rStyle w:val="dn"/>
          <w:rFonts w:ascii="Times New Roman" w:hAnsi="Times New Roman"/>
        </w:rPr>
        <w:t xml:space="preserve"> na náměstí T. G. Masaryka v Moravské Třebové v rámci Dožínkových slavností.</w:t>
      </w:r>
    </w:p>
    <w:p w14:paraId="6A473C74" w14:textId="77777777" w:rsidR="00E47FA8" w:rsidRPr="00FB2368" w:rsidRDefault="00E47FA8" w:rsidP="00E47FA8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49E72221" w14:textId="573A6E78" w:rsidR="00E47FA8" w:rsidRPr="00FB2368" w:rsidRDefault="00E47FA8" w:rsidP="00E47FA8">
      <w:pPr>
        <w:rPr>
          <w:rStyle w:val="dnA"/>
        </w:rPr>
      </w:pPr>
      <w:r w:rsidRPr="00FB2368">
        <w:rPr>
          <w:rStyle w:val="Siln"/>
        </w:rPr>
        <w:t>Kontaktní osoba:</w:t>
      </w:r>
      <w:r w:rsidRPr="00FB2368">
        <w:rPr>
          <w:rStyle w:val="dn"/>
          <w:lang w:val="it-IT"/>
        </w:rPr>
        <w:t xml:space="preserve"> Gabriela </w:t>
      </w:r>
      <w:r w:rsidRPr="00FB2368">
        <w:rPr>
          <w:rStyle w:val="dnA"/>
        </w:rPr>
        <w:t xml:space="preserve">Ševčíková, oddělení </w:t>
      </w:r>
      <w:r w:rsidRPr="00FB2368">
        <w:rPr>
          <w:rStyle w:val="dn"/>
          <w:lang w:val="es-ES_tradnl"/>
        </w:rPr>
        <w:t>propagace VUS ONDR</w:t>
      </w:r>
      <w:r w:rsidRPr="00FB2368">
        <w:rPr>
          <w:rStyle w:val="dnA"/>
        </w:rPr>
        <w:t xml:space="preserve">ÁŠ, e-mail: </w:t>
      </w:r>
      <w:r w:rsidRPr="00FB2368">
        <w:rPr>
          <w:rStyle w:val="Hyperlink2"/>
        </w:rPr>
        <w:t xml:space="preserve">propagace@vusondras.cz; </w:t>
      </w:r>
      <w:r w:rsidRPr="00FB2368">
        <w:rPr>
          <w:rStyle w:val="dnA"/>
        </w:rPr>
        <w:t>tel.: 973 443 974; www.facebook.com/vusondras/</w:t>
      </w:r>
      <w:r>
        <w:rPr>
          <w:rStyle w:val="dnA"/>
        </w:rPr>
        <w:t>;</w:t>
      </w:r>
    </w:p>
    <w:p w14:paraId="43152CB9" w14:textId="77777777" w:rsidR="00E47FA8" w:rsidRPr="00FB2368" w:rsidRDefault="00E47FA8" w:rsidP="00E47FA8">
      <w:r w:rsidRPr="00FB2368">
        <w:t>www.vusondras.cz</w:t>
      </w:r>
    </w:p>
    <w:p w14:paraId="1E617BCB" w14:textId="652431DB" w:rsidR="00E47FA8" w:rsidRDefault="00E47FA8" w:rsidP="00E47FA8"/>
    <w:p w14:paraId="3899910D" w14:textId="77777777" w:rsidR="000D774C" w:rsidRPr="00FB2368" w:rsidRDefault="000D774C" w:rsidP="00E47FA8"/>
    <w:p w14:paraId="2AB40B63" w14:textId="77777777" w:rsidR="007B0596" w:rsidRDefault="007B0596" w:rsidP="007B0596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SOBOTA 14. ZÁŘÍ 2024</w:t>
      </w:r>
    </w:p>
    <w:p w14:paraId="582590AF" w14:textId="77777777" w:rsidR="007B0596" w:rsidRDefault="007B0596" w:rsidP="007B0596">
      <w:pPr>
        <w:autoSpaceDE w:val="0"/>
        <w:jc w:val="both"/>
        <w:rPr>
          <w:b/>
          <w:bCs/>
        </w:rPr>
      </w:pPr>
      <w:r>
        <w:rPr>
          <w:b/>
          <w:bCs/>
        </w:rPr>
        <w:t>Výjezdní zasedání Vojenského výboru NATO</w:t>
      </w:r>
    </w:p>
    <w:p w14:paraId="342C7180" w14:textId="77777777" w:rsidR="007B0596" w:rsidRDefault="007B0596" w:rsidP="007B0596">
      <w:pPr>
        <w:spacing w:before="120"/>
        <w:ind w:firstLine="709"/>
      </w:pPr>
      <w:r>
        <w:t>Ve dnech 13.-15. září se v Praze uskuteční výjezdní zasedání Vojenského výboru NATO. Během osobního setkání budou náčelníci generálních štábů/obrany diskutovat o vývoji vojenské strategie v rámci Aliance. Zahájení zasedání Vojenského výboru se zúčastní i český prezident Petr Pavel.</w:t>
      </w:r>
    </w:p>
    <w:p w14:paraId="280B12DE" w14:textId="77777777" w:rsidR="007B0596" w:rsidRDefault="007B0596" w:rsidP="007B0596">
      <w:pPr>
        <w:ind w:firstLine="708"/>
        <w:rPr>
          <w:sz w:val="28"/>
          <w:szCs w:val="28"/>
        </w:rPr>
      </w:pPr>
    </w:p>
    <w:p w14:paraId="4BDFA08B" w14:textId="77777777" w:rsidR="007B0596" w:rsidRDefault="007B0596" w:rsidP="007B0596">
      <w:pPr>
        <w:spacing w:after="240"/>
        <w:jc w:val="both"/>
        <w:rPr>
          <w:b/>
          <w:u w:val="single"/>
        </w:rPr>
      </w:pPr>
      <w:r>
        <w:rPr>
          <w:b/>
          <w:u w:val="single"/>
        </w:rPr>
        <w:t xml:space="preserve">Informace pro sdělovací prostředky: </w:t>
      </w:r>
    </w:p>
    <w:p w14:paraId="5D1EE2CA" w14:textId="698B2C1C" w:rsidR="007B0596" w:rsidRPr="00A35902" w:rsidRDefault="000D774C" w:rsidP="00A35902">
      <w:pPr>
        <w:pStyle w:val="Bezmezer"/>
        <w:rPr>
          <w:b/>
        </w:rPr>
      </w:pPr>
      <w:r w:rsidRPr="00A35902">
        <w:rPr>
          <w:b/>
        </w:rPr>
        <w:t>Sobota</w:t>
      </w:r>
      <w:r w:rsidR="007B0596" w:rsidRPr="00A35902">
        <w:rPr>
          <w:b/>
        </w:rPr>
        <w:t xml:space="preserve"> 14. září 2024</w:t>
      </w:r>
      <w:r w:rsidRPr="00A35902">
        <w:rPr>
          <w:b/>
        </w:rPr>
        <w:t>:</w:t>
      </w:r>
    </w:p>
    <w:p w14:paraId="6A9AF88C" w14:textId="4C8D95B1" w:rsidR="007B0596" w:rsidRDefault="007B0596" w:rsidP="00A35902">
      <w:pPr>
        <w:pStyle w:val="Bezmezer"/>
      </w:pPr>
      <w:r w:rsidRPr="00A35902">
        <w:rPr>
          <w:b/>
        </w:rPr>
        <w:t>8</w:t>
      </w:r>
      <w:r w:rsidR="000D774C" w:rsidRPr="00A35902">
        <w:rPr>
          <w:b/>
        </w:rPr>
        <w:t>.</w:t>
      </w:r>
      <w:r w:rsidRPr="00A35902">
        <w:rPr>
          <w:b/>
        </w:rPr>
        <w:t>15 (SELČ)</w:t>
      </w:r>
      <w:r>
        <w:t xml:space="preserve"> Úvodní slovo předsedy Vojenského výboru NATO admirála Roba Bauera, prezidenta České republiky Petra Pavla a náčelníka Generálního štábu ČR generálporučíka Karla Řehky</w:t>
      </w:r>
      <w:r w:rsidR="000D774C">
        <w:t xml:space="preserve"> </w:t>
      </w:r>
      <w:r>
        <w:t>(přímý přenos)</w:t>
      </w:r>
      <w:r w:rsidR="000D774C">
        <w:t>.</w:t>
      </w:r>
    </w:p>
    <w:p w14:paraId="563DFAA2" w14:textId="77777777" w:rsidR="007B0596" w:rsidRDefault="007B0596" w:rsidP="007B0596"/>
    <w:p w14:paraId="22C508A6" w14:textId="12BD5E26" w:rsidR="007B0596" w:rsidRDefault="007B0596" w:rsidP="007B0596">
      <w:r>
        <w:rPr>
          <w:b/>
        </w:rPr>
        <w:t>17</w:t>
      </w:r>
      <w:r w:rsidR="000D774C">
        <w:rPr>
          <w:b/>
        </w:rPr>
        <w:t>.</w:t>
      </w:r>
      <w:r>
        <w:rPr>
          <w:b/>
        </w:rPr>
        <w:t>45 (SELČ)</w:t>
      </w:r>
      <w:r>
        <w:t xml:space="preserve"> Společná tisková konference (média – přímý přenos) s předsedou Vojenského výboru NATO admirálem Robem Bauerem a náčelníkem Generálního štábu Armády České republiky generálporučíkem Karlem Řehkou.</w:t>
      </w:r>
    </w:p>
    <w:p w14:paraId="7BE97C14" w14:textId="77777777" w:rsidR="007B0596" w:rsidRDefault="007B0596" w:rsidP="007B0596"/>
    <w:p w14:paraId="4749F8D0" w14:textId="52A568A8" w:rsidR="007B0596" w:rsidRDefault="007B0596" w:rsidP="007B0596">
      <w:pPr>
        <w:rPr>
          <w:i/>
          <w:u w:val="single"/>
        </w:rPr>
      </w:pPr>
      <w:r>
        <w:rPr>
          <w:b/>
          <w:color w:val="FF0000"/>
        </w:rPr>
        <w:t>Poznámka</w:t>
      </w:r>
      <w:r>
        <w:t xml:space="preserve">: Média, která mají zájem o </w:t>
      </w:r>
      <w:r>
        <w:rPr>
          <w:b/>
        </w:rPr>
        <w:t>fyzickou účast na tiskové konferenci</w:t>
      </w:r>
      <w:r>
        <w:t xml:space="preserve">, musí odeslat </w:t>
      </w:r>
      <w:r>
        <w:rPr>
          <w:b/>
        </w:rPr>
        <w:t>registrační formuláře</w:t>
      </w:r>
      <w:r>
        <w:t xml:space="preserve"> </w:t>
      </w:r>
      <w:r w:rsidRPr="00A35902">
        <w:rPr>
          <w:b/>
        </w:rPr>
        <w:t>do 30. srpna 2024 do 12</w:t>
      </w:r>
      <w:r w:rsidR="000D774C" w:rsidRPr="00A35902">
        <w:rPr>
          <w:b/>
        </w:rPr>
        <w:t>.</w:t>
      </w:r>
      <w:r w:rsidRPr="00A35902">
        <w:rPr>
          <w:b/>
        </w:rPr>
        <w:t>00 hodin -</w:t>
      </w:r>
      <w:r>
        <w:t xml:space="preserve"> </w:t>
      </w:r>
      <w:hyperlink r:id="rId10" w:history="1">
        <w:r>
          <w:rPr>
            <w:rStyle w:val="Hypertextovodkaz"/>
            <w:rFonts w:eastAsia="Arial Unicode MS"/>
            <w:b/>
          </w:rPr>
          <w:t>https://www.nato.int/ims/2024/20240914-mcc-prague-accr-form-en.docx</w:t>
        </w:r>
      </w:hyperlink>
    </w:p>
    <w:p w14:paraId="7BDB0C9D" w14:textId="77777777" w:rsidR="007B0596" w:rsidRDefault="007B0596" w:rsidP="007B0596"/>
    <w:p w14:paraId="2741429D" w14:textId="2371D22E" w:rsidR="00E47FA8" w:rsidRPr="00FB2368" w:rsidRDefault="007B0596" w:rsidP="00E47FA8">
      <w:r>
        <w:rPr>
          <w:b/>
          <w:bCs/>
        </w:rPr>
        <w:t xml:space="preserve">Kontaktní osoba: </w:t>
      </w:r>
      <w:r>
        <w:t>plk. Magdalena Dvořáková, vedoucí Oddělení komunikace s veřejností Kanceláře náčelníka Generálního štábu AČR</w:t>
      </w:r>
      <w:r w:rsidR="000D774C">
        <w:t>; t</w:t>
      </w:r>
      <w:r>
        <w:t>el: + 420 725 844</w:t>
      </w:r>
      <w:r w:rsidR="000D774C">
        <w:t> </w:t>
      </w:r>
      <w:r>
        <w:t>517</w:t>
      </w:r>
      <w:r w:rsidR="000D774C">
        <w:t>; e</w:t>
      </w:r>
      <w:r>
        <w:t>-mail: kangs@army.cz</w:t>
      </w:r>
      <w:bookmarkEnd w:id="0"/>
      <w:bookmarkEnd w:id="1"/>
    </w:p>
    <w:sectPr w:rsidR="00E47FA8" w:rsidRPr="00FB23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ADD0" w14:textId="77777777" w:rsidR="00FA19E4" w:rsidRDefault="00FA19E4">
      <w:r>
        <w:separator/>
      </w:r>
    </w:p>
  </w:endnote>
  <w:endnote w:type="continuationSeparator" w:id="0">
    <w:p w14:paraId="613F064C" w14:textId="77777777" w:rsidR="00FA19E4" w:rsidRDefault="00FA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AF177" w14:textId="77777777" w:rsidR="00FA19E4" w:rsidRDefault="00FA19E4">
      <w:r>
        <w:separator/>
      </w:r>
    </w:p>
  </w:footnote>
  <w:footnote w:type="continuationSeparator" w:id="0">
    <w:p w14:paraId="3959506B" w14:textId="77777777" w:rsidR="00FA19E4" w:rsidRDefault="00FA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51FE"/>
    <w:rsid w:val="0000555D"/>
    <w:rsid w:val="00005DEA"/>
    <w:rsid w:val="0000623F"/>
    <w:rsid w:val="000105C4"/>
    <w:rsid w:val="0001436D"/>
    <w:rsid w:val="00017276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093F"/>
    <w:rsid w:val="00041FAE"/>
    <w:rsid w:val="0004515F"/>
    <w:rsid w:val="00045CE1"/>
    <w:rsid w:val="000528F6"/>
    <w:rsid w:val="000532B8"/>
    <w:rsid w:val="00053485"/>
    <w:rsid w:val="00054067"/>
    <w:rsid w:val="00054952"/>
    <w:rsid w:val="000552D6"/>
    <w:rsid w:val="000624DA"/>
    <w:rsid w:val="00066998"/>
    <w:rsid w:val="00070A9A"/>
    <w:rsid w:val="00070B73"/>
    <w:rsid w:val="00071335"/>
    <w:rsid w:val="00072CE6"/>
    <w:rsid w:val="0007442A"/>
    <w:rsid w:val="000758FD"/>
    <w:rsid w:val="00076321"/>
    <w:rsid w:val="00076651"/>
    <w:rsid w:val="00082081"/>
    <w:rsid w:val="000863F7"/>
    <w:rsid w:val="000920F5"/>
    <w:rsid w:val="00094B3D"/>
    <w:rsid w:val="00094C6D"/>
    <w:rsid w:val="00097A62"/>
    <w:rsid w:val="000A2A34"/>
    <w:rsid w:val="000A46A6"/>
    <w:rsid w:val="000A5E2C"/>
    <w:rsid w:val="000B2513"/>
    <w:rsid w:val="000B63CF"/>
    <w:rsid w:val="000C2AC0"/>
    <w:rsid w:val="000C659B"/>
    <w:rsid w:val="000C7AA4"/>
    <w:rsid w:val="000D3E19"/>
    <w:rsid w:val="000D6EC2"/>
    <w:rsid w:val="000D774C"/>
    <w:rsid w:val="000E04F3"/>
    <w:rsid w:val="000E1CDB"/>
    <w:rsid w:val="000E2F90"/>
    <w:rsid w:val="000E3308"/>
    <w:rsid w:val="000E386F"/>
    <w:rsid w:val="000E47D8"/>
    <w:rsid w:val="000E6B5E"/>
    <w:rsid w:val="000F4A74"/>
    <w:rsid w:val="000F7397"/>
    <w:rsid w:val="00100829"/>
    <w:rsid w:val="00101058"/>
    <w:rsid w:val="001029D1"/>
    <w:rsid w:val="0011673C"/>
    <w:rsid w:val="00120CCA"/>
    <w:rsid w:val="00121AD8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918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73BAD"/>
    <w:rsid w:val="0018076C"/>
    <w:rsid w:val="00181C3E"/>
    <w:rsid w:val="001876B1"/>
    <w:rsid w:val="00191786"/>
    <w:rsid w:val="00191B83"/>
    <w:rsid w:val="00193BC4"/>
    <w:rsid w:val="001A3491"/>
    <w:rsid w:val="001A7253"/>
    <w:rsid w:val="001B04A7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F24B5"/>
    <w:rsid w:val="001F496C"/>
    <w:rsid w:val="001F59AB"/>
    <w:rsid w:val="00200420"/>
    <w:rsid w:val="00204162"/>
    <w:rsid w:val="00204C8D"/>
    <w:rsid w:val="002141D4"/>
    <w:rsid w:val="0021591F"/>
    <w:rsid w:val="00215E5A"/>
    <w:rsid w:val="00223010"/>
    <w:rsid w:val="00227A4E"/>
    <w:rsid w:val="00233D2F"/>
    <w:rsid w:val="0023659C"/>
    <w:rsid w:val="0024080F"/>
    <w:rsid w:val="0024191A"/>
    <w:rsid w:val="0024234E"/>
    <w:rsid w:val="00243E43"/>
    <w:rsid w:val="002442D1"/>
    <w:rsid w:val="00244CF3"/>
    <w:rsid w:val="00246F43"/>
    <w:rsid w:val="002505C3"/>
    <w:rsid w:val="00257F3C"/>
    <w:rsid w:val="00264783"/>
    <w:rsid w:val="0026563E"/>
    <w:rsid w:val="00265758"/>
    <w:rsid w:val="002670F2"/>
    <w:rsid w:val="002715C1"/>
    <w:rsid w:val="00273232"/>
    <w:rsid w:val="002748DF"/>
    <w:rsid w:val="00275898"/>
    <w:rsid w:val="00275FBB"/>
    <w:rsid w:val="00276797"/>
    <w:rsid w:val="00280EBE"/>
    <w:rsid w:val="002830F9"/>
    <w:rsid w:val="002844B1"/>
    <w:rsid w:val="0028700E"/>
    <w:rsid w:val="00290666"/>
    <w:rsid w:val="00290FD3"/>
    <w:rsid w:val="00292582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B5D6A"/>
    <w:rsid w:val="002C0A57"/>
    <w:rsid w:val="002C2E03"/>
    <w:rsid w:val="002C44F5"/>
    <w:rsid w:val="002C6FF3"/>
    <w:rsid w:val="002D22B3"/>
    <w:rsid w:val="002D2BC9"/>
    <w:rsid w:val="002D2E15"/>
    <w:rsid w:val="002D3ADF"/>
    <w:rsid w:val="002D3F39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3E67"/>
    <w:rsid w:val="002F4E31"/>
    <w:rsid w:val="002F65D2"/>
    <w:rsid w:val="00306694"/>
    <w:rsid w:val="00310738"/>
    <w:rsid w:val="00313364"/>
    <w:rsid w:val="003135BF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0FA"/>
    <w:rsid w:val="003564D0"/>
    <w:rsid w:val="003609EE"/>
    <w:rsid w:val="00362722"/>
    <w:rsid w:val="00362DD7"/>
    <w:rsid w:val="00362F69"/>
    <w:rsid w:val="00364103"/>
    <w:rsid w:val="003701D3"/>
    <w:rsid w:val="0037146D"/>
    <w:rsid w:val="00373756"/>
    <w:rsid w:val="00381B0B"/>
    <w:rsid w:val="00383397"/>
    <w:rsid w:val="003833F6"/>
    <w:rsid w:val="00387B75"/>
    <w:rsid w:val="003914C4"/>
    <w:rsid w:val="00391F5B"/>
    <w:rsid w:val="00392A54"/>
    <w:rsid w:val="00393BA9"/>
    <w:rsid w:val="00394286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706D"/>
    <w:rsid w:val="003C7079"/>
    <w:rsid w:val="003C7A27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7254"/>
    <w:rsid w:val="003F7566"/>
    <w:rsid w:val="00400EEF"/>
    <w:rsid w:val="004010DB"/>
    <w:rsid w:val="004015B7"/>
    <w:rsid w:val="00405091"/>
    <w:rsid w:val="0041477A"/>
    <w:rsid w:val="0042317F"/>
    <w:rsid w:val="0042689E"/>
    <w:rsid w:val="00431846"/>
    <w:rsid w:val="00432469"/>
    <w:rsid w:val="00437B34"/>
    <w:rsid w:val="00440050"/>
    <w:rsid w:val="004405E2"/>
    <w:rsid w:val="00441E0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4F5B"/>
    <w:rsid w:val="00487934"/>
    <w:rsid w:val="00490D0A"/>
    <w:rsid w:val="00490D9B"/>
    <w:rsid w:val="00492555"/>
    <w:rsid w:val="00492A88"/>
    <w:rsid w:val="00494BED"/>
    <w:rsid w:val="00495B7E"/>
    <w:rsid w:val="004A3126"/>
    <w:rsid w:val="004A3A12"/>
    <w:rsid w:val="004A5491"/>
    <w:rsid w:val="004A5B17"/>
    <w:rsid w:val="004A7A6B"/>
    <w:rsid w:val="004A7C82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4F5A6A"/>
    <w:rsid w:val="00501912"/>
    <w:rsid w:val="00503A89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1AC5"/>
    <w:rsid w:val="00534C6F"/>
    <w:rsid w:val="00535328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5004"/>
    <w:rsid w:val="00565397"/>
    <w:rsid w:val="00566B30"/>
    <w:rsid w:val="005708AF"/>
    <w:rsid w:val="00570ECC"/>
    <w:rsid w:val="00571035"/>
    <w:rsid w:val="00577597"/>
    <w:rsid w:val="00583F30"/>
    <w:rsid w:val="005849D1"/>
    <w:rsid w:val="00584C92"/>
    <w:rsid w:val="00584DE9"/>
    <w:rsid w:val="00586B35"/>
    <w:rsid w:val="005A1E3C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02B7"/>
    <w:rsid w:val="005D1017"/>
    <w:rsid w:val="005D3F3D"/>
    <w:rsid w:val="005D4FB3"/>
    <w:rsid w:val="005D676E"/>
    <w:rsid w:val="005D7539"/>
    <w:rsid w:val="005E027B"/>
    <w:rsid w:val="005E181F"/>
    <w:rsid w:val="005E3D13"/>
    <w:rsid w:val="005E4929"/>
    <w:rsid w:val="005E59E7"/>
    <w:rsid w:val="005E5C03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3A15"/>
    <w:rsid w:val="006332CF"/>
    <w:rsid w:val="00635573"/>
    <w:rsid w:val="00637483"/>
    <w:rsid w:val="00642876"/>
    <w:rsid w:val="00642D67"/>
    <w:rsid w:val="00650FBA"/>
    <w:rsid w:val="00651CD7"/>
    <w:rsid w:val="00651EF0"/>
    <w:rsid w:val="006523CF"/>
    <w:rsid w:val="00653118"/>
    <w:rsid w:val="00663A79"/>
    <w:rsid w:val="00666016"/>
    <w:rsid w:val="00670EDA"/>
    <w:rsid w:val="006721CE"/>
    <w:rsid w:val="006733EF"/>
    <w:rsid w:val="00683851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4F24"/>
    <w:rsid w:val="006E6516"/>
    <w:rsid w:val="006F0238"/>
    <w:rsid w:val="006F2577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B0075"/>
    <w:rsid w:val="007B0596"/>
    <w:rsid w:val="007B0F51"/>
    <w:rsid w:val="007B319C"/>
    <w:rsid w:val="007B6F3C"/>
    <w:rsid w:val="007B7E43"/>
    <w:rsid w:val="007C1444"/>
    <w:rsid w:val="007D5473"/>
    <w:rsid w:val="007D5796"/>
    <w:rsid w:val="007E06AC"/>
    <w:rsid w:val="007E078B"/>
    <w:rsid w:val="007E27EA"/>
    <w:rsid w:val="007E47AE"/>
    <w:rsid w:val="007F0F36"/>
    <w:rsid w:val="007F2B65"/>
    <w:rsid w:val="007F4C21"/>
    <w:rsid w:val="007F4CCB"/>
    <w:rsid w:val="007F5992"/>
    <w:rsid w:val="00801558"/>
    <w:rsid w:val="00802901"/>
    <w:rsid w:val="008041A4"/>
    <w:rsid w:val="00807CC8"/>
    <w:rsid w:val="00811628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6610E"/>
    <w:rsid w:val="00867CCF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1109E"/>
    <w:rsid w:val="00914488"/>
    <w:rsid w:val="00914C23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76E"/>
    <w:rsid w:val="009550DC"/>
    <w:rsid w:val="00957608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86E47"/>
    <w:rsid w:val="00993027"/>
    <w:rsid w:val="009949FD"/>
    <w:rsid w:val="00996BB0"/>
    <w:rsid w:val="009A288A"/>
    <w:rsid w:val="009A4280"/>
    <w:rsid w:val="009A5E73"/>
    <w:rsid w:val="009B0D49"/>
    <w:rsid w:val="009B4022"/>
    <w:rsid w:val="009B4F8D"/>
    <w:rsid w:val="009B6269"/>
    <w:rsid w:val="009C0958"/>
    <w:rsid w:val="009C2775"/>
    <w:rsid w:val="009C3DC0"/>
    <w:rsid w:val="009D0A56"/>
    <w:rsid w:val="009D4BED"/>
    <w:rsid w:val="009E193E"/>
    <w:rsid w:val="009E3817"/>
    <w:rsid w:val="009E584B"/>
    <w:rsid w:val="009E6369"/>
    <w:rsid w:val="009E7552"/>
    <w:rsid w:val="009F16DF"/>
    <w:rsid w:val="009F214D"/>
    <w:rsid w:val="009F314A"/>
    <w:rsid w:val="009F44A4"/>
    <w:rsid w:val="009F7147"/>
    <w:rsid w:val="009F7C74"/>
    <w:rsid w:val="00A014F9"/>
    <w:rsid w:val="00A03130"/>
    <w:rsid w:val="00A05714"/>
    <w:rsid w:val="00A106BB"/>
    <w:rsid w:val="00A10A50"/>
    <w:rsid w:val="00A10BE8"/>
    <w:rsid w:val="00A10C01"/>
    <w:rsid w:val="00A120F8"/>
    <w:rsid w:val="00A15A00"/>
    <w:rsid w:val="00A21A8F"/>
    <w:rsid w:val="00A30337"/>
    <w:rsid w:val="00A34510"/>
    <w:rsid w:val="00A34861"/>
    <w:rsid w:val="00A35902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6331"/>
    <w:rsid w:val="00A943DC"/>
    <w:rsid w:val="00A94C3D"/>
    <w:rsid w:val="00A96610"/>
    <w:rsid w:val="00A97725"/>
    <w:rsid w:val="00AA1806"/>
    <w:rsid w:val="00AA315A"/>
    <w:rsid w:val="00AA41F5"/>
    <w:rsid w:val="00AA5E4D"/>
    <w:rsid w:val="00AB1A4F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F1871"/>
    <w:rsid w:val="00AF2316"/>
    <w:rsid w:val="00AF23E9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FF3"/>
    <w:rsid w:val="00B23FC1"/>
    <w:rsid w:val="00B30743"/>
    <w:rsid w:val="00B30B70"/>
    <w:rsid w:val="00B32D12"/>
    <w:rsid w:val="00B3372D"/>
    <w:rsid w:val="00B4213A"/>
    <w:rsid w:val="00B42413"/>
    <w:rsid w:val="00B42C57"/>
    <w:rsid w:val="00B42D69"/>
    <w:rsid w:val="00B43F14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7995"/>
    <w:rsid w:val="00BE04FB"/>
    <w:rsid w:val="00BE6BDB"/>
    <w:rsid w:val="00BE78B9"/>
    <w:rsid w:val="00BF2B7F"/>
    <w:rsid w:val="00BF4198"/>
    <w:rsid w:val="00C02571"/>
    <w:rsid w:val="00C04FE1"/>
    <w:rsid w:val="00C063DC"/>
    <w:rsid w:val="00C07C46"/>
    <w:rsid w:val="00C11A15"/>
    <w:rsid w:val="00C1516C"/>
    <w:rsid w:val="00C158B6"/>
    <w:rsid w:val="00C17A35"/>
    <w:rsid w:val="00C17E39"/>
    <w:rsid w:val="00C25FF4"/>
    <w:rsid w:val="00C26E70"/>
    <w:rsid w:val="00C276E5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7D0B"/>
    <w:rsid w:val="00CC0A96"/>
    <w:rsid w:val="00CC2426"/>
    <w:rsid w:val="00CC3DEF"/>
    <w:rsid w:val="00CC4FCC"/>
    <w:rsid w:val="00CD08D2"/>
    <w:rsid w:val="00CD146F"/>
    <w:rsid w:val="00CD4609"/>
    <w:rsid w:val="00CE05AC"/>
    <w:rsid w:val="00CE1A37"/>
    <w:rsid w:val="00CE20D1"/>
    <w:rsid w:val="00CE41FB"/>
    <w:rsid w:val="00CE6EAB"/>
    <w:rsid w:val="00CE7E8B"/>
    <w:rsid w:val="00CF19A6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5098D"/>
    <w:rsid w:val="00D5544C"/>
    <w:rsid w:val="00D5618E"/>
    <w:rsid w:val="00D60865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B125F"/>
    <w:rsid w:val="00DB18D3"/>
    <w:rsid w:val="00DB4063"/>
    <w:rsid w:val="00DC148A"/>
    <w:rsid w:val="00DC23CB"/>
    <w:rsid w:val="00DC3933"/>
    <w:rsid w:val="00DC4EC5"/>
    <w:rsid w:val="00DC7DA0"/>
    <w:rsid w:val="00DD1F15"/>
    <w:rsid w:val="00DD242A"/>
    <w:rsid w:val="00DD43E5"/>
    <w:rsid w:val="00DD4FC2"/>
    <w:rsid w:val="00DD5C5C"/>
    <w:rsid w:val="00DD66D1"/>
    <w:rsid w:val="00DD722F"/>
    <w:rsid w:val="00DE01C7"/>
    <w:rsid w:val="00DE0B10"/>
    <w:rsid w:val="00DE61A3"/>
    <w:rsid w:val="00DF07BF"/>
    <w:rsid w:val="00DF227C"/>
    <w:rsid w:val="00DF2498"/>
    <w:rsid w:val="00DF7CEC"/>
    <w:rsid w:val="00DF7ED3"/>
    <w:rsid w:val="00DF7F78"/>
    <w:rsid w:val="00E01976"/>
    <w:rsid w:val="00E02E25"/>
    <w:rsid w:val="00E042E0"/>
    <w:rsid w:val="00E05D4C"/>
    <w:rsid w:val="00E07A5D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7678"/>
    <w:rsid w:val="00E27BD7"/>
    <w:rsid w:val="00E3101C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FD6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20620"/>
    <w:rsid w:val="00F214D8"/>
    <w:rsid w:val="00F24FF0"/>
    <w:rsid w:val="00F27180"/>
    <w:rsid w:val="00F307B7"/>
    <w:rsid w:val="00F307E7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72BDB"/>
    <w:rsid w:val="00F745C8"/>
    <w:rsid w:val="00F801E2"/>
    <w:rsid w:val="00F828FF"/>
    <w:rsid w:val="00F86430"/>
    <w:rsid w:val="00F904C7"/>
    <w:rsid w:val="00F9180F"/>
    <w:rsid w:val="00F94859"/>
    <w:rsid w:val="00F965E0"/>
    <w:rsid w:val="00FA093C"/>
    <w:rsid w:val="00FA19E4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5EA2"/>
    <w:rsid w:val="00FC6818"/>
    <w:rsid w:val="00FC704C"/>
    <w:rsid w:val="00FC7898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uiPriority w:val="99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uiPriority w:val="99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ato.int/ims/2024/20240914-mcc-prague-accr-form-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kovam1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05C0-85C4-4E23-96DC-8013FC12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Ivo Štencl</cp:lastModifiedBy>
  <cp:revision>8</cp:revision>
  <cp:lastPrinted>2024-02-16T13:53:00Z</cp:lastPrinted>
  <dcterms:created xsi:type="dcterms:W3CDTF">2024-08-23T09:55:00Z</dcterms:created>
  <dcterms:modified xsi:type="dcterms:W3CDTF">2024-08-23T12:42:00Z</dcterms:modified>
</cp:coreProperties>
</file>