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5F46"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outlineLvl w:val="0"/>
        <w:rPr>
          <w:b/>
        </w:rPr>
      </w:pPr>
    </w:p>
    <w:p w14:paraId="18F0DDA5" w14:textId="1F039121" w:rsidR="0018076C" w:rsidRPr="003316B8" w:rsidRDefault="00CD146F"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TISKOVÉ ODDĚLENÍ</w:t>
      </w:r>
    </w:p>
    <w:p w14:paraId="6B73B4EB" w14:textId="3166B707" w:rsidR="0018076C" w:rsidRPr="003316B8" w:rsidRDefault="00F56DC7" w:rsidP="007578D9">
      <w:pPr>
        <w:pStyle w:val="Zhlav"/>
        <w:pBdr>
          <w:top w:val="single" w:sz="4" w:space="1" w:color="auto"/>
          <w:left w:val="single" w:sz="4" w:space="4" w:color="auto"/>
          <w:bottom w:val="single" w:sz="4" w:space="1" w:color="auto"/>
          <w:right w:val="single" w:sz="4" w:space="4" w:color="auto"/>
        </w:pBdr>
        <w:outlineLvl w:val="0"/>
        <w:rPr>
          <w:b/>
          <w:sz w:val="36"/>
          <w:szCs w:val="36"/>
        </w:rPr>
      </w:pPr>
      <w:r>
        <w:rPr>
          <w:b/>
          <w:sz w:val="36"/>
          <w:szCs w:val="36"/>
        </w:rPr>
        <w:tab/>
      </w:r>
      <w:r w:rsidR="0018076C" w:rsidRPr="003316B8">
        <w:rPr>
          <w:b/>
          <w:sz w:val="36"/>
          <w:szCs w:val="36"/>
        </w:rPr>
        <w:t>MINISTERSTVA OBRANY ČESKÉ REPUBLIKY</w:t>
      </w:r>
    </w:p>
    <w:p w14:paraId="50F07B21" w14:textId="77777777" w:rsidR="0018076C" w:rsidRPr="003316B8" w:rsidRDefault="0018076C" w:rsidP="007578D9">
      <w:pPr>
        <w:pStyle w:val="Zhlav"/>
        <w:pBdr>
          <w:top w:val="single" w:sz="4" w:space="1" w:color="auto"/>
          <w:left w:val="single" w:sz="4" w:space="4" w:color="auto"/>
          <w:bottom w:val="single" w:sz="4" w:space="1" w:color="auto"/>
          <w:right w:val="single" w:sz="4" w:space="4" w:color="auto"/>
        </w:pBdr>
        <w:rPr>
          <w:b/>
        </w:rPr>
      </w:pPr>
    </w:p>
    <w:p w14:paraId="34B08039" w14:textId="77777777" w:rsidR="0018076C" w:rsidRPr="0087695D" w:rsidRDefault="0018076C" w:rsidP="007578D9">
      <w:pPr>
        <w:tabs>
          <w:tab w:val="left" w:pos="1134"/>
        </w:tabs>
        <w:rPr>
          <w:b/>
          <w:sz w:val="16"/>
          <w:szCs w:val="16"/>
        </w:rPr>
      </w:pPr>
    </w:p>
    <w:p w14:paraId="7233DF60" w14:textId="72F7CD2D" w:rsidR="0018076C" w:rsidRPr="009949FD" w:rsidRDefault="0018076C" w:rsidP="007578D9">
      <w:pPr>
        <w:tabs>
          <w:tab w:val="left" w:pos="1134"/>
        </w:tabs>
        <w:rPr>
          <w:b/>
          <w:bCs/>
          <w:lang w:eastAsia="zh-CN"/>
        </w:rPr>
      </w:pPr>
      <w:r w:rsidRPr="003316B8">
        <w:rPr>
          <w:b/>
          <w:bCs/>
          <w:lang w:eastAsia="zh-CN"/>
        </w:rPr>
        <w:t xml:space="preserve">Datum: </w:t>
      </w:r>
      <w:r w:rsidR="00A9650E">
        <w:rPr>
          <w:b/>
          <w:bCs/>
          <w:lang w:eastAsia="zh-CN"/>
        </w:rPr>
        <w:t>30</w:t>
      </w:r>
      <w:r w:rsidR="00617B2B">
        <w:rPr>
          <w:b/>
          <w:bCs/>
          <w:lang w:eastAsia="zh-CN"/>
        </w:rPr>
        <w:t xml:space="preserve">. srpna </w:t>
      </w:r>
      <w:r w:rsidR="000624DA" w:rsidRPr="009949FD">
        <w:rPr>
          <w:b/>
          <w:bCs/>
          <w:lang w:eastAsia="zh-CN"/>
        </w:rPr>
        <w:t>202</w:t>
      </w:r>
      <w:r w:rsidR="001D6EF0" w:rsidRPr="009949FD">
        <w:rPr>
          <w:b/>
          <w:bCs/>
          <w:lang w:eastAsia="zh-CN"/>
        </w:rPr>
        <w:t>4</w:t>
      </w:r>
      <w:r w:rsidRPr="009949FD">
        <w:rPr>
          <w:b/>
          <w:bCs/>
          <w:lang w:eastAsia="zh-CN"/>
        </w:rPr>
        <w:t xml:space="preserve"> </w:t>
      </w:r>
    </w:p>
    <w:p w14:paraId="4B0D4974" w14:textId="365BF702" w:rsidR="0018076C" w:rsidRPr="007B0596" w:rsidRDefault="00B959F6" w:rsidP="007578D9">
      <w:pPr>
        <w:pStyle w:val="Nadpis5"/>
        <w:ind w:left="0" w:firstLine="0"/>
        <w:jc w:val="left"/>
        <w:rPr>
          <w:rFonts w:eastAsia="SimSun"/>
          <w:bCs w:val="0"/>
          <w:szCs w:val="24"/>
          <w:u w:val="none"/>
          <w:lang w:eastAsia="zh-CN"/>
        </w:rPr>
      </w:pPr>
      <w:r w:rsidRPr="003316B8">
        <w:rPr>
          <w:rFonts w:eastAsia="Times New Roman"/>
          <w:szCs w:val="24"/>
          <w:u w:val="none"/>
          <w:lang w:eastAsia="zh-CN"/>
        </w:rPr>
        <w:t xml:space="preserve">Téma: </w:t>
      </w:r>
      <w:r w:rsidRPr="00383397">
        <w:rPr>
          <w:rFonts w:eastAsia="Times New Roman"/>
          <w:szCs w:val="24"/>
          <w:u w:val="none"/>
          <w:lang w:eastAsia="zh-CN"/>
        </w:rPr>
        <w:t>Očekávan</w:t>
      </w:r>
      <w:r w:rsidR="008444BD" w:rsidRPr="00383397">
        <w:rPr>
          <w:rFonts w:eastAsia="Times New Roman"/>
          <w:szCs w:val="24"/>
          <w:u w:val="none"/>
          <w:lang w:eastAsia="zh-CN"/>
        </w:rPr>
        <w:t>é</w:t>
      </w:r>
      <w:r w:rsidR="0018076C" w:rsidRPr="00383397">
        <w:rPr>
          <w:rFonts w:eastAsia="SimSun"/>
          <w:bCs w:val="0"/>
          <w:szCs w:val="24"/>
          <w:u w:val="none"/>
          <w:lang w:eastAsia="zh-CN"/>
        </w:rPr>
        <w:t xml:space="preserve"> </w:t>
      </w:r>
      <w:r w:rsidR="0018076C" w:rsidRPr="007B0596">
        <w:rPr>
          <w:rFonts w:eastAsia="SimSun"/>
          <w:bCs w:val="0"/>
          <w:szCs w:val="24"/>
          <w:u w:val="none"/>
          <w:lang w:eastAsia="zh-CN"/>
        </w:rPr>
        <w:t>událost</w:t>
      </w:r>
      <w:r w:rsidR="008444BD" w:rsidRPr="007B0596">
        <w:rPr>
          <w:rFonts w:eastAsia="SimSun"/>
          <w:bCs w:val="0"/>
          <w:szCs w:val="24"/>
          <w:u w:val="none"/>
          <w:lang w:eastAsia="zh-CN"/>
        </w:rPr>
        <w:t>i</w:t>
      </w:r>
      <w:r w:rsidR="00503A89" w:rsidRPr="007B0596">
        <w:rPr>
          <w:rFonts w:eastAsia="SimSun"/>
          <w:bCs w:val="0"/>
          <w:szCs w:val="24"/>
          <w:u w:val="none"/>
          <w:lang w:eastAsia="zh-CN"/>
        </w:rPr>
        <w:t xml:space="preserve"> </w:t>
      </w:r>
      <w:r w:rsidR="00851313">
        <w:rPr>
          <w:rFonts w:eastAsia="SimSun"/>
          <w:bCs w:val="0"/>
          <w:szCs w:val="24"/>
          <w:u w:val="none"/>
          <w:lang w:eastAsia="zh-CN"/>
        </w:rPr>
        <w:t>31</w:t>
      </w:r>
      <w:r w:rsidR="00957C15" w:rsidRPr="00957C15">
        <w:rPr>
          <w:rFonts w:eastAsia="SimSun"/>
          <w:bCs w:val="0"/>
          <w:szCs w:val="24"/>
          <w:u w:val="none"/>
          <w:lang w:eastAsia="zh-CN"/>
        </w:rPr>
        <w:t>.</w:t>
      </w:r>
      <w:r w:rsidR="00851313">
        <w:rPr>
          <w:rFonts w:eastAsia="SimSun"/>
          <w:bCs w:val="0"/>
          <w:szCs w:val="24"/>
          <w:u w:val="none"/>
          <w:lang w:eastAsia="zh-CN"/>
        </w:rPr>
        <w:t xml:space="preserve"> srpna</w:t>
      </w:r>
      <w:r w:rsidR="0086610E" w:rsidRPr="00957C15">
        <w:rPr>
          <w:rFonts w:eastAsia="SimSun"/>
          <w:bCs w:val="0"/>
          <w:szCs w:val="24"/>
          <w:u w:val="none"/>
          <w:lang w:eastAsia="zh-CN"/>
        </w:rPr>
        <w:t xml:space="preserve"> až </w:t>
      </w:r>
      <w:r w:rsidR="00957C15">
        <w:rPr>
          <w:rFonts w:eastAsia="SimSun"/>
          <w:bCs w:val="0"/>
          <w:szCs w:val="24"/>
          <w:u w:val="none"/>
          <w:lang w:eastAsia="zh-CN"/>
        </w:rPr>
        <w:t>20</w:t>
      </w:r>
      <w:r w:rsidR="00962B95" w:rsidRPr="00957C15">
        <w:rPr>
          <w:rFonts w:eastAsia="SimSun"/>
          <w:bCs w:val="0"/>
          <w:szCs w:val="24"/>
          <w:u w:val="none"/>
          <w:lang w:eastAsia="zh-CN"/>
        </w:rPr>
        <w:t xml:space="preserve">. </w:t>
      </w:r>
      <w:r w:rsidR="00962B95" w:rsidRPr="007B0596">
        <w:rPr>
          <w:rFonts w:eastAsia="SimSun"/>
          <w:bCs w:val="0"/>
          <w:szCs w:val="24"/>
          <w:u w:val="none"/>
          <w:lang w:eastAsia="zh-CN"/>
        </w:rPr>
        <w:t>září</w:t>
      </w:r>
      <w:r w:rsidR="00173BAD" w:rsidRPr="007B0596">
        <w:rPr>
          <w:rFonts w:eastAsia="SimSun"/>
          <w:bCs w:val="0"/>
          <w:szCs w:val="24"/>
          <w:u w:val="none"/>
          <w:lang w:eastAsia="zh-CN"/>
        </w:rPr>
        <w:t xml:space="preserve"> </w:t>
      </w:r>
      <w:r w:rsidR="005269E9" w:rsidRPr="007B0596">
        <w:rPr>
          <w:rFonts w:eastAsia="SimSun"/>
          <w:bCs w:val="0"/>
          <w:szCs w:val="24"/>
          <w:u w:val="none"/>
          <w:lang w:eastAsia="zh-CN"/>
        </w:rPr>
        <w:t>2024</w:t>
      </w:r>
    </w:p>
    <w:p w14:paraId="57C7D06A" w14:textId="77777777" w:rsidR="0018076C" w:rsidRPr="003316B8" w:rsidRDefault="0018076C" w:rsidP="007578D9">
      <w:pPr>
        <w:pStyle w:val="Nadpis5"/>
        <w:ind w:left="0"/>
        <w:jc w:val="left"/>
        <w:rPr>
          <w:sz w:val="22"/>
          <w:szCs w:val="22"/>
        </w:rPr>
      </w:pPr>
      <w:r w:rsidRPr="003316B8">
        <w:rPr>
          <w:noProof/>
          <w:sz w:val="22"/>
          <w:szCs w:val="22"/>
        </w:rPr>
        <mc:AlternateContent>
          <mc:Choice Requires="wps">
            <w:drawing>
              <wp:anchor distT="4294967292" distB="4294967292" distL="114300" distR="114300" simplePos="0" relativeHeight="251657728" behindDoc="0" locked="0" layoutInCell="1" allowOverlap="1" wp14:anchorId="0876DB80" wp14:editId="52CF6E5A">
                <wp:simplePos x="0" y="0"/>
                <wp:positionH relativeFrom="column">
                  <wp:posOffset>-57150</wp:posOffset>
                </wp:positionH>
                <wp:positionV relativeFrom="paragraph">
                  <wp:posOffset>123189</wp:posOffset>
                </wp:positionV>
                <wp:extent cx="61722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16B4B4" id="Přímá spojnic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7pt" to="48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"/>
            </w:pict>
          </mc:Fallback>
        </mc:AlternateContent>
      </w:r>
    </w:p>
    <w:p w14:paraId="6DBB0339" w14:textId="77777777" w:rsidR="007B0596" w:rsidRPr="0087695D" w:rsidRDefault="007B0596" w:rsidP="007B0596">
      <w:pPr>
        <w:tabs>
          <w:tab w:val="left" w:pos="1134"/>
        </w:tabs>
        <w:rPr>
          <w:b/>
          <w:sz w:val="16"/>
          <w:szCs w:val="16"/>
        </w:rPr>
      </w:pPr>
      <w:bookmarkStart w:id="0" w:name="_Hlk174035534"/>
      <w:bookmarkStart w:id="1" w:name="_Hlk169688228"/>
    </w:p>
    <w:p w14:paraId="12ADB541" w14:textId="77777777" w:rsidR="00EC0B7D" w:rsidRDefault="00EC0B7D" w:rsidP="00EC0B7D">
      <w:pPr>
        <w:rPr>
          <w:rFonts w:eastAsia="Arial Unicode MS"/>
          <w:color w:val="0000FF"/>
        </w:rPr>
      </w:pPr>
      <w:r>
        <w:rPr>
          <w:b/>
          <w:bCs/>
          <w:u w:val="single"/>
        </w:rPr>
        <w:t>SOBOTA 31. SRPNA 2024</w:t>
      </w:r>
      <w:r>
        <w:rPr>
          <w:b/>
          <w:bCs/>
        </w:rPr>
        <w:tab/>
      </w:r>
    </w:p>
    <w:p w14:paraId="2D0F3503" w14:textId="2CA1AB2B" w:rsidR="00EC0B7D" w:rsidRPr="00EC0B7D" w:rsidRDefault="00EC0B7D" w:rsidP="00EC0B7D">
      <w:pPr>
        <w:rPr>
          <w:b/>
          <w:bCs/>
        </w:rPr>
      </w:pPr>
      <w:r w:rsidRPr="00EC0B7D">
        <w:rPr>
          <w:b/>
          <w:bCs/>
        </w:rPr>
        <w:t xml:space="preserve">20. </w:t>
      </w:r>
      <w:r>
        <w:rPr>
          <w:b/>
          <w:bCs/>
        </w:rPr>
        <w:t>tankový den ve Vojenském technickém muzeu</w:t>
      </w:r>
    </w:p>
    <w:p w14:paraId="3B7188FC" w14:textId="14610C00" w:rsidR="00EC0B7D" w:rsidRDefault="00EC0B7D" w:rsidP="00EC0B7D">
      <w:pPr>
        <w:rPr>
          <w:b/>
          <w:bCs/>
        </w:rPr>
      </w:pPr>
      <w:r>
        <w:rPr>
          <w:b/>
          <w:bCs/>
        </w:rPr>
        <w:t>Lešany u Týnce nad Sázavou</w:t>
      </w:r>
    </w:p>
    <w:p w14:paraId="6ED1E528" w14:textId="77777777" w:rsidR="00EC0B7D" w:rsidRDefault="00EC0B7D" w:rsidP="00EC0B7D">
      <w:pPr>
        <w:ind w:firstLine="708"/>
      </w:pPr>
    </w:p>
    <w:p w14:paraId="16115783" w14:textId="65149537" w:rsidR="00EC0B7D" w:rsidRDefault="00EC0B7D" w:rsidP="00EC0B7D">
      <w:pPr>
        <w:ind w:firstLine="708"/>
      </w:pPr>
      <w:r>
        <w:t>Téměř čtyři desítky kusů vojenské techniky od tanků různých konstrukčních škol, přes vojenské automobily, průzkumná i užitková vozidla, až po techniku, kterou používá Armáda České republiky, uvidí návštěvníci 20. tankového dne ve Vojenském technickém muzeu Lešany, který je tradičně naplánován na poslední sobotu letních prázdnin, tedy na 31. srpna 2024. Své brány muzeum otevře v 9.30 hodin.</w:t>
      </w:r>
    </w:p>
    <w:p w14:paraId="276C69CD" w14:textId="0B4A4EC0" w:rsidR="00EC0B7D" w:rsidRDefault="00EC0B7D" w:rsidP="00EC0B7D">
      <w:pPr>
        <w:ind w:firstLine="708"/>
      </w:pPr>
      <w:r>
        <w:t xml:space="preserve">Jako první uvidí návštěvníci v </w:t>
      </w:r>
      <w:r w:rsidRPr="00EC0B7D">
        <w:t xml:space="preserve">aréně </w:t>
      </w:r>
      <w:hyperlink r:id="rId8" w:history="1">
        <w:r w:rsidRPr="00EC0B7D">
          <w:rPr>
            <w:rStyle w:val="Hypertextovodkaz"/>
            <w:rFonts w:eastAsiaTheme="majorEastAsia"/>
            <w:color w:val="auto"/>
            <w:u w:val="none"/>
          </w:rPr>
          <w:t>lehký tank LT 38</w:t>
        </w:r>
      </w:hyperlink>
      <w:r>
        <w:t>, který byl ve své době nejlepším lehkým tankem na světě. Spolu s ním bude předveden nejnovější tank, využívaný Armádou ČR – Leopard 2A4.</w:t>
      </w:r>
    </w:p>
    <w:p w14:paraId="0523A256" w14:textId="675971E4" w:rsidR="00EC0B7D" w:rsidRDefault="00EC0B7D" w:rsidP="00EC0B7D">
      <w:r>
        <w:t xml:space="preserve">           Tématem jubilejního 20. tankového dne jsou různé konstrukční školy vývoje tanků. V jednotlivých blocích ukázek tak návštěvníci uvidí stroje zkonstruované dle československé, německé, sovětské, americké a izraelské konstrukční školy. Nebudou chybět ani ukázky soudobého zbrojního průmyslu.</w:t>
      </w:r>
    </w:p>
    <w:p w14:paraId="128E9764" w14:textId="3C4329B9" w:rsidR="00EC0B7D" w:rsidRDefault="00EC0B7D" w:rsidP="00EC0B7D">
      <w:pPr>
        <w:jc w:val="both"/>
      </w:pPr>
      <w:r>
        <w:rPr>
          <w:color w:val="000000"/>
        </w:rPr>
        <w:t xml:space="preserve">            </w:t>
      </w:r>
      <w:r>
        <w:t>Připravena je také tradiční ukázka výcviku služebních psů Armády ČR a vědomostní soutěž pro děti.</w:t>
      </w:r>
      <w:r w:rsidR="00851313">
        <w:t xml:space="preserve"> </w:t>
      </w:r>
      <w:r>
        <w:t>A jako vždy nebudou chybět ani populární ukázky různých dobových historických táborů.</w:t>
      </w:r>
    </w:p>
    <w:p w14:paraId="12923C44" w14:textId="2A1ADFBA" w:rsidR="00EC0B7D" w:rsidRDefault="00EC0B7D" w:rsidP="00EC0B7D">
      <w:r>
        <w:t xml:space="preserve">            Expozice v celém areálu budou k dispozici i po skončení hlavního programu až do zavírací doby, která je v 17.30 hod.</w:t>
      </w:r>
    </w:p>
    <w:p w14:paraId="0F1EC3D1" w14:textId="77777777" w:rsidR="00EC0B7D" w:rsidRDefault="00EC0B7D" w:rsidP="00EC0B7D">
      <w:pPr>
        <w:jc w:val="both"/>
        <w:rPr>
          <w:color w:val="000000"/>
        </w:rPr>
      </w:pPr>
    </w:p>
    <w:p w14:paraId="14D3AEA5" w14:textId="77777777" w:rsidR="00EC0B7D" w:rsidRDefault="00EC0B7D" w:rsidP="00EC0B7D">
      <w:pPr>
        <w:pStyle w:val="Normlnweb"/>
        <w:rPr>
          <w:rFonts w:ascii="Times New Roman" w:hAnsi="Times New Roman"/>
          <w:b/>
          <w:u w:val="single"/>
        </w:rPr>
      </w:pPr>
      <w:r>
        <w:rPr>
          <w:rFonts w:ascii="Times New Roman" w:hAnsi="Times New Roman"/>
          <w:b/>
          <w:u w:val="single"/>
        </w:rPr>
        <w:t xml:space="preserve">Informace pro sdělovací prostředky: </w:t>
      </w:r>
    </w:p>
    <w:p w14:paraId="7B253F2D" w14:textId="38117065" w:rsidR="00EC0B7D" w:rsidRPr="00851313" w:rsidRDefault="00EC0B7D" w:rsidP="00EC0B7D">
      <w:r w:rsidRPr="00851313">
        <w:rPr>
          <w:b/>
        </w:rPr>
        <w:t>FOTOTERMÍN TECHNIKY V </w:t>
      </w:r>
      <w:proofErr w:type="gramStart"/>
      <w:r w:rsidRPr="00851313">
        <w:rPr>
          <w:b/>
        </w:rPr>
        <w:t>DEPU</w:t>
      </w:r>
      <w:r w:rsidRPr="00851313">
        <w:t xml:space="preserve">  -</w:t>
      </w:r>
      <w:proofErr w:type="gramEnd"/>
      <w:r w:rsidRPr="00851313">
        <w:t xml:space="preserve"> </w:t>
      </w:r>
      <w:r w:rsidRPr="00851313">
        <w:rPr>
          <w:b/>
        </w:rPr>
        <w:t>na základě akreditace</w:t>
      </w:r>
      <w:r w:rsidRPr="00851313">
        <w:t xml:space="preserve"> u Olgy Šámalové, v depu vozidel </w:t>
      </w:r>
      <w:r w:rsidRPr="00851313">
        <w:rPr>
          <w:b/>
        </w:rPr>
        <w:t xml:space="preserve">v 9.45 </w:t>
      </w:r>
      <w:r w:rsidR="00851313" w:rsidRPr="00851313">
        <w:rPr>
          <w:b/>
        </w:rPr>
        <w:t>hodin</w:t>
      </w:r>
      <w:r w:rsidR="00851313">
        <w:t xml:space="preserve"> </w:t>
      </w:r>
      <w:r w:rsidRPr="00851313">
        <w:t>(pozdější možnost focení techniky v depu nebude z bezpečnostních důvodů možná). Při ukázkách možno fotit a natáčet z prostoru pro diváky.</w:t>
      </w:r>
    </w:p>
    <w:p w14:paraId="70C31C52" w14:textId="77777777" w:rsidR="00EC0B7D" w:rsidRDefault="00EC0B7D" w:rsidP="00EC0B7D">
      <w:pPr>
        <w:jc w:val="both"/>
        <w:rPr>
          <w:color w:val="000000"/>
        </w:rPr>
      </w:pPr>
    </w:p>
    <w:p w14:paraId="082259AC" w14:textId="4CCEB18E" w:rsidR="00EC0B7D" w:rsidRDefault="00EC0B7D" w:rsidP="00EC0B7D">
      <w:r>
        <w:rPr>
          <w:b/>
          <w:color w:val="000000"/>
        </w:rPr>
        <w:t>Kontaktní osoba:</w:t>
      </w:r>
      <w:r>
        <w:rPr>
          <w:color w:val="000000"/>
        </w:rPr>
        <w:t xml:space="preserve"> Olga Šámalová, oddělení komunikace a propagace Vojenský historický ústav </w:t>
      </w:r>
      <w:proofErr w:type="gramStart"/>
      <w:r>
        <w:rPr>
          <w:color w:val="000000"/>
        </w:rPr>
        <w:t>Praha ,</w:t>
      </w:r>
      <w:proofErr w:type="gramEnd"/>
      <w:r>
        <w:rPr>
          <w:color w:val="000000"/>
        </w:rPr>
        <w:t xml:space="preserve"> tel.: 603 914</w:t>
      </w:r>
      <w:r w:rsidR="00851313">
        <w:rPr>
          <w:color w:val="000000"/>
        </w:rPr>
        <w:t> </w:t>
      </w:r>
      <w:r>
        <w:rPr>
          <w:color w:val="000000"/>
        </w:rPr>
        <w:t>710</w:t>
      </w:r>
      <w:r w:rsidR="00851313">
        <w:rPr>
          <w:color w:val="000000"/>
        </w:rPr>
        <w:t xml:space="preserve">; </w:t>
      </w:r>
      <w:r>
        <w:rPr>
          <w:color w:val="000000"/>
        </w:rPr>
        <w:t xml:space="preserve">e-mail: </w:t>
      </w:r>
      <w:hyperlink r:id="rId9" w:history="1">
        <w:r>
          <w:rPr>
            <w:rStyle w:val="Hypertextovodkaz"/>
            <w:rFonts w:eastAsiaTheme="majorEastAsia"/>
          </w:rPr>
          <w:t>olga.samalova@vhu.cz</w:t>
        </w:r>
      </w:hyperlink>
      <w:r>
        <w:t xml:space="preserve"> </w:t>
      </w:r>
    </w:p>
    <w:p w14:paraId="6A41BA3E" w14:textId="77777777" w:rsidR="00EC0B7D" w:rsidRDefault="00EC0B7D" w:rsidP="00A9650E">
      <w:pPr>
        <w:rPr>
          <w:b/>
          <w:bCs/>
          <w:u w:val="single"/>
        </w:rPr>
      </w:pPr>
    </w:p>
    <w:p w14:paraId="79955AF0" w14:textId="77777777" w:rsidR="00EC0B7D" w:rsidRDefault="00EC0B7D" w:rsidP="00A9650E">
      <w:pPr>
        <w:rPr>
          <w:b/>
          <w:bCs/>
          <w:u w:val="single"/>
        </w:rPr>
      </w:pPr>
    </w:p>
    <w:p w14:paraId="53F5C7B6" w14:textId="71CEA6B1" w:rsidR="00A9650E" w:rsidRDefault="00A9650E" w:rsidP="00A9650E">
      <w:pPr>
        <w:rPr>
          <w:b/>
          <w:bCs/>
          <w:u w:val="single"/>
        </w:rPr>
      </w:pPr>
      <w:r>
        <w:rPr>
          <w:b/>
          <w:bCs/>
          <w:u w:val="single"/>
        </w:rPr>
        <w:t xml:space="preserve">PONDĚLÍ 2. </w:t>
      </w:r>
      <w:proofErr w:type="gramStart"/>
      <w:r>
        <w:rPr>
          <w:b/>
          <w:bCs/>
          <w:u w:val="single"/>
        </w:rPr>
        <w:t>ZÁŘÍ – PÁTEK</w:t>
      </w:r>
      <w:proofErr w:type="gramEnd"/>
      <w:r>
        <w:rPr>
          <w:b/>
          <w:bCs/>
          <w:u w:val="single"/>
        </w:rPr>
        <w:t xml:space="preserve"> 20. ZÁŘÍ 2024</w:t>
      </w:r>
    </w:p>
    <w:p w14:paraId="16FB760C" w14:textId="77777777" w:rsidR="00A9650E" w:rsidRDefault="00A9650E" w:rsidP="00A9650E">
      <w:pPr>
        <w:rPr>
          <w:b/>
          <w:bCs/>
        </w:rPr>
      </w:pPr>
      <w:r>
        <w:rPr>
          <w:b/>
          <w:bCs/>
        </w:rPr>
        <w:t>Mezinárodní cvičení AMPLE STRIKE 2024</w:t>
      </w:r>
    </w:p>
    <w:p w14:paraId="47EC7789" w14:textId="77777777" w:rsidR="00A9650E" w:rsidRDefault="00A9650E" w:rsidP="00A9650E">
      <w:pPr>
        <w:rPr>
          <w:b/>
          <w:bCs/>
        </w:rPr>
      </w:pPr>
      <w:r>
        <w:rPr>
          <w:b/>
          <w:bCs/>
        </w:rPr>
        <w:t>Čáslav, České Budějovice, Boletice, Libavá</w:t>
      </w:r>
    </w:p>
    <w:p w14:paraId="55B2A00E" w14:textId="77777777" w:rsidR="00A9650E" w:rsidRDefault="00A9650E" w:rsidP="00A9650E">
      <w:pPr>
        <w:rPr>
          <w:b/>
          <w:bCs/>
        </w:rPr>
      </w:pPr>
    </w:p>
    <w:p w14:paraId="40B31865" w14:textId="77777777" w:rsidR="00A9650E" w:rsidRDefault="00A9650E" w:rsidP="00A9650E">
      <w:pPr>
        <w:ind w:firstLine="708"/>
        <w:jc w:val="both"/>
      </w:pPr>
      <w:r>
        <w:t xml:space="preserve">Ve dnech 2. až 20. září 2024 se uskuteční mezinárodní cvičení </w:t>
      </w:r>
      <w:proofErr w:type="spellStart"/>
      <w:r>
        <w:t>Ample</w:t>
      </w:r>
      <w:proofErr w:type="spellEnd"/>
      <w:r>
        <w:t xml:space="preserve"> Strike 2024, kterého se kromě AČR účastní armády Německa, Litvy, Nizozemí, USA, Slovinska, Itálie, Rumunska, Velké Británie, Dánska, Polska, Estonska, Belgie a Finska v roli pozorovatele. </w:t>
      </w:r>
      <w:r>
        <w:lastRenderedPageBreak/>
        <w:t xml:space="preserve">Cvičení se zúčastní 500 vojáků, z toho okolo 200 zahraničních. Vojáci budou cvičit ve Vojenských újezdech Boletice a Libavá, na 21. základně taktického letectva Čáslav a letišti České Budějovice. </w:t>
      </w:r>
    </w:p>
    <w:p w14:paraId="31BBB654" w14:textId="77777777" w:rsidR="00A9650E" w:rsidRDefault="00A9650E" w:rsidP="00A9650E">
      <w:pPr>
        <w:ind w:firstLine="708"/>
        <w:jc w:val="both"/>
      </w:pPr>
      <w:r>
        <w:t xml:space="preserve">Hlavním cílem cvičení bude sladění činnosti předsunutých leteckých návodčí s osádkami letounů i vrtulníků a veliteli pozemních jednotek v mnohonárodním prostředí, procvičení přímé letecké podpory a schopností hostitelské země poskytnout podporu zahraničním jednotkám (Host </w:t>
      </w:r>
      <w:proofErr w:type="spellStart"/>
      <w:r>
        <w:t>Nation</w:t>
      </w:r>
      <w:proofErr w:type="spellEnd"/>
      <w:r>
        <w:t xml:space="preserve"> Support). Dalším úkolem bude provedení tzv. letištního manévru formou vyvedení roje letounů L-159 ALCA na nevojenské letiště, a dále působení z něj.  Dále začlení jednotky aktivní zálohy do úkolového uskupení a procvičení činnosti </w:t>
      </w:r>
      <w:proofErr w:type="spellStart"/>
      <w:r>
        <w:t>Force</w:t>
      </w:r>
      <w:proofErr w:type="spellEnd"/>
      <w:r>
        <w:t xml:space="preserve"> </w:t>
      </w:r>
      <w:proofErr w:type="spellStart"/>
      <w:r>
        <w:t>Protection</w:t>
      </w:r>
      <w:proofErr w:type="spellEnd"/>
      <w:r>
        <w:t>. Vůbec poprvé se mezinárodního cvičení zúčastní piloti aktivní zálohy na palubě českých vrtulníků Mi-17 z Centra leteckého výcviku Pardubice.</w:t>
      </w:r>
    </w:p>
    <w:p w14:paraId="094E93FA" w14:textId="77777777" w:rsidR="00A9650E" w:rsidRDefault="00A9650E" w:rsidP="00A9650E">
      <w:pPr>
        <w:ind w:firstLine="708"/>
        <w:jc w:val="both"/>
      </w:pPr>
      <w:r>
        <w:t xml:space="preserve">Z letecké techniky se kromě českých L-159 ALCA, Mi-17, Mi-171 a CASA C-295 zúčastní slovinské letouny PC-9, německé </w:t>
      </w:r>
      <w:proofErr w:type="spellStart"/>
      <w:r>
        <w:t>Eurofighter</w:t>
      </w:r>
      <w:proofErr w:type="spellEnd"/>
      <w:r>
        <w:t xml:space="preserve"> </w:t>
      </w:r>
      <w:proofErr w:type="spellStart"/>
      <w:r>
        <w:t>Typhoon</w:t>
      </w:r>
      <w:proofErr w:type="spellEnd"/>
      <w:r>
        <w:t xml:space="preserve"> s podporou A-400 zajišťujících doplňování paliva za letu a PC-9, nizozemský letoun L-39, litevský vrtulník Mi-</w:t>
      </w:r>
      <w:proofErr w:type="gramStart"/>
      <w:r>
        <w:t>8T</w:t>
      </w:r>
      <w:proofErr w:type="gramEnd"/>
      <w:r>
        <w:t xml:space="preserve"> a rumunské vrtulníky IAR-330 Puma, které se cvičení </w:t>
      </w:r>
      <w:proofErr w:type="spellStart"/>
      <w:r>
        <w:t>Ample</w:t>
      </w:r>
      <w:proofErr w:type="spellEnd"/>
      <w:r>
        <w:t xml:space="preserve"> Strike 2024 zúčastní poprvé. Spojené státy americké avizují účast bezpilotního letadla MQ-9 </w:t>
      </w:r>
      <w:proofErr w:type="spellStart"/>
      <w:r>
        <w:t>Reaper</w:t>
      </w:r>
      <w:proofErr w:type="spellEnd"/>
      <w:r>
        <w:t xml:space="preserve">. </w:t>
      </w:r>
    </w:p>
    <w:p w14:paraId="268FA108" w14:textId="77777777" w:rsidR="00A9650E" w:rsidRDefault="00A9650E" w:rsidP="00A9650E">
      <w:pPr>
        <w:rPr>
          <w:b/>
          <w:bCs/>
        </w:rPr>
      </w:pPr>
    </w:p>
    <w:p w14:paraId="6F21871F" w14:textId="46ED7901" w:rsidR="00A9650E" w:rsidRDefault="00A9650E" w:rsidP="00A9650E">
      <w:r>
        <w:rPr>
          <w:b/>
          <w:bCs/>
        </w:rPr>
        <w:t xml:space="preserve">Kontaktní osoba: </w:t>
      </w:r>
      <w:r>
        <w:rPr>
          <w:bCs/>
        </w:rPr>
        <w:t xml:space="preserve">kapitánka Hana Havrdová, vedoucí </w:t>
      </w:r>
      <w:r>
        <w:t xml:space="preserve">tiskového střediska JMIC, tel.: 602 440 465, e-mail: </w:t>
      </w:r>
      <w:hyperlink r:id="rId10" w:history="1">
        <w:r>
          <w:rPr>
            <w:rStyle w:val="Hypertextovodkaz"/>
            <w:rFonts w:eastAsia="Arial Unicode MS"/>
          </w:rPr>
          <w:t>21ztl@army.cz</w:t>
        </w:r>
      </w:hyperlink>
      <w:r>
        <w:t xml:space="preserve"> </w:t>
      </w:r>
    </w:p>
    <w:p w14:paraId="1F48071D" w14:textId="29459EA8" w:rsidR="002846FA" w:rsidRDefault="002846FA" w:rsidP="00A9650E"/>
    <w:p w14:paraId="6EE45291" w14:textId="48408614" w:rsidR="002846FA" w:rsidRDefault="002846FA" w:rsidP="00A9650E"/>
    <w:p w14:paraId="1FDF7CA8" w14:textId="77777777" w:rsidR="002846FA" w:rsidRPr="000C659B" w:rsidRDefault="002846FA" w:rsidP="002846FA">
      <w:pPr>
        <w:jc w:val="both"/>
        <w:rPr>
          <w:b/>
          <w:color w:val="000000"/>
          <w:u w:val="single"/>
        </w:rPr>
      </w:pPr>
      <w:r>
        <w:rPr>
          <w:b/>
          <w:color w:val="000000"/>
          <w:u w:val="single"/>
        </w:rPr>
        <w:t>STŘEDA 4. ZÁŘÍ 2024</w:t>
      </w:r>
    </w:p>
    <w:p w14:paraId="5BBE0947" w14:textId="77777777" w:rsidR="002846FA" w:rsidRPr="000C659B" w:rsidRDefault="002846FA" w:rsidP="002846FA">
      <w:pPr>
        <w:jc w:val="both"/>
        <w:rPr>
          <w:b/>
          <w:color w:val="000000"/>
        </w:rPr>
      </w:pPr>
      <w:r>
        <w:rPr>
          <w:b/>
          <w:color w:val="000000"/>
        </w:rPr>
        <w:t>Den s armádou – Naše stopy v NATO</w:t>
      </w:r>
    </w:p>
    <w:p w14:paraId="2476D73D" w14:textId="77777777" w:rsidR="002846FA" w:rsidRPr="000C659B" w:rsidRDefault="002846FA" w:rsidP="002846FA">
      <w:pPr>
        <w:pStyle w:val="Normlnweb"/>
        <w:shd w:val="clear" w:color="auto" w:fill="FFFFFF"/>
        <w:jc w:val="both"/>
        <w:rPr>
          <w:rFonts w:ascii="Times New Roman" w:hAnsi="Times New Roman"/>
          <w:b/>
          <w:bCs/>
        </w:rPr>
      </w:pPr>
      <w:r>
        <w:rPr>
          <w:rFonts w:ascii="Times New Roman" w:hAnsi="Times New Roman"/>
          <w:b/>
          <w:bCs/>
        </w:rPr>
        <w:t>Brno</w:t>
      </w:r>
    </w:p>
    <w:p w14:paraId="7E2C0EF5" w14:textId="77777777" w:rsidR="002846FA" w:rsidRDefault="002846FA" w:rsidP="002846FA">
      <w:pPr>
        <w:pStyle w:val="Normlnweb"/>
        <w:shd w:val="clear" w:color="auto" w:fill="FFFFFF"/>
        <w:jc w:val="both"/>
        <w:rPr>
          <w:rFonts w:ascii="Times New Roman" w:hAnsi="Times New Roman"/>
        </w:rPr>
      </w:pPr>
    </w:p>
    <w:p w14:paraId="7B46B800" w14:textId="642F9E61" w:rsidR="002846FA" w:rsidRPr="00B71C33" w:rsidRDefault="002846FA" w:rsidP="002846FA">
      <w:pPr>
        <w:jc w:val="both"/>
        <w:rPr>
          <w:b/>
          <w:color w:val="000000"/>
        </w:rPr>
      </w:pPr>
      <w:r>
        <w:rPr>
          <w:color w:val="000000"/>
        </w:rPr>
        <w:t xml:space="preserve">          Ve středu 4. září 2024 se od 9.00 do 12.45 hodin uskuteční </w:t>
      </w:r>
      <w:r>
        <w:rPr>
          <w:color w:val="000000"/>
          <w:shd w:val="clear" w:color="auto" w:fill="FFFFFF"/>
        </w:rPr>
        <w:t xml:space="preserve">k 25. výročí vstupu České republiky do NATO </w:t>
      </w:r>
      <w:r>
        <w:rPr>
          <w:color w:val="000000"/>
        </w:rPr>
        <w:t xml:space="preserve">na Tyršově základní škole v Brně, Kuldova ulice 38, </w:t>
      </w:r>
      <w:r>
        <w:rPr>
          <w:color w:val="000000"/>
          <w:shd w:val="clear" w:color="auto" w:fill="FFFFFF"/>
        </w:rPr>
        <w:t xml:space="preserve">projekt Ministerstva obrany s názvem </w:t>
      </w:r>
      <w:r w:rsidRPr="00B71C33">
        <w:rPr>
          <w:color w:val="000000"/>
        </w:rPr>
        <w:t>Den s armádou – Naše stopy v NATO.</w:t>
      </w:r>
    </w:p>
    <w:p w14:paraId="51C6CCDC" w14:textId="77777777" w:rsidR="002846FA" w:rsidRDefault="002846FA" w:rsidP="002846FA">
      <w:pPr>
        <w:pStyle w:val="Normlnweb"/>
        <w:shd w:val="clear" w:color="auto" w:fill="FFFFFF"/>
        <w:jc w:val="both"/>
        <w:rPr>
          <w:rFonts w:ascii="Times New Roman" w:hAnsi="Times New Roman"/>
          <w:color w:val="000000"/>
        </w:rPr>
      </w:pPr>
      <w:r>
        <w:rPr>
          <w:rFonts w:ascii="Times New Roman" w:hAnsi="Times New Roman"/>
          <w:color w:val="000000"/>
        </w:rPr>
        <w:t xml:space="preserve">          Na akci se podílí Velitelství výcviku – Vojenská akademie Vyškov ve spolupráci s Velitelstvím teritoriálních sil</w:t>
      </w:r>
      <w:r w:rsidRPr="00615A2F">
        <w:rPr>
          <w:rFonts w:ascii="Times New Roman" w:hAnsi="Times New Roman"/>
          <w:color w:val="000000"/>
        </w:rPr>
        <w:t xml:space="preserve"> </w:t>
      </w:r>
      <w:r>
        <w:rPr>
          <w:rFonts w:ascii="Times New Roman" w:hAnsi="Times New Roman"/>
          <w:color w:val="000000"/>
        </w:rPr>
        <w:t xml:space="preserve">a Krajským vojenským velitelstvím Brno. </w:t>
      </w:r>
    </w:p>
    <w:p w14:paraId="628B1979" w14:textId="77777777" w:rsidR="00B42D90" w:rsidRDefault="002846FA" w:rsidP="002846FA">
      <w:pPr>
        <w:pStyle w:val="Normlnweb"/>
        <w:shd w:val="clear" w:color="auto" w:fill="FFFFFF"/>
        <w:jc w:val="both"/>
        <w:rPr>
          <w:rFonts w:ascii="Times New Roman" w:hAnsi="Times New Roman"/>
          <w:color w:val="000000"/>
        </w:rPr>
      </w:pPr>
      <w:r>
        <w:rPr>
          <w:rFonts w:ascii="Times New Roman" w:hAnsi="Times New Roman"/>
          <w:color w:val="000000"/>
        </w:rPr>
        <w:t xml:space="preserve">          Žáci</w:t>
      </w:r>
      <w:r w:rsidRPr="00BD371D">
        <w:rPr>
          <w:rFonts w:ascii="Times New Roman" w:hAnsi="Times New Roman"/>
          <w:color w:val="000000"/>
        </w:rPr>
        <w:t xml:space="preserve"> se v rámci programu dozvědí informace o </w:t>
      </w:r>
      <w:r>
        <w:rPr>
          <w:rFonts w:ascii="Times New Roman" w:hAnsi="Times New Roman"/>
          <w:color w:val="000000"/>
        </w:rPr>
        <w:t>obraně státu, úloze ozbrojených sil ČR nebo jak armáda pomáhá v mimořádných situacích. V</w:t>
      </w:r>
      <w:r w:rsidRPr="00BD371D">
        <w:rPr>
          <w:rFonts w:ascii="Times New Roman" w:hAnsi="Times New Roman"/>
          <w:color w:val="000000"/>
        </w:rPr>
        <w:t xml:space="preserve"> p</w:t>
      </w:r>
      <w:r>
        <w:rPr>
          <w:rFonts w:ascii="Times New Roman" w:hAnsi="Times New Roman"/>
          <w:color w:val="000000"/>
        </w:rPr>
        <w:t xml:space="preserve">raktických ukázkách se seznámí se základními prvky sebeobrany v rámci prezentace armádního boje zblízka a </w:t>
      </w:r>
      <w:r w:rsidR="00B42D90">
        <w:rPr>
          <w:rFonts w:ascii="Times New Roman" w:hAnsi="Times New Roman"/>
          <w:color w:val="000000"/>
        </w:rPr>
        <w:t>poměří</w:t>
      </w:r>
      <w:r>
        <w:rPr>
          <w:rFonts w:ascii="Times New Roman" w:hAnsi="Times New Roman"/>
          <w:color w:val="000000"/>
        </w:rPr>
        <w:t xml:space="preserve"> si svoji zdatnost během různých pohybových aktivit, soutěží a her. </w:t>
      </w:r>
    </w:p>
    <w:p w14:paraId="630DC086" w14:textId="3C966129" w:rsidR="002846FA" w:rsidRDefault="00B42D90" w:rsidP="002846FA">
      <w:pPr>
        <w:pStyle w:val="Normlnweb"/>
        <w:shd w:val="clear" w:color="auto" w:fill="FFFFFF"/>
        <w:jc w:val="both"/>
        <w:rPr>
          <w:rFonts w:ascii="Times New Roman" w:hAnsi="Times New Roman"/>
          <w:color w:val="000000"/>
        </w:rPr>
      </w:pPr>
      <w:r>
        <w:rPr>
          <w:rFonts w:ascii="Times New Roman" w:hAnsi="Times New Roman"/>
          <w:color w:val="000000"/>
        </w:rPr>
        <w:t xml:space="preserve">          </w:t>
      </w:r>
      <w:r w:rsidR="002846FA">
        <w:rPr>
          <w:rFonts w:ascii="Times New Roman" w:hAnsi="Times New Roman"/>
          <w:color w:val="000000"/>
        </w:rPr>
        <w:t>Děti si také vyzkouší základy první pomoci a naučí se, co dělat při úniku chemických látek</w:t>
      </w:r>
      <w:r w:rsidR="002846FA" w:rsidRPr="00BD371D">
        <w:rPr>
          <w:rFonts w:ascii="Times New Roman" w:hAnsi="Times New Roman"/>
          <w:color w:val="000000"/>
        </w:rPr>
        <w:t>.</w:t>
      </w:r>
      <w:r w:rsidR="002846FA">
        <w:rPr>
          <w:rFonts w:ascii="Times New Roman" w:hAnsi="Times New Roman"/>
          <w:color w:val="000000"/>
        </w:rPr>
        <w:t xml:space="preserve"> Chybět nebude ani ukázka moderní vojenské sanitky Mercedes.</w:t>
      </w:r>
    </w:p>
    <w:p w14:paraId="219FBD82" w14:textId="77777777" w:rsidR="002846FA" w:rsidRDefault="002846FA" w:rsidP="002846FA">
      <w:pPr>
        <w:pStyle w:val="Normlnweb"/>
        <w:shd w:val="clear" w:color="auto" w:fill="FFFFFF"/>
        <w:ind w:firstLine="709"/>
        <w:jc w:val="both"/>
        <w:rPr>
          <w:rFonts w:ascii="Times New Roman" w:hAnsi="Times New Roman"/>
          <w:color w:val="000000"/>
        </w:rPr>
      </w:pPr>
    </w:p>
    <w:p w14:paraId="0835DC20" w14:textId="77777777" w:rsidR="002846FA" w:rsidRPr="00B42D90" w:rsidRDefault="002846FA" w:rsidP="002846FA">
      <w:pPr>
        <w:pStyle w:val="Normlnweb"/>
        <w:rPr>
          <w:rFonts w:ascii="Times New Roman" w:hAnsi="Times New Roman"/>
          <w:b/>
          <w:u w:val="single"/>
        </w:rPr>
      </w:pPr>
      <w:r w:rsidRPr="00B42D90">
        <w:rPr>
          <w:rFonts w:ascii="Times New Roman" w:hAnsi="Times New Roman"/>
          <w:b/>
          <w:u w:val="single"/>
        </w:rPr>
        <w:t xml:space="preserve">Informace pro sdělovací prostředky: </w:t>
      </w:r>
    </w:p>
    <w:p w14:paraId="154A7E6F" w14:textId="5B093F49" w:rsidR="002846FA" w:rsidRDefault="002846FA" w:rsidP="002846FA">
      <w:pPr>
        <w:pStyle w:val="Normlnweb"/>
        <w:rPr>
          <w:rFonts w:ascii="Times New Roman" w:hAnsi="Times New Roman"/>
        </w:rPr>
      </w:pPr>
      <w:r>
        <w:rPr>
          <w:rFonts w:ascii="Times New Roman" w:hAnsi="Times New Roman"/>
        </w:rPr>
        <w:t xml:space="preserve">Na akci </w:t>
      </w:r>
      <w:r w:rsidRPr="00B42D90">
        <w:rPr>
          <w:rFonts w:ascii="Times New Roman" w:hAnsi="Times New Roman"/>
          <w:b/>
        </w:rPr>
        <w:t>je nutná akreditace</w:t>
      </w:r>
      <w:r>
        <w:rPr>
          <w:rFonts w:ascii="Times New Roman" w:hAnsi="Times New Roman"/>
        </w:rPr>
        <w:t xml:space="preserve"> do </w:t>
      </w:r>
      <w:bookmarkStart w:id="2" w:name="_Hlk156294650"/>
      <w:r>
        <w:rPr>
          <w:rFonts w:ascii="Times New Roman" w:hAnsi="Times New Roman"/>
        </w:rPr>
        <w:t>2. září 2024</w:t>
      </w:r>
      <w:bookmarkEnd w:id="2"/>
      <w:r>
        <w:rPr>
          <w:rFonts w:ascii="Times New Roman" w:hAnsi="Times New Roman"/>
        </w:rPr>
        <w:t xml:space="preserve"> do 12</w:t>
      </w:r>
      <w:r w:rsidR="00B42D90">
        <w:rPr>
          <w:rFonts w:ascii="Times New Roman" w:hAnsi="Times New Roman"/>
        </w:rPr>
        <w:t>.</w:t>
      </w:r>
      <w:r>
        <w:rPr>
          <w:rFonts w:ascii="Times New Roman" w:hAnsi="Times New Roman"/>
        </w:rPr>
        <w:t xml:space="preserve">00 hodin na </w:t>
      </w:r>
      <w:r w:rsidR="00B42D90">
        <w:rPr>
          <w:rFonts w:ascii="Times New Roman" w:hAnsi="Times New Roman"/>
        </w:rPr>
        <w:t>níže uvedený</w:t>
      </w:r>
      <w:r>
        <w:rPr>
          <w:rFonts w:ascii="Times New Roman" w:hAnsi="Times New Roman"/>
        </w:rPr>
        <w:t xml:space="preserve"> e-mail. </w:t>
      </w:r>
    </w:p>
    <w:p w14:paraId="65E134C0" w14:textId="77777777" w:rsidR="002846FA" w:rsidRDefault="002846FA" w:rsidP="002846FA">
      <w:pPr>
        <w:jc w:val="both"/>
        <w:rPr>
          <w:color w:val="000000"/>
        </w:rPr>
      </w:pPr>
    </w:p>
    <w:p w14:paraId="0BB18E15" w14:textId="77777777" w:rsidR="002846FA" w:rsidRDefault="002846FA" w:rsidP="002846FA">
      <w:pPr>
        <w:jc w:val="both"/>
      </w:pPr>
      <w:r w:rsidRPr="0052162C">
        <w:rPr>
          <w:b/>
          <w:color w:val="000000"/>
        </w:rPr>
        <w:t>Kontaktní osoba:</w:t>
      </w:r>
      <w:r w:rsidRPr="0052162C">
        <w:rPr>
          <w:color w:val="000000"/>
        </w:rPr>
        <w:t xml:space="preserve"> </w:t>
      </w:r>
      <w:bookmarkStart w:id="3" w:name="_Hlk156294615"/>
      <w:r>
        <w:rPr>
          <w:color w:val="000000"/>
        </w:rPr>
        <w:t>Eva Zítková</w:t>
      </w:r>
      <w:r w:rsidRPr="0052162C">
        <w:rPr>
          <w:color w:val="000000"/>
        </w:rPr>
        <w:t>, odbor komunikace MO, tel.: 973 200</w:t>
      </w:r>
      <w:r>
        <w:rPr>
          <w:color w:val="000000"/>
        </w:rPr>
        <w:t> 144, 606 617 928</w:t>
      </w:r>
      <w:r w:rsidRPr="0052162C">
        <w:rPr>
          <w:color w:val="000000"/>
        </w:rPr>
        <w:t xml:space="preserve">, </w:t>
      </w:r>
      <w:r>
        <w:rPr>
          <w:color w:val="000000"/>
        </w:rPr>
        <w:br/>
      </w:r>
      <w:r w:rsidRPr="0052162C">
        <w:rPr>
          <w:color w:val="000000"/>
        </w:rPr>
        <w:t xml:space="preserve">e-mail: </w:t>
      </w:r>
      <w:r w:rsidRPr="003F1B08">
        <w:rPr>
          <w:color w:val="000000"/>
        </w:rPr>
        <w:t>zitkovae@army.cz</w:t>
      </w:r>
      <w:bookmarkEnd w:id="3"/>
      <w:r>
        <w:t xml:space="preserve"> </w:t>
      </w:r>
    </w:p>
    <w:p w14:paraId="6E647B6A" w14:textId="77777777" w:rsidR="002846FA" w:rsidRDefault="002846FA" w:rsidP="00A9650E"/>
    <w:p w14:paraId="46BC3CBE" w14:textId="50522FFD" w:rsidR="00A9650E" w:rsidRDefault="00A9650E" w:rsidP="00A9650E"/>
    <w:p w14:paraId="524AE67E" w14:textId="77777777" w:rsidR="000326F4" w:rsidRPr="00824669" w:rsidRDefault="000326F4" w:rsidP="000326F4">
      <w:pPr>
        <w:jc w:val="both"/>
        <w:rPr>
          <w:rFonts w:eastAsia="Arial Unicode MS"/>
          <w:color w:val="0000FF"/>
        </w:rPr>
      </w:pPr>
      <w:r>
        <w:rPr>
          <w:b/>
          <w:bCs/>
          <w:u w:val="single"/>
        </w:rPr>
        <w:t>ČTVRTEK 5. ZÁŘÍ 2024</w:t>
      </w:r>
      <w:r w:rsidRPr="00D92BC7">
        <w:rPr>
          <w:b/>
          <w:bCs/>
        </w:rPr>
        <w:tab/>
      </w:r>
    </w:p>
    <w:p w14:paraId="1E795035" w14:textId="77777777" w:rsidR="000326F4" w:rsidRPr="000C659B" w:rsidRDefault="000326F4" w:rsidP="000326F4">
      <w:pPr>
        <w:jc w:val="both"/>
        <w:rPr>
          <w:b/>
          <w:color w:val="000000"/>
        </w:rPr>
      </w:pPr>
      <w:r>
        <w:rPr>
          <w:b/>
          <w:color w:val="000000"/>
        </w:rPr>
        <w:t>Den s armádou – Naše stopy v NATO</w:t>
      </w:r>
    </w:p>
    <w:p w14:paraId="2F06D254" w14:textId="77777777" w:rsidR="000326F4" w:rsidRDefault="000326F4" w:rsidP="000326F4">
      <w:pPr>
        <w:ind w:left="1418" w:hanging="1418"/>
        <w:jc w:val="both"/>
        <w:rPr>
          <w:b/>
          <w:bCs/>
        </w:rPr>
      </w:pPr>
      <w:r>
        <w:rPr>
          <w:b/>
          <w:bCs/>
        </w:rPr>
        <w:t>Bílovice nad Svitavou</w:t>
      </w:r>
    </w:p>
    <w:p w14:paraId="33BFA886" w14:textId="77777777" w:rsidR="000326F4" w:rsidRPr="0052162C" w:rsidRDefault="000326F4" w:rsidP="000326F4">
      <w:pPr>
        <w:ind w:left="1418" w:hanging="1418"/>
        <w:jc w:val="both"/>
        <w:rPr>
          <w:b/>
          <w:bCs/>
        </w:rPr>
      </w:pPr>
    </w:p>
    <w:p w14:paraId="5AB0E582" w14:textId="7EFF6D5D" w:rsidR="000326F4" w:rsidRPr="000C659B" w:rsidRDefault="000326F4" w:rsidP="000326F4">
      <w:pPr>
        <w:jc w:val="both"/>
        <w:rPr>
          <w:b/>
          <w:color w:val="000000"/>
        </w:rPr>
      </w:pPr>
      <w:r>
        <w:rPr>
          <w:color w:val="000000"/>
        </w:rPr>
        <w:lastRenderedPageBreak/>
        <w:t xml:space="preserve">        Ve čtvrtek 5. září 2024 se od 9.00 do 12.45 hodin uskuteční </w:t>
      </w:r>
      <w:r>
        <w:rPr>
          <w:color w:val="000000"/>
          <w:shd w:val="clear" w:color="auto" w:fill="FFFFFF"/>
        </w:rPr>
        <w:t>k 25. výročí vstupu České republiky do NATO</w:t>
      </w:r>
      <w:r>
        <w:rPr>
          <w:color w:val="000000"/>
        </w:rPr>
        <w:t xml:space="preserve"> na Základní škole v Bílovicích nad Svitavou </w:t>
      </w:r>
      <w:r>
        <w:rPr>
          <w:color w:val="000000"/>
          <w:shd w:val="clear" w:color="auto" w:fill="FFFFFF"/>
        </w:rPr>
        <w:t xml:space="preserve">projekt Ministerstva obrany s názvem </w:t>
      </w:r>
      <w:r w:rsidRPr="00B71C33">
        <w:rPr>
          <w:color w:val="000000"/>
        </w:rPr>
        <w:t>Den s armádou – Naše stopy v NATO.</w:t>
      </w:r>
    </w:p>
    <w:p w14:paraId="18E06CBC" w14:textId="77777777" w:rsidR="000326F4" w:rsidRDefault="000326F4" w:rsidP="000326F4">
      <w:pPr>
        <w:pStyle w:val="Normlnweb"/>
        <w:shd w:val="clear" w:color="auto" w:fill="FFFFFF"/>
        <w:jc w:val="both"/>
        <w:rPr>
          <w:rFonts w:ascii="Times New Roman" w:hAnsi="Times New Roman"/>
          <w:color w:val="000000"/>
        </w:rPr>
      </w:pPr>
      <w:r>
        <w:rPr>
          <w:rFonts w:ascii="Times New Roman" w:hAnsi="Times New Roman"/>
          <w:color w:val="000000"/>
        </w:rPr>
        <w:t xml:space="preserve">        Na akci se podílí Velitelství výcviku – Vojenská akademie Vyškov ve spolupráci s Velitelstvím teritoriálních sil</w:t>
      </w:r>
      <w:r w:rsidRPr="00615A2F">
        <w:rPr>
          <w:rFonts w:ascii="Times New Roman" w:hAnsi="Times New Roman"/>
          <w:color w:val="000000"/>
        </w:rPr>
        <w:t xml:space="preserve"> </w:t>
      </w:r>
      <w:r>
        <w:rPr>
          <w:rFonts w:ascii="Times New Roman" w:hAnsi="Times New Roman"/>
          <w:color w:val="000000"/>
        </w:rPr>
        <w:t xml:space="preserve">a Krajským vojenským velitelstvím Brno. </w:t>
      </w:r>
    </w:p>
    <w:p w14:paraId="0DA56DAB" w14:textId="77777777" w:rsidR="000326F4" w:rsidRDefault="000326F4" w:rsidP="000326F4">
      <w:pPr>
        <w:pStyle w:val="Normlnweb"/>
        <w:shd w:val="clear" w:color="auto" w:fill="FFFFFF"/>
        <w:jc w:val="both"/>
        <w:rPr>
          <w:rFonts w:ascii="Times New Roman" w:hAnsi="Times New Roman"/>
          <w:color w:val="000000"/>
        </w:rPr>
      </w:pPr>
      <w:r>
        <w:rPr>
          <w:rFonts w:ascii="Times New Roman" w:hAnsi="Times New Roman"/>
          <w:color w:val="000000"/>
        </w:rPr>
        <w:t xml:space="preserve">        Žáci</w:t>
      </w:r>
      <w:r w:rsidRPr="00BD371D">
        <w:rPr>
          <w:rFonts w:ascii="Times New Roman" w:hAnsi="Times New Roman"/>
          <w:color w:val="000000"/>
        </w:rPr>
        <w:t xml:space="preserve"> se v rámci programu dozvědí informace o </w:t>
      </w:r>
      <w:r>
        <w:rPr>
          <w:rFonts w:ascii="Times New Roman" w:hAnsi="Times New Roman"/>
          <w:color w:val="000000"/>
        </w:rPr>
        <w:t>obraně státu, úloze ozbrojených sil ČR nebo jak armáda pomáhá v mimořádných situacích. V</w:t>
      </w:r>
      <w:r w:rsidRPr="00BD371D">
        <w:rPr>
          <w:rFonts w:ascii="Times New Roman" w:hAnsi="Times New Roman"/>
          <w:color w:val="000000"/>
        </w:rPr>
        <w:t xml:space="preserve"> p</w:t>
      </w:r>
      <w:r>
        <w:rPr>
          <w:rFonts w:ascii="Times New Roman" w:hAnsi="Times New Roman"/>
          <w:color w:val="000000"/>
        </w:rPr>
        <w:t xml:space="preserve">raktických ukázkách se seznámí se základními prvky sebeobrany v rámci prezentace armádního boje zblízka a poměří si svoji zdatnost během různých pohybových aktivit, soutěží a her. </w:t>
      </w:r>
    </w:p>
    <w:p w14:paraId="4F619B58" w14:textId="6DA9694F" w:rsidR="000326F4" w:rsidRDefault="000326F4" w:rsidP="000326F4">
      <w:pPr>
        <w:pStyle w:val="Normlnweb"/>
        <w:shd w:val="clear" w:color="auto" w:fill="FFFFFF"/>
        <w:jc w:val="both"/>
        <w:rPr>
          <w:rFonts w:ascii="Times New Roman" w:hAnsi="Times New Roman"/>
          <w:color w:val="000000"/>
        </w:rPr>
      </w:pPr>
      <w:r>
        <w:rPr>
          <w:rFonts w:ascii="Times New Roman" w:hAnsi="Times New Roman"/>
          <w:color w:val="000000"/>
        </w:rPr>
        <w:t xml:space="preserve">        Děti se také naučí, co dělat při úniku chemických látek</w:t>
      </w:r>
      <w:r w:rsidRPr="00BD371D">
        <w:rPr>
          <w:rFonts w:ascii="Times New Roman" w:hAnsi="Times New Roman"/>
          <w:color w:val="000000"/>
        </w:rPr>
        <w:t>.</w:t>
      </w:r>
      <w:r>
        <w:rPr>
          <w:rFonts w:ascii="Times New Roman" w:hAnsi="Times New Roman"/>
          <w:color w:val="000000"/>
        </w:rPr>
        <w:t xml:space="preserve"> Chybět nebude ani ukázka techniky – přijede vojenská Tatra 810, Iveco i Hilux a dorazí také moderní vojenská sanitka Mercedes.</w:t>
      </w:r>
    </w:p>
    <w:p w14:paraId="6E91671E" w14:textId="77777777" w:rsidR="000326F4" w:rsidRDefault="000326F4" w:rsidP="000326F4">
      <w:pPr>
        <w:pStyle w:val="Normlnweb"/>
        <w:shd w:val="clear" w:color="auto" w:fill="FFFFFF"/>
        <w:ind w:firstLine="709"/>
        <w:jc w:val="both"/>
        <w:rPr>
          <w:rFonts w:ascii="Times New Roman" w:hAnsi="Times New Roman"/>
          <w:color w:val="000000"/>
        </w:rPr>
      </w:pPr>
    </w:p>
    <w:p w14:paraId="5B2DD62B" w14:textId="77777777" w:rsidR="000326F4" w:rsidRPr="000326F4" w:rsidRDefault="000326F4" w:rsidP="000326F4">
      <w:pPr>
        <w:pStyle w:val="Normlnweb"/>
        <w:rPr>
          <w:rFonts w:ascii="Times New Roman" w:hAnsi="Times New Roman"/>
          <w:b/>
          <w:u w:val="single"/>
        </w:rPr>
      </w:pPr>
      <w:r w:rsidRPr="000326F4">
        <w:rPr>
          <w:rFonts w:ascii="Times New Roman" w:hAnsi="Times New Roman"/>
          <w:b/>
          <w:u w:val="single"/>
        </w:rPr>
        <w:t xml:space="preserve">Informace pro sdělovací prostředky: </w:t>
      </w:r>
    </w:p>
    <w:p w14:paraId="087E1B99" w14:textId="793BCB6D" w:rsidR="000326F4" w:rsidRDefault="000326F4" w:rsidP="000326F4">
      <w:pPr>
        <w:pStyle w:val="Normlnweb"/>
        <w:rPr>
          <w:rFonts w:ascii="Times New Roman" w:hAnsi="Times New Roman"/>
        </w:rPr>
      </w:pPr>
      <w:r>
        <w:rPr>
          <w:rFonts w:ascii="Times New Roman" w:hAnsi="Times New Roman"/>
        </w:rPr>
        <w:t xml:space="preserve">Na akci </w:t>
      </w:r>
      <w:r w:rsidRPr="000326F4">
        <w:rPr>
          <w:rFonts w:ascii="Times New Roman" w:hAnsi="Times New Roman"/>
          <w:b/>
        </w:rPr>
        <w:t>je nutná akreditace</w:t>
      </w:r>
      <w:r>
        <w:rPr>
          <w:rFonts w:ascii="Times New Roman" w:hAnsi="Times New Roman"/>
        </w:rPr>
        <w:t xml:space="preserve"> do 2. září 2024 do 12.00 hodin na níže uvedený e-mail. </w:t>
      </w:r>
    </w:p>
    <w:p w14:paraId="68F5663D" w14:textId="77777777" w:rsidR="000326F4" w:rsidRDefault="000326F4" w:rsidP="000326F4">
      <w:pPr>
        <w:jc w:val="both"/>
        <w:rPr>
          <w:color w:val="000000"/>
        </w:rPr>
      </w:pPr>
    </w:p>
    <w:p w14:paraId="29603210" w14:textId="4FCFA997" w:rsidR="000326F4" w:rsidRDefault="000326F4" w:rsidP="000326F4">
      <w:pPr>
        <w:jc w:val="both"/>
      </w:pPr>
      <w:r w:rsidRPr="0052162C">
        <w:rPr>
          <w:b/>
          <w:color w:val="000000"/>
        </w:rPr>
        <w:t>Kontaktní osoba:</w:t>
      </w:r>
      <w:r w:rsidRPr="0052162C">
        <w:rPr>
          <w:color w:val="000000"/>
        </w:rPr>
        <w:t xml:space="preserve"> </w:t>
      </w:r>
      <w:r>
        <w:rPr>
          <w:color w:val="000000"/>
        </w:rPr>
        <w:t>Eva Zítková</w:t>
      </w:r>
      <w:r w:rsidRPr="0052162C">
        <w:rPr>
          <w:color w:val="000000"/>
        </w:rPr>
        <w:t>, odbor komunikace MO, tel.: 973 200</w:t>
      </w:r>
      <w:r>
        <w:rPr>
          <w:color w:val="000000"/>
        </w:rPr>
        <w:t> 144, 606 617 928</w:t>
      </w:r>
      <w:r w:rsidRPr="0052162C">
        <w:rPr>
          <w:color w:val="000000"/>
        </w:rPr>
        <w:t xml:space="preserve">, </w:t>
      </w:r>
      <w:r>
        <w:rPr>
          <w:color w:val="000000"/>
        </w:rPr>
        <w:br/>
      </w:r>
      <w:r w:rsidRPr="0052162C">
        <w:rPr>
          <w:color w:val="000000"/>
        </w:rPr>
        <w:t xml:space="preserve">e-mail: </w:t>
      </w:r>
      <w:hyperlink r:id="rId11" w:history="1">
        <w:r w:rsidRPr="00E91CB4">
          <w:rPr>
            <w:rStyle w:val="Hypertextovodkaz"/>
          </w:rPr>
          <w:t>zitkovae@army.cz</w:t>
        </w:r>
      </w:hyperlink>
      <w:r>
        <w:t xml:space="preserve"> </w:t>
      </w:r>
    </w:p>
    <w:p w14:paraId="16E72961" w14:textId="77777777" w:rsidR="000326F4" w:rsidRDefault="000326F4" w:rsidP="000326F4">
      <w:pPr>
        <w:jc w:val="both"/>
      </w:pPr>
    </w:p>
    <w:p w14:paraId="7C07CCDB" w14:textId="77777777" w:rsidR="000326F4" w:rsidRDefault="000326F4" w:rsidP="00A9650E"/>
    <w:p w14:paraId="3E730D2E" w14:textId="77777777" w:rsidR="00A9650E" w:rsidRDefault="00A9650E" w:rsidP="00A9650E">
      <w:pPr>
        <w:rPr>
          <w:b/>
          <w:bCs/>
          <w:u w:val="single"/>
        </w:rPr>
      </w:pPr>
      <w:r>
        <w:rPr>
          <w:b/>
          <w:bCs/>
          <w:u w:val="single"/>
        </w:rPr>
        <w:t>ČTVRTEK 5. ZÁŘÍ 2024</w:t>
      </w:r>
    </w:p>
    <w:p w14:paraId="5ECD747A" w14:textId="77777777" w:rsidR="00A9650E" w:rsidRDefault="00A9650E" w:rsidP="00A9650E">
      <w:pPr>
        <w:rPr>
          <w:b/>
          <w:bCs/>
        </w:rPr>
      </w:pPr>
      <w:r>
        <w:rPr>
          <w:b/>
          <w:bCs/>
        </w:rPr>
        <w:t>Slavnostní nástup příslušníků AČR po návratu ze zahraničních pracovišť NATO a EU</w:t>
      </w:r>
      <w:r>
        <w:br/>
      </w:r>
      <w:r>
        <w:rPr>
          <w:b/>
          <w:bCs/>
        </w:rPr>
        <w:t>Praha, Hotel DAP</w:t>
      </w:r>
    </w:p>
    <w:p w14:paraId="0AFA5333" w14:textId="77777777" w:rsidR="00A9650E" w:rsidRDefault="00A9650E" w:rsidP="00A9650E"/>
    <w:p w14:paraId="40568E10" w14:textId="52C60DA5" w:rsidR="00A9650E" w:rsidRDefault="00A9650E" w:rsidP="00A9650E">
      <w:pPr>
        <w:ind w:firstLine="708"/>
        <w:jc w:val="both"/>
      </w:pPr>
      <w:r>
        <w:t>Ve čtvrtek 5. září 2024 se od 14.00 hodin v konferenčním sále Hotelu DAP uskuteční slavnostní nástup příslušníků AČR, kteří v letech 2020 až 2024 působili na zahraničních pracovištích ve strukturách Severoatlantické aliance a Evropské unie. Medaile ministryně obrany České republiky Za službu v zahraničí předá vojákům první zástupce náčelníka Generálního štábu AČR generálporučík Miroslav Hlaváč, v jehož gesci jsou zahraniční pracoviště.</w:t>
      </w:r>
    </w:p>
    <w:p w14:paraId="5394E10A" w14:textId="77777777" w:rsidR="00A9650E" w:rsidRDefault="00A9650E" w:rsidP="00A9650E">
      <w:pPr>
        <w:jc w:val="both"/>
      </w:pPr>
    </w:p>
    <w:p w14:paraId="118A25AF" w14:textId="77777777" w:rsidR="00A9650E" w:rsidRDefault="00A9650E" w:rsidP="00A9650E">
      <w:pPr>
        <w:tabs>
          <w:tab w:val="left" w:pos="709"/>
        </w:tabs>
        <w:rPr>
          <w:b/>
          <w:u w:val="single"/>
        </w:rPr>
      </w:pPr>
      <w:r>
        <w:rPr>
          <w:b/>
          <w:u w:val="single"/>
        </w:rPr>
        <w:t>Informace pro sdělovací prostředky:</w:t>
      </w:r>
    </w:p>
    <w:p w14:paraId="7BD4775F" w14:textId="77777777" w:rsidR="00A9650E" w:rsidRDefault="00A9650E" w:rsidP="00A9650E">
      <w:pPr>
        <w:jc w:val="both"/>
      </w:pPr>
      <w:proofErr w:type="gramStart"/>
      <w:r>
        <w:rPr>
          <w:b/>
        </w:rPr>
        <w:t>Čtvrtek</w:t>
      </w:r>
      <w:proofErr w:type="gramEnd"/>
      <w:r>
        <w:rPr>
          <w:b/>
        </w:rPr>
        <w:t xml:space="preserve"> 5. září 2024 od 14.00 hodin</w:t>
      </w:r>
      <w:r>
        <w:t xml:space="preserve"> – slavnostní nástup příslušníků AČR po návratu ze zahraničních pracovišť NATO a EU – </w:t>
      </w:r>
      <w:r>
        <w:rPr>
          <w:b/>
        </w:rPr>
        <w:t>FOTOTERMÍN s možností rozhovorů</w:t>
      </w:r>
      <w:r>
        <w:t>.</w:t>
      </w:r>
    </w:p>
    <w:p w14:paraId="5EACCD20" w14:textId="77777777" w:rsidR="00A9650E" w:rsidRDefault="00A9650E" w:rsidP="00A9650E">
      <w:pPr>
        <w:jc w:val="both"/>
      </w:pPr>
      <w:r>
        <w:rPr>
          <w:b/>
        </w:rPr>
        <w:t>Sraz novinářů:</w:t>
      </w:r>
      <w:r>
        <w:t xml:space="preserve"> čtvrtek 5. září 2024 </w:t>
      </w:r>
      <w:r>
        <w:rPr>
          <w:b/>
        </w:rPr>
        <w:t>do 13.45 hodin</w:t>
      </w:r>
      <w:r>
        <w:t>, Dům armády Praha, Vítězné náměstí 4, Praha 6 - Dejvice, vstup z ul. Buzulucké.</w:t>
      </w:r>
    </w:p>
    <w:p w14:paraId="26461E64" w14:textId="77777777" w:rsidR="00A9650E" w:rsidRDefault="00A9650E" w:rsidP="00A9650E">
      <w:pPr>
        <w:jc w:val="both"/>
      </w:pPr>
    </w:p>
    <w:p w14:paraId="6B08AD08" w14:textId="77777777" w:rsidR="00A9650E" w:rsidRDefault="00A9650E" w:rsidP="00A9650E">
      <w:pPr>
        <w:jc w:val="both"/>
      </w:pPr>
      <w:r>
        <w:rPr>
          <w:b/>
        </w:rPr>
        <w:t>Kontaktní osoba:</w:t>
      </w:r>
      <w:r>
        <w:t xml:space="preserve"> majorka Anežka Vrbicová, oddělení komunikace s veřejností Kanceláře náčelníka Generálního štábu AČR, tel.: 724 961 458, e-mail: </w:t>
      </w:r>
      <w:hyperlink r:id="rId12" w:history="1">
        <w:r>
          <w:rPr>
            <w:rStyle w:val="Hypertextovodkaz"/>
            <w:rFonts w:eastAsia="Arial Unicode MS"/>
          </w:rPr>
          <w:t>kangs@army.cz</w:t>
        </w:r>
      </w:hyperlink>
      <w:r>
        <w:t xml:space="preserve"> </w:t>
      </w:r>
    </w:p>
    <w:p w14:paraId="46E2E96B" w14:textId="77777777" w:rsidR="00A9650E" w:rsidRDefault="00A9650E" w:rsidP="00A9650E"/>
    <w:p w14:paraId="52FACA22" w14:textId="06E00274" w:rsidR="00CD50A0" w:rsidRDefault="00CD50A0" w:rsidP="00CD50A0">
      <w:pPr>
        <w:keepNext/>
        <w:jc w:val="both"/>
        <w:outlineLvl w:val="0"/>
        <w:rPr>
          <w:b/>
          <w:bCs/>
          <w:kern w:val="32"/>
          <w:u w:val="single"/>
        </w:rPr>
      </w:pPr>
    </w:p>
    <w:p w14:paraId="5E4AD6CF" w14:textId="77777777" w:rsidR="001D656E" w:rsidRPr="00D63578" w:rsidRDefault="001D656E" w:rsidP="001D656E">
      <w:pPr>
        <w:rPr>
          <w:rStyle w:val="dn"/>
          <w:b/>
          <w:bCs/>
          <w:u w:val="single"/>
        </w:rPr>
      </w:pPr>
      <w:r w:rsidRPr="00D63578">
        <w:rPr>
          <w:rStyle w:val="dn"/>
          <w:b/>
          <w:bCs/>
          <w:u w:val="single"/>
        </w:rPr>
        <w:t>PÁTEK 6. ZÁŘÍ</w:t>
      </w:r>
      <w:r w:rsidRPr="00D63578">
        <w:rPr>
          <w:rStyle w:val="dn"/>
          <w:b/>
          <w:bCs/>
          <w:u w:val="single"/>
          <w:lang w:val="pt-PT"/>
        </w:rPr>
        <w:t xml:space="preserve"> 2024 </w:t>
      </w:r>
    </w:p>
    <w:p w14:paraId="781FAD38" w14:textId="77777777" w:rsidR="001D656E" w:rsidRPr="00D63578" w:rsidRDefault="001D656E" w:rsidP="001D656E">
      <w:pPr>
        <w:rPr>
          <w:rStyle w:val="Siln"/>
        </w:rPr>
      </w:pPr>
      <w:r w:rsidRPr="00D63578">
        <w:rPr>
          <w:rStyle w:val="Siln"/>
        </w:rPr>
        <w:t>Vystoupení Vojensk</w:t>
      </w:r>
      <w:r w:rsidRPr="00D63578">
        <w:rPr>
          <w:rStyle w:val="dn"/>
          <w:b/>
          <w:bCs/>
          <w:lang w:val="fr-FR"/>
        </w:rPr>
        <w:t>é</w:t>
      </w:r>
      <w:r w:rsidRPr="00D63578">
        <w:rPr>
          <w:rStyle w:val="dn"/>
          <w:b/>
          <w:bCs/>
          <w:lang w:val="pt-PT"/>
        </w:rPr>
        <w:t>ho um</w:t>
      </w:r>
      <w:r w:rsidRPr="00D63578">
        <w:rPr>
          <w:rStyle w:val="Siln"/>
        </w:rPr>
        <w:t>ěleck</w:t>
      </w:r>
      <w:r w:rsidRPr="00D63578">
        <w:rPr>
          <w:rStyle w:val="dn"/>
          <w:b/>
          <w:bCs/>
          <w:lang w:val="fr-FR"/>
        </w:rPr>
        <w:t>é</w:t>
      </w:r>
      <w:r w:rsidRPr="00D63578">
        <w:rPr>
          <w:rStyle w:val="Siln"/>
        </w:rPr>
        <w:t>ho souboru ONDRÁŠ s pořady Z kraje do kraje a Hraje cimbálová muzika</w:t>
      </w:r>
    </w:p>
    <w:p w14:paraId="72453E5E" w14:textId="77777777" w:rsidR="001D656E" w:rsidRPr="00D63578" w:rsidRDefault="001D656E" w:rsidP="001D656E">
      <w:pPr>
        <w:pStyle w:val="Normlnweb"/>
        <w:shd w:val="clear" w:color="auto" w:fill="FFFFFF"/>
        <w:rPr>
          <w:rStyle w:val="Siln"/>
          <w:rFonts w:ascii="Times New Roman" w:hAnsi="Times New Roman"/>
        </w:rPr>
      </w:pPr>
      <w:r w:rsidRPr="00D63578">
        <w:rPr>
          <w:rStyle w:val="Siln"/>
          <w:rFonts w:ascii="Times New Roman" w:hAnsi="Times New Roman"/>
        </w:rPr>
        <w:t>Luleč</w:t>
      </w:r>
    </w:p>
    <w:p w14:paraId="1122886A" w14:textId="77777777" w:rsidR="001D656E" w:rsidRPr="00D63578" w:rsidRDefault="001D656E" w:rsidP="001D656E">
      <w:pPr>
        <w:pStyle w:val="Normlnweb"/>
        <w:shd w:val="clear" w:color="auto" w:fill="FFFFFF"/>
        <w:ind w:firstLine="709"/>
        <w:rPr>
          <w:rStyle w:val="dn"/>
          <w:rFonts w:ascii="Times New Roman" w:hAnsi="Times New Roman"/>
        </w:rPr>
      </w:pPr>
      <w:r w:rsidRPr="00D63578">
        <w:rPr>
          <w:rStyle w:val="dn"/>
          <w:rFonts w:ascii="Times New Roman" w:hAnsi="Times New Roman"/>
        </w:rPr>
        <w:t xml:space="preserve">V pátek 6. září 2024 v 17.00 hodin vystoupí Vojenský umělecký soubor ONDRÁŠ s folklorním tanečně-hudebním pořadem malých forem </w:t>
      </w:r>
      <w:r w:rsidRPr="00D63578">
        <w:rPr>
          <w:rStyle w:val="dn"/>
          <w:rFonts w:ascii="Times New Roman" w:hAnsi="Times New Roman"/>
          <w:i/>
        </w:rPr>
        <w:t xml:space="preserve">Z kraje do kraje </w:t>
      </w:r>
      <w:r w:rsidRPr="00D63578">
        <w:rPr>
          <w:rStyle w:val="dn"/>
          <w:rFonts w:ascii="Times New Roman" w:hAnsi="Times New Roman"/>
        </w:rPr>
        <w:t xml:space="preserve">a v 19.00 hodin </w:t>
      </w:r>
      <w:r w:rsidRPr="00D63578">
        <w:rPr>
          <w:rStyle w:val="dn"/>
          <w:rFonts w:ascii="Times New Roman" w:hAnsi="Times New Roman"/>
        </w:rPr>
        <w:lastRenderedPageBreak/>
        <w:t xml:space="preserve">s pořadem k poslechu a tanci </w:t>
      </w:r>
      <w:r w:rsidRPr="00D63578">
        <w:rPr>
          <w:rStyle w:val="dn"/>
          <w:rFonts w:ascii="Times New Roman" w:hAnsi="Times New Roman"/>
          <w:i/>
        </w:rPr>
        <w:t>Hraje cimbálová muzika</w:t>
      </w:r>
      <w:r w:rsidRPr="00D63578">
        <w:rPr>
          <w:rStyle w:val="dn"/>
          <w:rFonts w:ascii="Times New Roman" w:hAnsi="Times New Roman"/>
        </w:rPr>
        <w:t xml:space="preserve"> v Pastoračním centru Duchovní služby AČR v Lulči. </w:t>
      </w:r>
    </w:p>
    <w:p w14:paraId="74D7F537" w14:textId="77777777" w:rsidR="001D656E" w:rsidRPr="00D63578" w:rsidRDefault="001D656E" w:rsidP="001D656E">
      <w:pPr>
        <w:pStyle w:val="Normlnweb"/>
        <w:shd w:val="clear" w:color="auto" w:fill="FFFFFF"/>
        <w:ind w:firstLine="709"/>
        <w:rPr>
          <w:rStyle w:val="dn"/>
          <w:rFonts w:ascii="Times New Roman" w:hAnsi="Times New Roman"/>
        </w:rPr>
      </w:pPr>
    </w:p>
    <w:p w14:paraId="1BE72D5A" w14:textId="687F5520" w:rsidR="001D656E" w:rsidRPr="00D63578" w:rsidRDefault="001D656E" w:rsidP="001D656E">
      <w:pPr>
        <w:rPr>
          <w:rStyle w:val="dnA"/>
        </w:rPr>
      </w:pPr>
      <w:r w:rsidRPr="00D63578">
        <w:rPr>
          <w:rStyle w:val="Siln"/>
        </w:rPr>
        <w:t>Kontaktní osoba:</w:t>
      </w:r>
      <w:r w:rsidRPr="00D63578">
        <w:rPr>
          <w:rStyle w:val="dn"/>
          <w:lang w:val="it-IT"/>
        </w:rPr>
        <w:t xml:space="preserve"> Gabriela </w:t>
      </w:r>
      <w:r w:rsidRPr="00D63578">
        <w:rPr>
          <w:rStyle w:val="dnA"/>
        </w:rPr>
        <w:t xml:space="preserve">Ševčíková, oddělení </w:t>
      </w:r>
      <w:r w:rsidRPr="00D63578">
        <w:rPr>
          <w:rStyle w:val="dn"/>
          <w:lang w:val="es-ES_tradnl"/>
        </w:rPr>
        <w:t>propagace VUS ONDR</w:t>
      </w:r>
      <w:r w:rsidRPr="00D63578">
        <w:rPr>
          <w:rStyle w:val="dnA"/>
        </w:rPr>
        <w:t xml:space="preserve">ÁŠ, e-mail: </w:t>
      </w:r>
      <w:hyperlink r:id="rId13" w:history="1">
        <w:r w:rsidR="001D3F26" w:rsidRPr="00E91CB4">
          <w:rPr>
            <w:rStyle w:val="Hypertextovodkaz"/>
          </w:rPr>
          <w:t>propagace@vusondras.cz</w:t>
        </w:r>
      </w:hyperlink>
      <w:r w:rsidRPr="001D3F26">
        <w:rPr>
          <w:rStyle w:val="Hyperlink2"/>
          <w:color w:val="000000" w:themeColor="text1"/>
          <w:u w:val="none"/>
        </w:rPr>
        <w:t>;</w:t>
      </w:r>
      <w:r w:rsidR="001D3F26">
        <w:rPr>
          <w:rStyle w:val="Hyperlink2"/>
          <w:color w:val="000000" w:themeColor="text1"/>
        </w:rPr>
        <w:t xml:space="preserve"> </w:t>
      </w:r>
      <w:r w:rsidRPr="00D63578">
        <w:rPr>
          <w:rStyle w:val="dnA"/>
        </w:rPr>
        <w:t xml:space="preserve">tel.: 973 443 974;  </w:t>
      </w:r>
      <w:r w:rsidRPr="00D63578">
        <w:t>www.facebook.com/</w:t>
      </w:r>
      <w:proofErr w:type="spellStart"/>
      <w:r w:rsidRPr="00D63578">
        <w:t>vusondras</w:t>
      </w:r>
      <w:proofErr w:type="spellEnd"/>
      <w:r w:rsidRPr="00D63578">
        <w:t>/</w:t>
      </w:r>
      <w:r w:rsidRPr="001D3F26">
        <w:rPr>
          <w:rStyle w:val="Hyperlink2"/>
          <w:color w:val="000000" w:themeColor="text1"/>
        </w:rPr>
        <w:t>;</w:t>
      </w:r>
    </w:p>
    <w:p w14:paraId="0EC39E9B" w14:textId="77777777" w:rsidR="001D656E" w:rsidRPr="00D63578" w:rsidRDefault="001D656E" w:rsidP="001D656E">
      <w:r w:rsidRPr="00D63578">
        <w:t>www.vusondras.cz</w:t>
      </w:r>
    </w:p>
    <w:p w14:paraId="5ACAC2BA" w14:textId="2F9D4851" w:rsidR="001D656E" w:rsidRDefault="001D656E" w:rsidP="00CD50A0">
      <w:pPr>
        <w:keepNext/>
        <w:jc w:val="both"/>
        <w:outlineLvl w:val="0"/>
        <w:rPr>
          <w:b/>
          <w:bCs/>
          <w:kern w:val="32"/>
          <w:u w:val="single"/>
        </w:rPr>
      </w:pPr>
    </w:p>
    <w:p w14:paraId="3FEC10BC" w14:textId="77777777" w:rsidR="001D656E" w:rsidRDefault="001D656E" w:rsidP="00CD50A0">
      <w:pPr>
        <w:keepNext/>
        <w:jc w:val="both"/>
        <w:outlineLvl w:val="0"/>
        <w:rPr>
          <w:b/>
          <w:bCs/>
          <w:kern w:val="32"/>
          <w:u w:val="single"/>
        </w:rPr>
      </w:pPr>
    </w:p>
    <w:p w14:paraId="2332D8F2" w14:textId="35247720" w:rsidR="00CD50A0" w:rsidRPr="00293B7D" w:rsidRDefault="00CD50A0" w:rsidP="00CD50A0">
      <w:pPr>
        <w:keepNext/>
        <w:jc w:val="both"/>
        <w:outlineLvl w:val="0"/>
        <w:rPr>
          <w:b/>
          <w:bCs/>
          <w:kern w:val="32"/>
          <w:u w:val="single"/>
        </w:rPr>
      </w:pPr>
      <w:proofErr w:type="gramStart"/>
      <w:r>
        <w:rPr>
          <w:b/>
          <w:bCs/>
          <w:kern w:val="32"/>
          <w:u w:val="single"/>
        </w:rPr>
        <w:t>SOBOTA  7.</w:t>
      </w:r>
      <w:proofErr w:type="gramEnd"/>
      <w:r>
        <w:rPr>
          <w:b/>
          <w:bCs/>
          <w:kern w:val="32"/>
          <w:u w:val="single"/>
        </w:rPr>
        <w:t xml:space="preserve"> ZÁŘÍ 2024</w:t>
      </w:r>
    </w:p>
    <w:p w14:paraId="70B983EB" w14:textId="77777777" w:rsidR="00CD50A0" w:rsidRPr="00293B7D" w:rsidRDefault="00CD50A0" w:rsidP="00CD50A0">
      <w:pPr>
        <w:keepNext/>
        <w:jc w:val="both"/>
        <w:outlineLvl w:val="0"/>
        <w:rPr>
          <w:b/>
          <w:bCs/>
          <w:kern w:val="32"/>
        </w:rPr>
      </w:pPr>
      <w:r>
        <w:rPr>
          <w:b/>
          <w:bCs/>
          <w:kern w:val="32"/>
        </w:rPr>
        <w:t>Den otevřených dveří</w:t>
      </w:r>
      <w:r w:rsidRPr="00293B7D">
        <w:rPr>
          <w:b/>
          <w:bCs/>
          <w:kern w:val="32"/>
        </w:rPr>
        <w:t xml:space="preserve"> </w:t>
      </w:r>
    </w:p>
    <w:p w14:paraId="1806BD91" w14:textId="77777777" w:rsidR="00CD50A0" w:rsidRPr="00293B7D" w:rsidRDefault="00CD50A0" w:rsidP="00CD50A0">
      <w:pPr>
        <w:keepNext/>
        <w:jc w:val="both"/>
        <w:outlineLvl w:val="0"/>
        <w:rPr>
          <w:b/>
          <w:bCs/>
          <w:kern w:val="32"/>
        </w:rPr>
      </w:pPr>
      <w:r>
        <w:rPr>
          <w:b/>
          <w:bCs/>
          <w:kern w:val="32"/>
        </w:rPr>
        <w:t>Komorní Hrádek</w:t>
      </w:r>
    </w:p>
    <w:p w14:paraId="6FEC601C" w14:textId="77777777" w:rsidR="00CD50A0" w:rsidRDefault="00CD50A0" w:rsidP="00CD50A0">
      <w:pPr>
        <w:rPr>
          <w:lang w:eastAsia="en-US"/>
        </w:rPr>
      </w:pPr>
    </w:p>
    <w:p w14:paraId="4165E617" w14:textId="77777777" w:rsidR="009772F2" w:rsidRDefault="007526E0" w:rsidP="00CD50A0">
      <w:pPr>
        <w:rPr>
          <w:lang w:eastAsia="en-US"/>
        </w:rPr>
      </w:pPr>
      <w:r>
        <w:rPr>
          <w:lang w:eastAsia="en-US"/>
        </w:rPr>
        <w:t xml:space="preserve">        </w:t>
      </w:r>
      <w:r w:rsidR="00CD50A0">
        <w:rPr>
          <w:lang w:eastAsia="en-US"/>
        </w:rPr>
        <w:t>V sobotu 7. září se od 10.00 do 17.00 hodin koná Den otevřených dveří na zámku Komorní Hrádek</w:t>
      </w:r>
      <w:r w:rsidR="009772F2">
        <w:rPr>
          <w:lang w:eastAsia="en-US"/>
        </w:rPr>
        <w:t xml:space="preserve"> u Chocerad na Benešovsku</w:t>
      </w:r>
      <w:r w:rsidR="00CD50A0">
        <w:rPr>
          <w:lang w:eastAsia="en-US"/>
        </w:rPr>
        <w:t xml:space="preserve">. </w:t>
      </w:r>
      <w:r>
        <w:rPr>
          <w:lang w:eastAsia="en-US"/>
        </w:rPr>
        <w:t xml:space="preserve"> </w:t>
      </w:r>
    </w:p>
    <w:p w14:paraId="21D83888" w14:textId="3B3C2322" w:rsidR="009772F2" w:rsidRDefault="009772F2" w:rsidP="00CD50A0">
      <w:pPr>
        <w:rPr>
          <w:lang w:eastAsia="en-US"/>
        </w:rPr>
      </w:pPr>
      <w:r>
        <w:rPr>
          <w:lang w:eastAsia="en-US"/>
        </w:rPr>
        <w:t xml:space="preserve">        </w:t>
      </w:r>
      <w:r w:rsidR="007526E0">
        <w:rPr>
          <w:lang w:eastAsia="en-US"/>
        </w:rPr>
        <w:t>Návštěvníci si budou moci prohlédnout prostory zámku</w:t>
      </w:r>
      <w:r w:rsidR="00CD50A0">
        <w:rPr>
          <w:lang w:eastAsia="en-US"/>
        </w:rPr>
        <w:t>,</w:t>
      </w:r>
      <w:r w:rsidR="007526E0">
        <w:rPr>
          <w:lang w:eastAsia="en-US"/>
        </w:rPr>
        <w:t xml:space="preserve"> stejně tak i</w:t>
      </w:r>
      <w:r w:rsidR="00CD50A0">
        <w:rPr>
          <w:lang w:eastAsia="en-US"/>
        </w:rPr>
        <w:t xml:space="preserve"> ukázky výzbroje a techniky elitních útvarů Armády ČR</w:t>
      </w:r>
      <w:r w:rsidR="007526E0">
        <w:rPr>
          <w:lang w:eastAsia="en-US"/>
        </w:rPr>
        <w:t>. Bude možné si vyzkoušet</w:t>
      </w:r>
      <w:r w:rsidR="00CD50A0">
        <w:rPr>
          <w:lang w:eastAsia="en-US"/>
        </w:rPr>
        <w:t xml:space="preserve"> sportovní lukostřelbu, zábavnou překážkovou dráhu, </w:t>
      </w:r>
      <w:r w:rsidR="007526E0">
        <w:rPr>
          <w:lang w:eastAsia="en-US"/>
        </w:rPr>
        <w:t xml:space="preserve">správnou mušku na </w:t>
      </w:r>
      <w:r w:rsidR="00CD50A0">
        <w:rPr>
          <w:lang w:eastAsia="en-US"/>
        </w:rPr>
        <w:t>střelnici a mnohé další</w:t>
      </w:r>
      <w:r w:rsidR="005E7022">
        <w:rPr>
          <w:lang w:eastAsia="en-US"/>
        </w:rPr>
        <w:t xml:space="preserve"> </w:t>
      </w:r>
      <w:r>
        <w:rPr>
          <w:lang w:eastAsia="en-US"/>
        </w:rPr>
        <w:t>aktivity a zajímavosti</w:t>
      </w:r>
      <w:r w:rsidR="00CD50A0">
        <w:rPr>
          <w:lang w:eastAsia="en-US"/>
        </w:rPr>
        <w:t>.</w:t>
      </w:r>
      <w:r>
        <w:rPr>
          <w:lang w:eastAsia="en-US"/>
        </w:rPr>
        <w:t xml:space="preserve"> </w:t>
      </w:r>
      <w:r w:rsidR="00CD50A0">
        <w:rPr>
          <w:lang w:eastAsia="en-US"/>
        </w:rPr>
        <w:t>Pro nejmenší je připraven dětský koutek a pro gurmány pravý vojenský guláš.</w:t>
      </w:r>
      <w:r w:rsidR="007526E0" w:rsidRPr="007526E0">
        <w:rPr>
          <w:lang w:eastAsia="en-US"/>
        </w:rPr>
        <w:t xml:space="preserve"> </w:t>
      </w:r>
    </w:p>
    <w:p w14:paraId="5A2FFE71" w14:textId="0D1C99E9" w:rsidR="00CD50A0" w:rsidRDefault="009772F2" w:rsidP="00CD50A0">
      <w:pPr>
        <w:rPr>
          <w:lang w:eastAsia="en-US"/>
        </w:rPr>
      </w:pPr>
      <w:r>
        <w:rPr>
          <w:lang w:eastAsia="en-US"/>
        </w:rPr>
        <w:t xml:space="preserve">       </w:t>
      </w:r>
      <w:r w:rsidR="001D6718">
        <w:rPr>
          <w:lang w:eastAsia="en-US"/>
        </w:rPr>
        <w:t>Celodenní program bude hudbou a tancem provázet</w:t>
      </w:r>
      <w:r w:rsidR="007526E0">
        <w:rPr>
          <w:lang w:eastAsia="en-US"/>
        </w:rPr>
        <w:t xml:space="preserve"> </w:t>
      </w:r>
      <w:r w:rsidR="005E7022">
        <w:rPr>
          <w:lang w:eastAsia="en-US"/>
        </w:rPr>
        <w:t xml:space="preserve">Vojenský umělecký </w:t>
      </w:r>
      <w:r w:rsidR="007526E0">
        <w:rPr>
          <w:lang w:eastAsia="en-US"/>
        </w:rPr>
        <w:t>soubor Ondráš</w:t>
      </w:r>
      <w:r w:rsidR="005E7022">
        <w:rPr>
          <w:lang w:eastAsia="en-US"/>
        </w:rPr>
        <w:t>.</w:t>
      </w:r>
    </w:p>
    <w:p w14:paraId="1D4928DC" w14:textId="4F7F6D8B" w:rsidR="001D3F26" w:rsidRDefault="001D3F26" w:rsidP="00CD50A0">
      <w:pPr>
        <w:rPr>
          <w:lang w:eastAsia="en-US"/>
        </w:rPr>
      </w:pPr>
      <w:r>
        <w:rPr>
          <w:lang w:eastAsia="en-US"/>
        </w:rPr>
        <w:t>(viz. další „</w:t>
      </w:r>
      <w:proofErr w:type="spellStart"/>
      <w:r>
        <w:rPr>
          <w:lang w:eastAsia="en-US"/>
        </w:rPr>
        <w:t>očekávanka</w:t>
      </w:r>
      <w:proofErr w:type="spellEnd"/>
      <w:r>
        <w:rPr>
          <w:lang w:eastAsia="en-US"/>
        </w:rPr>
        <w:t>“ níže)</w:t>
      </w:r>
    </w:p>
    <w:p w14:paraId="7E412105" w14:textId="77777777" w:rsidR="00CD50A0" w:rsidRDefault="00CD50A0" w:rsidP="00CD50A0">
      <w:pPr>
        <w:rPr>
          <w:lang w:eastAsia="en-US"/>
        </w:rPr>
      </w:pPr>
      <w:r>
        <w:rPr>
          <w:lang w:eastAsia="en-US"/>
        </w:rPr>
        <w:t xml:space="preserve"> </w:t>
      </w:r>
    </w:p>
    <w:p w14:paraId="4D93AB6E" w14:textId="54280409" w:rsidR="00CD50A0" w:rsidRDefault="00CD50A0" w:rsidP="00CD50A0">
      <w:r w:rsidRPr="009772F2">
        <w:rPr>
          <w:b/>
        </w:rPr>
        <w:t>Kontaktní osoba:</w:t>
      </w:r>
      <w:r>
        <w:t xml:space="preserve"> Pavlína Klejšmíd, tisková mluvčí </w:t>
      </w:r>
      <w:r w:rsidR="009772F2">
        <w:rPr>
          <w:lang w:eastAsia="en-US"/>
        </w:rPr>
        <w:t>Agentury profesního rozvoje a podpory aktivit Ministerstva obrany ČR</w:t>
      </w:r>
      <w:r w:rsidR="009772F2" w:rsidRPr="009772F2">
        <w:rPr>
          <w:lang w:eastAsia="en-US"/>
        </w:rPr>
        <w:t>;</w:t>
      </w:r>
      <w:r w:rsidR="009772F2">
        <w:rPr>
          <w:lang w:eastAsia="en-US"/>
        </w:rPr>
        <w:t xml:space="preserve"> </w:t>
      </w:r>
      <w:r>
        <w:t>tel.: 724 848</w:t>
      </w:r>
      <w:r w:rsidR="001D3F26">
        <w:t> </w:t>
      </w:r>
      <w:r>
        <w:t>465.</w:t>
      </w:r>
    </w:p>
    <w:p w14:paraId="1E2FAA1C" w14:textId="259DA9AC" w:rsidR="001D3F26" w:rsidRDefault="001D3F26" w:rsidP="00CD50A0"/>
    <w:p w14:paraId="2C82F97C" w14:textId="37A9E742" w:rsidR="001D3F26" w:rsidRDefault="001D3F26" w:rsidP="00CD50A0"/>
    <w:p w14:paraId="4F34AE2F" w14:textId="77777777" w:rsidR="001D3F26" w:rsidRPr="00D63578" w:rsidRDefault="001D3F26" w:rsidP="001D3F26">
      <w:pPr>
        <w:rPr>
          <w:rStyle w:val="dn"/>
          <w:b/>
          <w:bCs/>
          <w:u w:val="single"/>
        </w:rPr>
      </w:pPr>
      <w:r w:rsidRPr="00D63578">
        <w:rPr>
          <w:rStyle w:val="dn"/>
          <w:b/>
          <w:bCs/>
          <w:u w:val="single"/>
        </w:rPr>
        <w:t>SOBOTA 7. ZÁŘÍ</w:t>
      </w:r>
      <w:r w:rsidRPr="00D63578">
        <w:rPr>
          <w:rStyle w:val="dn"/>
          <w:b/>
          <w:bCs/>
          <w:u w:val="single"/>
          <w:lang w:val="pt-PT"/>
        </w:rPr>
        <w:t xml:space="preserve"> 2024 </w:t>
      </w:r>
    </w:p>
    <w:p w14:paraId="330B2029" w14:textId="77777777" w:rsidR="001D3F26" w:rsidRPr="00D63578" w:rsidRDefault="001D3F26" w:rsidP="001D3F26">
      <w:pPr>
        <w:rPr>
          <w:rStyle w:val="Siln"/>
        </w:rPr>
      </w:pPr>
      <w:r w:rsidRPr="00D63578">
        <w:rPr>
          <w:rStyle w:val="Siln"/>
        </w:rPr>
        <w:t>Vystoupení Vojensk</w:t>
      </w:r>
      <w:r w:rsidRPr="00D63578">
        <w:rPr>
          <w:rStyle w:val="dn"/>
          <w:b/>
          <w:bCs/>
          <w:lang w:val="fr-FR"/>
        </w:rPr>
        <w:t>é</w:t>
      </w:r>
      <w:r w:rsidRPr="00D63578">
        <w:rPr>
          <w:rStyle w:val="dn"/>
          <w:b/>
          <w:bCs/>
          <w:lang w:val="pt-PT"/>
        </w:rPr>
        <w:t>ho um</w:t>
      </w:r>
      <w:r w:rsidRPr="00D63578">
        <w:rPr>
          <w:rStyle w:val="Siln"/>
        </w:rPr>
        <w:t>ěleck</w:t>
      </w:r>
      <w:r w:rsidRPr="00D63578">
        <w:rPr>
          <w:rStyle w:val="dn"/>
          <w:b/>
          <w:bCs/>
          <w:lang w:val="fr-FR"/>
        </w:rPr>
        <w:t>é</w:t>
      </w:r>
      <w:r w:rsidRPr="00D63578">
        <w:rPr>
          <w:rStyle w:val="Siln"/>
        </w:rPr>
        <w:t>ho souboru ONDRÁŠ s pořady Střípky z repertoáru a Hraje cimbálová muzika</w:t>
      </w:r>
    </w:p>
    <w:p w14:paraId="4CDD8BA0" w14:textId="77777777" w:rsidR="001D3F26" w:rsidRPr="00D63578" w:rsidRDefault="001D3F26" w:rsidP="001D3F26">
      <w:pPr>
        <w:pStyle w:val="Normlnweb"/>
        <w:shd w:val="clear" w:color="auto" w:fill="FFFFFF"/>
        <w:rPr>
          <w:rStyle w:val="Siln"/>
          <w:rFonts w:ascii="Times New Roman" w:hAnsi="Times New Roman"/>
        </w:rPr>
      </w:pPr>
      <w:r w:rsidRPr="00D63578">
        <w:rPr>
          <w:rStyle w:val="Siln"/>
          <w:rFonts w:ascii="Times New Roman" w:hAnsi="Times New Roman"/>
        </w:rPr>
        <w:t>Komorní Hrádek</w:t>
      </w:r>
    </w:p>
    <w:p w14:paraId="6A4264F2" w14:textId="77777777" w:rsidR="001D3F26" w:rsidRPr="00D63578" w:rsidRDefault="001D3F26" w:rsidP="001D3F26">
      <w:pPr>
        <w:rPr>
          <w:rStyle w:val="dn"/>
        </w:rPr>
      </w:pPr>
    </w:p>
    <w:p w14:paraId="1027805E" w14:textId="77777777" w:rsidR="001D3F26" w:rsidRPr="00D63578" w:rsidRDefault="001D3F26" w:rsidP="001D3F26">
      <w:pPr>
        <w:pStyle w:val="Normlnweb"/>
        <w:shd w:val="clear" w:color="auto" w:fill="FFFFFF"/>
        <w:ind w:firstLine="709"/>
        <w:rPr>
          <w:rStyle w:val="dn"/>
          <w:rFonts w:ascii="Times New Roman" w:hAnsi="Times New Roman"/>
        </w:rPr>
      </w:pPr>
      <w:r w:rsidRPr="00D63578">
        <w:rPr>
          <w:rStyle w:val="dn"/>
          <w:rFonts w:ascii="Times New Roman" w:hAnsi="Times New Roman"/>
        </w:rPr>
        <w:t xml:space="preserve">V sobotu 7. září 2024 vystoupí Vojenský umělecký soubor ONDRÁŠ s folklorním tanečně-hudebním pořadem malých forem </w:t>
      </w:r>
      <w:r w:rsidRPr="00D63578">
        <w:rPr>
          <w:rStyle w:val="dn"/>
          <w:rFonts w:ascii="Times New Roman" w:hAnsi="Times New Roman"/>
          <w:i/>
        </w:rPr>
        <w:t xml:space="preserve">Střípky z repertoáru </w:t>
      </w:r>
      <w:r w:rsidRPr="00D63578">
        <w:rPr>
          <w:rStyle w:val="dn"/>
          <w:rFonts w:ascii="Times New Roman" w:hAnsi="Times New Roman"/>
        </w:rPr>
        <w:t xml:space="preserve">a pořadem </w:t>
      </w:r>
      <w:r w:rsidRPr="00D63578">
        <w:rPr>
          <w:rStyle w:val="dn"/>
          <w:rFonts w:ascii="Times New Roman" w:hAnsi="Times New Roman"/>
          <w:i/>
        </w:rPr>
        <w:t xml:space="preserve">Hraje cimbálová muzika </w:t>
      </w:r>
      <w:r w:rsidRPr="00D63578">
        <w:rPr>
          <w:rStyle w:val="dn"/>
          <w:rFonts w:ascii="Times New Roman" w:hAnsi="Times New Roman"/>
        </w:rPr>
        <w:t>v pěti půlhodinových blocích od 10.05, 11.00, 13.00, 14.00 a 15.30 hodin</w:t>
      </w:r>
      <w:r w:rsidRPr="00D63578">
        <w:rPr>
          <w:rStyle w:val="dn"/>
          <w:rFonts w:ascii="Times New Roman" w:hAnsi="Times New Roman"/>
          <w:i/>
        </w:rPr>
        <w:t xml:space="preserve"> </w:t>
      </w:r>
      <w:r w:rsidRPr="00D63578">
        <w:rPr>
          <w:rStyle w:val="dn"/>
          <w:rFonts w:ascii="Times New Roman" w:hAnsi="Times New Roman"/>
        </w:rPr>
        <w:t>na Komorním Hrádku v rámci Dne otevřených dveří.</w:t>
      </w:r>
    </w:p>
    <w:p w14:paraId="56745191" w14:textId="77777777" w:rsidR="001D3F26" w:rsidRPr="00D63578" w:rsidRDefault="001D3F26" w:rsidP="001D3F26">
      <w:pPr>
        <w:pStyle w:val="Normlnweb"/>
        <w:shd w:val="clear" w:color="auto" w:fill="FFFFFF"/>
        <w:ind w:firstLine="709"/>
        <w:rPr>
          <w:rStyle w:val="dn"/>
          <w:rFonts w:ascii="Times New Roman" w:hAnsi="Times New Roman"/>
        </w:rPr>
      </w:pPr>
    </w:p>
    <w:p w14:paraId="476A0317" w14:textId="77777777" w:rsidR="001D3F26" w:rsidRPr="00D63578" w:rsidRDefault="001D3F26" w:rsidP="001D3F26">
      <w:pPr>
        <w:rPr>
          <w:rStyle w:val="dnA"/>
        </w:rPr>
      </w:pPr>
      <w:r w:rsidRPr="00D63578">
        <w:rPr>
          <w:rStyle w:val="Siln"/>
        </w:rPr>
        <w:t>Kontaktní osoba:</w:t>
      </w:r>
      <w:r w:rsidRPr="00D63578">
        <w:rPr>
          <w:rStyle w:val="dn"/>
          <w:lang w:val="it-IT"/>
        </w:rPr>
        <w:t xml:space="preserve"> Gabriela </w:t>
      </w:r>
      <w:r w:rsidRPr="00D63578">
        <w:rPr>
          <w:rStyle w:val="dnA"/>
        </w:rPr>
        <w:t xml:space="preserve">Ševčíková, oddělení </w:t>
      </w:r>
      <w:r w:rsidRPr="00D63578">
        <w:rPr>
          <w:rStyle w:val="dn"/>
          <w:lang w:val="es-ES_tradnl"/>
        </w:rPr>
        <w:t>propagace VUS ONDR</w:t>
      </w:r>
      <w:r w:rsidRPr="00D63578">
        <w:rPr>
          <w:rStyle w:val="dnA"/>
        </w:rPr>
        <w:t xml:space="preserve">ÁŠ, e-mail: </w:t>
      </w:r>
      <w:r w:rsidRPr="00D63578">
        <w:rPr>
          <w:rStyle w:val="Hyperlink2"/>
        </w:rPr>
        <w:t xml:space="preserve">propagace@vusondras.cz; </w:t>
      </w:r>
      <w:r w:rsidRPr="00D63578">
        <w:rPr>
          <w:rStyle w:val="dnA"/>
        </w:rPr>
        <w:t xml:space="preserve">tel.: 973 443 974;  </w:t>
      </w:r>
      <w:r w:rsidRPr="00D63578">
        <w:t>www.facebook.com/</w:t>
      </w:r>
      <w:proofErr w:type="spellStart"/>
      <w:r w:rsidRPr="00D63578">
        <w:t>vusondras</w:t>
      </w:r>
      <w:proofErr w:type="spellEnd"/>
      <w:r w:rsidRPr="00D63578">
        <w:t>/</w:t>
      </w:r>
      <w:r w:rsidRPr="001D3F26">
        <w:rPr>
          <w:rStyle w:val="Hyperlink2"/>
          <w:color w:val="000000" w:themeColor="text1"/>
          <w:u w:val="none"/>
        </w:rPr>
        <w:t>;</w:t>
      </w:r>
    </w:p>
    <w:p w14:paraId="490553E9" w14:textId="77777777" w:rsidR="001D3F26" w:rsidRPr="00D63578" w:rsidRDefault="001D3F26" w:rsidP="001D3F26">
      <w:r w:rsidRPr="00D63578">
        <w:t>www.vusondras.cz</w:t>
      </w:r>
    </w:p>
    <w:p w14:paraId="0C19A752" w14:textId="77777777" w:rsidR="001D3F26" w:rsidRDefault="001D3F26" w:rsidP="00CD50A0"/>
    <w:p w14:paraId="59300B6A" w14:textId="77777777" w:rsidR="00CD50A0" w:rsidRDefault="00CD50A0" w:rsidP="00A9650E">
      <w:pPr>
        <w:autoSpaceDE w:val="0"/>
        <w:jc w:val="both"/>
        <w:rPr>
          <w:b/>
          <w:kern w:val="2"/>
          <w:u w:val="single"/>
        </w:rPr>
      </w:pPr>
    </w:p>
    <w:p w14:paraId="4194377B" w14:textId="77777777" w:rsidR="00A9650E" w:rsidRDefault="00A9650E" w:rsidP="00A9650E">
      <w:pPr>
        <w:autoSpaceDE w:val="0"/>
        <w:jc w:val="both"/>
      </w:pPr>
      <w:r>
        <w:rPr>
          <w:b/>
          <w:kern w:val="2"/>
          <w:u w:val="single"/>
        </w:rPr>
        <w:t xml:space="preserve">NEDĚLE 8. </w:t>
      </w:r>
      <w:proofErr w:type="gramStart"/>
      <w:r>
        <w:rPr>
          <w:b/>
          <w:kern w:val="2"/>
          <w:u w:val="single"/>
        </w:rPr>
        <w:t>ZÁŘÍ – PÁTEK</w:t>
      </w:r>
      <w:proofErr w:type="gramEnd"/>
      <w:r>
        <w:rPr>
          <w:b/>
          <w:kern w:val="2"/>
          <w:u w:val="single"/>
        </w:rPr>
        <w:t xml:space="preserve"> 13. ZÁŘÍ 2024</w:t>
      </w:r>
    </w:p>
    <w:p w14:paraId="6E214A43" w14:textId="77777777" w:rsidR="00A9650E" w:rsidRDefault="00A9650E" w:rsidP="00A9650E">
      <w:pPr>
        <w:autoSpaceDE w:val="0"/>
        <w:jc w:val="both"/>
      </w:pPr>
      <w:r>
        <w:rPr>
          <w:b/>
          <w:kern w:val="2"/>
        </w:rPr>
        <w:t xml:space="preserve">Mezinárodní cvičení </w:t>
      </w:r>
      <w:proofErr w:type="spellStart"/>
      <w:r>
        <w:rPr>
          <w:b/>
          <w:kern w:val="2"/>
        </w:rPr>
        <w:t>Tobruq</w:t>
      </w:r>
      <w:proofErr w:type="spellEnd"/>
      <w:r>
        <w:rPr>
          <w:b/>
          <w:kern w:val="2"/>
        </w:rPr>
        <w:t xml:space="preserve"> </w:t>
      </w:r>
      <w:proofErr w:type="spellStart"/>
      <w:r>
        <w:rPr>
          <w:b/>
          <w:kern w:val="2"/>
        </w:rPr>
        <w:t>Arrows</w:t>
      </w:r>
      <w:proofErr w:type="spellEnd"/>
      <w:r>
        <w:rPr>
          <w:b/>
          <w:kern w:val="2"/>
        </w:rPr>
        <w:t xml:space="preserve"> 2024</w:t>
      </w:r>
    </w:p>
    <w:p w14:paraId="0E2AF1B7" w14:textId="77777777" w:rsidR="00A9650E" w:rsidRDefault="00A9650E" w:rsidP="00A9650E">
      <w:pPr>
        <w:autoSpaceDE w:val="0"/>
        <w:jc w:val="both"/>
      </w:pPr>
      <w:r>
        <w:rPr>
          <w:b/>
          <w:kern w:val="2"/>
        </w:rPr>
        <w:t>Vojenský újezd Hradiště</w:t>
      </w:r>
    </w:p>
    <w:p w14:paraId="2087B93F" w14:textId="77777777" w:rsidR="00A9650E" w:rsidRDefault="00A9650E" w:rsidP="00A9650E">
      <w:pPr>
        <w:autoSpaceDE w:val="0"/>
        <w:jc w:val="both"/>
        <w:rPr>
          <w:b/>
          <w:kern w:val="2"/>
        </w:rPr>
      </w:pPr>
    </w:p>
    <w:p w14:paraId="11DA6F78" w14:textId="77777777" w:rsidR="00A9650E" w:rsidRDefault="00A9650E" w:rsidP="00A9650E">
      <w:pPr>
        <w:jc w:val="both"/>
        <w:rPr>
          <w:bCs/>
        </w:rPr>
      </w:pPr>
      <w:r>
        <w:rPr>
          <w:bCs/>
          <w:kern w:val="2"/>
        </w:rPr>
        <w:tab/>
      </w:r>
      <w:r>
        <w:rPr>
          <w:kern w:val="2"/>
        </w:rPr>
        <w:t>Ve dnech 8</w:t>
      </w:r>
      <w:r>
        <w:t xml:space="preserve">. až 13. září 2024 se uskuteční ve Vojenském újezdu Hradiště na Karlovarsku mezinárodní cvičení </w:t>
      </w:r>
      <w:proofErr w:type="spellStart"/>
      <w:r>
        <w:t>Tobruq</w:t>
      </w:r>
      <w:proofErr w:type="spellEnd"/>
      <w:r>
        <w:t xml:space="preserve"> </w:t>
      </w:r>
      <w:proofErr w:type="spellStart"/>
      <w:r>
        <w:t>Arrows</w:t>
      </w:r>
      <w:proofErr w:type="spellEnd"/>
      <w:r>
        <w:t xml:space="preserve"> 2024. Kromě příslušníků 25. protiletadlového raketového pluku ze Strakonic </w:t>
      </w:r>
      <w:r>
        <w:rPr>
          <w:bCs/>
        </w:rPr>
        <w:t>se do cvičení zapojí také vojáci z Lotyšska a Slovenska. Cvičit budou ve spolupráci s českým letectvem.</w:t>
      </w:r>
    </w:p>
    <w:p w14:paraId="03F3104F" w14:textId="77777777" w:rsidR="00A9650E" w:rsidRDefault="00A9650E" w:rsidP="00A9650E">
      <w:pPr>
        <w:jc w:val="both"/>
        <w:rPr>
          <w:bCs/>
        </w:rPr>
      </w:pPr>
      <w:r>
        <w:rPr>
          <w:bCs/>
        </w:rPr>
        <w:lastRenderedPageBreak/>
        <w:tab/>
        <w:t xml:space="preserve">Vojáci budou procvičovat střelbu z protiletadlových raketových systémů a přepravu protiletadlových družstev pomocí vrtulníku. Cvičení prověří novou organizační strukturu </w:t>
      </w:r>
      <w:r>
        <w:rPr>
          <w:bCs/>
        </w:rPr>
        <w:br/>
        <w:t xml:space="preserve">252. protiletadlového raketového oddílu ze Strakonic a prohloubí také mezinárodní spolupráci aliančních jednotek. </w:t>
      </w:r>
    </w:p>
    <w:p w14:paraId="1EC565A4" w14:textId="77777777" w:rsidR="00A9650E" w:rsidRDefault="00A9650E" w:rsidP="00A9650E">
      <w:pPr>
        <w:ind w:firstLine="708"/>
        <w:jc w:val="both"/>
        <w:rPr>
          <w:bCs/>
        </w:rPr>
      </w:pPr>
      <w:r>
        <w:rPr>
          <w:bCs/>
        </w:rPr>
        <w:t xml:space="preserve">Strakoničtí vojáci budou cvičit se zbraňovými systémy RBS-70 a RBS-70NG. Systémy RBS-70NG budou používat i vojáci z Lotyšska, slovenští vojáci se do cvičení zapojí s protiletadlovými komplety IGLA. </w:t>
      </w:r>
    </w:p>
    <w:p w14:paraId="15D90E3C" w14:textId="77777777" w:rsidR="00A9650E" w:rsidRDefault="00A9650E" w:rsidP="00A9650E">
      <w:pPr>
        <w:jc w:val="both"/>
        <w:rPr>
          <w:bCs/>
        </w:rPr>
      </w:pPr>
    </w:p>
    <w:p w14:paraId="4303DC7A" w14:textId="77777777" w:rsidR="00A9650E" w:rsidRDefault="00A9650E" w:rsidP="00A9650E">
      <w:pPr>
        <w:tabs>
          <w:tab w:val="left" w:pos="709"/>
        </w:tabs>
        <w:rPr>
          <w:b/>
          <w:u w:val="single"/>
        </w:rPr>
      </w:pPr>
      <w:r>
        <w:rPr>
          <w:b/>
          <w:u w:val="single"/>
        </w:rPr>
        <w:t>Informace pro sdělovací prostředky:</w:t>
      </w:r>
    </w:p>
    <w:p w14:paraId="062E1582" w14:textId="77777777" w:rsidR="00A9650E" w:rsidRDefault="00A9650E" w:rsidP="00A9650E">
      <w:pPr>
        <w:jc w:val="both"/>
        <w:rPr>
          <w:lang w:eastAsia="zh-CN"/>
        </w:rPr>
      </w:pPr>
      <w:proofErr w:type="gramStart"/>
      <w:r>
        <w:rPr>
          <w:b/>
        </w:rPr>
        <w:t>Středa</w:t>
      </w:r>
      <w:proofErr w:type="gramEnd"/>
      <w:r>
        <w:rPr>
          <w:b/>
        </w:rPr>
        <w:t xml:space="preserve"> 11. září Vojenský újezd Hradiště </w:t>
      </w:r>
      <w:r>
        <w:t>–</w:t>
      </w:r>
      <w:r>
        <w:rPr>
          <w:b/>
        </w:rPr>
        <w:t xml:space="preserve"> </w:t>
      </w:r>
      <w:r>
        <w:t xml:space="preserve">bojové střelby z protiletadlových raketových systémů – </w:t>
      </w:r>
      <w:r>
        <w:rPr>
          <w:b/>
        </w:rPr>
        <w:t>FOTOTERMÍN s možností rozhovorů.</w:t>
      </w:r>
    </w:p>
    <w:p w14:paraId="44FD795A" w14:textId="77777777" w:rsidR="00A9650E" w:rsidRDefault="00A9650E" w:rsidP="00A9650E">
      <w:pPr>
        <w:tabs>
          <w:tab w:val="left" w:pos="1134"/>
        </w:tabs>
      </w:pPr>
      <w:r>
        <w:rPr>
          <w:b/>
        </w:rPr>
        <w:t xml:space="preserve">Přesný čas a místo konání </w:t>
      </w:r>
      <w:r>
        <w:t>bude upřesněno akreditovaným novinářům.</w:t>
      </w:r>
    </w:p>
    <w:p w14:paraId="6ED2CF54" w14:textId="77777777" w:rsidR="00A9650E" w:rsidRDefault="00A9650E" w:rsidP="00A9650E">
      <w:pPr>
        <w:jc w:val="both"/>
        <w:rPr>
          <w:bCs/>
        </w:rPr>
      </w:pPr>
      <w:r>
        <w:rPr>
          <w:bCs/>
        </w:rPr>
        <w:t xml:space="preserve">Na akci je </w:t>
      </w:r>
      <w:r>
        <w:rPr>
          <w:b/>
          <w:bCs/>
        </w:rPr>
        <w:t>vyžadována</w:t>
      </w:r>
      <w:r>
        <w:t> </w:t>
      </w:r>
      <w:r>
        <w:rPr>
          <w:b/>
          <w:bCs/>
        </w:rPr>
        <w:t>akreditace,</w:t>
      </w:r>
      <w:r>
        <w:rPr>
          <w:bCs/>
        </w:rPr>
        <w:t xml:space="preserve"> </w:t>
      </w:r>
      <w:r>
        <w:t>požadavky zasílejte </w:t>
      </w:r>
      <w:r>
        <w:rPr>
          <w:b/>
          <w:bCs/>
        </w:rPr>
        <w:t>nejpozději </w:t>
      </w:r>
      <w:r>
        <w:rPr>
          <w:b/>
        </w:rPr>
        <w:t xml:space="preserve">do úterý 3. září 2024 </w:t>
      </w:r>
      <w:r>
        <w:rPr>
          <w:b/>
        </w:rPr>
        <w:br/>
        <w:t>do 12.00 hodin</w:t>
      </w:r>
      <w:r>
        <w:rPr>
          <w:bCs/>
        </w:rPr>
        <w:t xml:space="preserve"> na e-mail: </w:t>
      </w:r>
      <w:hyperlink r:id="rId14" w:history="1">
        <w:r>
          <w:rPr>
            <w:rStyle w:val="Hypertextovodkaz"/>
            <w:rFonts w:eastAsia="Arial Unicode MS"/>
            <w:kern w:val="2"/>
          </w:rPr>
          <w:t>tid25plrp@army.cz</w:t>
        </w:r>
      </w:hyperlink>
      <w:r>
        <w:rPr>
          <w:kern w:val="2"/>
        </w:rPr>
        <w:t xml:space="preserve"> </w:t>
      </w:r>
    </w:p>
    <w:p w14:paraId="2868C9CB" w14:textId="77777777" w:rsidR="00A9650E" w:rsidRDefault="00A9650E" w:rsidP="00A9650E">
      <w:pPr>
        <w:jc w:val="both"/>
        <w:rPr>
          <w:bCs/>
        </w:rPr>
      </w:pPr>
    </w:p>
    <w:p w14:paraId="57124963" w14:textId="7377696E" w:rsidR="00A9650E" w:rsidRDefault="00A9650E" w:rsidP="00A9650E">
      <w:pPr>
        <w:jc w:val="both"/>
        <w:rPr>
          <w:bCs/>
        </w:rPr>
      </w:pPr>
      <w:r>
        <w:rPr>
          <w:b/>
          <w:bCs/>
          <w:kern w:val="2"/>
        </w:rPr>
        <w:t>Kontaktní osoba</w:t>
      </w:r>
      <w:r>
        <w:rPr>
          <w:b/>
          <w:kern w:val="2"/>
        </w:rPr>
        <w:t>:</w:t>
      </w:r>
      <w:r>
        <w:rPr>
          <w:b/>
          <w:bCs/>
          <w:kern w:val="2"/>
        </w:rPr>
        <w:t xml:space="preserve"> </w:t>
      </w:r>
      <w:r>
        <w:rPr>
          <w:kern w:val="2"/>
        </w:rPr>
        <w:t xml:space="preserve">kapitánka Jana Samcová, tisková a informační důstojnice </w:t>
      </w:r>
      <w:r>
        <w:rPr>
          <w:kern w:val="2"/>
        </w:rPr>
        <w:br/>
        <w:t xml:space="preserve">25. protiletadlového raketového pluku, tel.: 602 157 175, e-mail: </w:t>
      </w:r>
      <w:hyperlink r:id="rId15" w:history="1">
        <w:r>
          <w:rPr>
            <w:rStyle w:val="Hypertextovodkaz"/>
            <w:rFonts w:eastAsia="Arial Unicode MS"/>
            <w:kern w:val="2"/>
          </w:rPr>
          <w:t>tid25plrp@army.cz</w:t>
        </w:r>
      </w:hyperlink>
      <w:r>
        <w:rPr>
          <w:kern w:val="2"/>
        </w:rPr>
        <w:t xml:space="preserve"> </w:t>
      </w:r>
    </w:p>
    <w:p w14:paraId="7396303B" w14:textId="77777777" w:rsidR="00A9650E" w:rsidRDefault="00A9650E" w:rsidP="00A9650E">
      <w:pPr>
        <w:jc w:val="both"/>
        <w:rPr>
          <w:bCs/>
        </w:rPr>
      </w:pPr>
      <w:r>
        <w:rPr>
          <w:bCs/>
        </w:rPr>
        <w:t xml:space="preserve">    </w:t>
      </w:r>
    </w:p>
    <w:p w14:paraId="63C53C65" w14:textId="77777777" w:rsidR="00A9650E" w:rsidRDefault="00A9650E" w:rsidP="00A9650E">
      <w:pPr>
        <w:autoSpaceDE w:val="0"/>
        <w:jc w:val="both"/>
        <w:rPr>
          <w:b/>
          <w:bCs/>
          <w:u w:val="single"/>
        </w:rPr>
      </w:pPr>
    </w:p>
    <w:p w14:paraId="20AADD5D" w14:textId="77777777" w:rsidR="00A9650E" w:rsidRDefault="00A9650E" w:rsidP="00A9650E">
      <w:pPr>
        <w:autoSpaceDE w:val="0"/>
        <w:jc w:val="both"/>
        <w:rPr>
          <w:b/>
          <w:bCs/>
          <w:u w:val="single"/>
        </w:rPr>
      </w:pPr>
      <w:r>
        <w:rPr>
          <w:b/>
          <w:bCs/>
          <w:u w:val="single"/>
        </w:rPr>
        <w:t>SOBOTA 14. ZÁŘÍ 2024</w:t>
      </w:r>
    </w:p>
    <w:p w14:paraId="55FAF720" w14:textId="6D9CF0FE" w:rsidR="00A9650E" w:rsidRDefault="00A9650E" w:rsidP="00A9650E">
      <w:pPr>
        <w:autoSpaceDE w:val="0"/>
        <w:jc w:val="both"/>
        <w:rPr>
          <w:b/>
          <w:bCs/>
        </w:rPr>
      </w:pPr>
      <w:r>
        <w:rPr>
          <w:b/>
          <w:bCs/>
        </w:rPr>
        <w:t>Výjezdní zasedání Vojenského výboru NATO</w:t>
      </w:r>
    </w:p>
    <w:p w14:paraId="38D6279A" w14:textId="576BE950" w:rsidR="00A9650E" w:rsidRDefault="00A9650E" w:rsidP="00A9650E">
      <w:pPr>
        <w:autoSpaceDE w:val="0"/>
        <w:jc w:val="both"/>
        <w:rPr>
          <w:b/>
          <w:bCs/>
        </w:rPr>
      </w:pPr>
      <w:r>
        <w:rPr>
          <w:b/>
          <w:bCs/>
        </w:rPr>
        <w:t>Praha</w:t>
      </w:r>
    </w:p>
    <w:p w14:paraId="61E276A8" w14:textId="77777777" w:rsidR="00A9650E" w:rsidRDefault="00A9650E" w:rsidP="00A9650E">
      <w:pPr>
        <w:autoSpaceDE w:val="0"/>
        <w:jc w:val="both"/>
        <w:rPr>
          <w:b/>
          <w:bCs/>
        </w:rPr>
      </w:pPr>
    </w:p>
    <w:p w14:paraId="17E76543" w14:textId="5A55825D" w:rsidR="00A9650E" w:rsidRDefault="001D3F26" w:rsidP="00A9650E">
      <w:pPr>
        <w:jc w:val="both"/>
      </w:pPr>
      <w:r>
        <w:t xml:space="preserve">         </w:t>
      </w:r>
      <w:r w:rsidR="00A9650E">
        <w:t>Ve dnech 13. až 15. září 2024 se v Praze uskuteční výjezdní zasedání Vojenského výboru NATO. Jednání povedou předseda Vojenského výboru NATO admirál Rob Bauer a náčelník Generálního štábu Armády České republiky generálporučík Karel Řehka.</w:t>
      </w:r>
    </w:p>
    <w:p w14:paraId="23247EA1" w14:textId="77777777" w:rsidR="00A9650E" w:rsidRDefault="00A9650E" w:rsidP="00A9650E">
      <w:pPr>
        <w:spacing w:before="120"/>
        <w:ind w:firstLine="709"/>
        <w:jc w:val="both"/>
      </w:pPr>
      <w:r>
        <w:t xml:space="preserve">Během osobního setkání budou náčelníci </w:t>
      </w:r>
      <w:r w:rsidRPr="001D3F26">
        <w:rPr>
          <w:color w:val="000000" w:themeColor="text1"/>
        </w:rPr>
        <w:t xml:space="preserve">generálních štábů/obrany </w:t>
      </w:r>
      <w:r>
        <w:t>diskutovat o vývoji vojenské strategie v rámci Aliance. Zahájení zasedání vojenského výboru se zúčastní prezident Petr Pavel.</w:t>
      </w:r>
    </w:p>
    <w:p w14:paraId="4A1A9E4F" w14:textId="77777777" w:rsidR="00A9650E" w:rsidRDefault="00A9650E" w:rsidP="00A9650E">
      <w:pPr>
        <w:ind w:firstLine="708"/>
        <w:rPr>
          <w:sz w:val="28"/>
          <w:szCs w:val="28"/>
        </w:rPr>
      </w:pPr>
    </w:p>
    <w:p w14:paraId="7A3822E6" w14:textId="77777777" w:rsidR="00A9650E" w:rsidRDefault="00A9650E" w:rsidP="00A9650E">
      <w:pPr>
        <w:jc w:val="both"/>
        <w:rPr>
          <w:b/>
          <w:u w:val="single"/>
        </w:rPr>
      </w:pPr>
      <w:r>
        <w:rPr>
          <w:b/>
          <w:u w:val="single"/>
        </w:rPr>
        <w:t xml:space="preserve">Informace pro sdělovací prostředky: </w:t>
      </w:r>
    </w:p>
    <w:p w14:paraId="569FC877" w14:textId="77777777" w:rsidR="00A9650E" w:rsidRDefault="00A9650E" w:rsidP="00A9650E">
      <w:pPr>
        <w:jc w:val="both"/>
        <w:rPr>
          <w:b/>
        </w:rPr>
      </w:pPr>
      <w:r>
        <w:rPr>
          <w:b/>
        </w:rPr>
        <w:t>Sobota 14. září 2024</w:t>
      </w:r>
    </w:p>
    <w:p w14:paraId="4ADA6142" w14:textId="54591330" w:rsidR="00A9650E" w:rsidRDefault="00A9650E" w:rsidP="00A9650E">
      <w:pPr>
        <w:jc w:val="both"/>
      </w:pPr>
      <w:r>
        <w:rPr>
          <w:b/>
        </w:rPr>
        <w:t>08.15 hodin (SELČ)</w:t>
      </w:r>
      <w:r>
        <w:t xml:space="preserve"> Úvodní slovo předsedy Vojenského výboru NATO admirála Roba Bauera, prezidenta České republiky Petra Pavla a náčelníka Generálního štábu AČR generálporučíka Karla Řehky (</w:t>
      </w:r>
      <w:r>
        <w:rPr>
          <w:b/>
        </w:rPr>
        <w:t>pouze</w:t>
      </w:r>
      <w:r>
        <w:t xml:space="preserve"> </w:t>
      </w:r>
      <w:r>
        <w:rPr>
          <w:b/>
        </w:rPr>
        <w:t>přímý přenos</w:t>
      </w:r>
      <w:r>
        <w:t>).</w:t>
      </w:r>
    </w:p>
    <w:p w14:paraId="36D20DA0" w14:textId="77777777" w:rsidR="00A9650E" w:rsidRDefault="00A9650E" w:rsidP="00A9650E">
      <w:pPr>
        <w:jc w:val="both"/>
      </w:pPr>
    </w:p>
    <w:p w14:paraId="33617523" w14:textId="7EE5A5AE" w:rsidR="00A9650E" w:rsidRDefault="00A9650E" w:rsidP="00A9650E">
      <w:pPr>
        <w:jc w:val="both"/>
      </w:pPr>
      <w:r>
        <w:rPr>
          <w:b/>
        </w:rPr>
        <w:t>17.45 hodin (SELČ)</w:t>
      </w:r>
      <w:r>
        <w:t xml:space="preserve"> Společná tisková konference (</w:t>
      </w:r>
      <w:r>
        <w:rPr>
          <w:b/>
        </w:rPr>
        <w:t>média – přímý přenos</w:t>
      </w:r>
      <w:r>
        <w:t>) předsedy Vojenského výboru NATO admirála Roba Bauera a náčelníka Generálního štábu AČR generálporučíka Karla Řehky.</w:t>
      </w:r>
    </w:p>
    <w:p w14:paraId="3CD79A87" w14:textId="77777777" w:rsidR="00A9650E" w:rsidRDefault="00A9650E" w:rsidP="00A9650E">
      <w:pPr>
        <w:jc w:val="both"/>
      </w:pPr>
    </w:p>
    <w:p w14:paraId="36500C94" w14:textId="0BE17809" w:rsidR="00A9650E" w:rsidRDefault="00A9650E" w:rsidP="00A9650E">
      <w:pPr>
        <w:jc w:val="both"/>
        <w:rPr>
          <w:i/>
          <w:u w:val="single"/>
        </w:rPr>
      </w:pPr>
      <w:r>
        <w:rPr>
          <w:b/>
          <w:color w:val="FF0000"/>
        </w:rPr>
        <w:t>Poznámka</w:t>
      </w:r>
      <w:r w:rsidRPr="001D3F26">
        <w:rPr>
          <w:color w:val="FF0000"/>
        </w:rPr>
        <w:t>:</w:t>
      </w:r>
      <w:r>
        <w:t xml:space="preserve"> Akreditace pro média, která mají zájem o </w:t>
      </w:r>
      <w:r>
        <w:rPr>
          <w:b/>
        </w:rPr>
        <w:t>fyzickou účast na tiskové konferenci</w:t>
      </w:r>
      <w:r>
        <w:t xml:space="preserve">, se uzavírá </w:t>
      </w:r>
      <w:r>
        <w:rPr>
          <w:b/>
        </w:rPr>
        <w:t>30. srpna</w:t>
      </w:r>
      <w:r>
        <w:t xml:space="preserve"> </w:t>
      </w:r>
      <w:r>
        <w:rPr>
          <w:b/>
        </w:rPr>
        <w:t>2024 ve 12.00 hodin</w:t>
      </w:r>
      <w:r>
        <w:t xml:space="preserve">. </w:t>
      </w:r>
      <w:r>
        <w:rPr>
          <w:b/>
        </w:rPr>
        <w:t>Registrační formuláře</w:t>
      </w:r>
      <w:r>
        <w:t xml:space="preserve"> jsou k dispozici na </w:t>
      </w:r>
      <w:hyperlink r:id="rId16" w:history="1">
        <w:r>
          <w:rPr>
            <w:rStyle w:val="Hypertextovodkaz"/>
            <w:rFonts w:eastAsia="Arial Unicode MS"/>
            <w:b/>
          </w:rPr>
          <w:t>https://www.nato.int/ims/2024/20240914-mcc-prague-accr-form-en.docx</w:t>
        </w:r>
      </w:hyperlink>
    </w:p>
    <w:p w14:paraId="37FF53F2" w14:textId="77777777" w:rsidR="00A9650E" w:rsidRDefault="00A9650E" w:rsidP="00A9650E">
      <w:pPr>
        <w:jc w:val="both"/>
      </w:pPr>
    </w:p>
    <w:p w14:paraId="59443E02" w14:textId="77777777" w:rsidR="00A9650E" w:rsidRDefault="00A9650E" w:rsidP="00A9650E">
      <w:pPr>
        <w:jc w:val="both"/>
      </w:pPr>
      <w:r>
        <w:rPr>
          <w:b/>
          <w:bCs/>
        </w:rPr>
        <w:t xml:space="preserve">Kontaktní osoba: </w:t>
      </w:r>
      <w:r>
        <w:t xml:space="preserve">plukovnice Magdalena Dvořáková, vedoucí Oddělení komunikace s veřejností Kanceláře náčelníka Generálního štábu AČR, tel: 725 844 517, e-mail: </w:t>
      </w:r>
      <w:hyperlink r:id="rId17" w:history="1">
        <w:r>
          <w:rPr>
            <w:rStyle w:val="Hypertextovodkaz"/>
            <w:rFonts w:eastAsia="Arial Unicode MS"/>
          </w:rPr>
          <w:t>kangs@army.cz</w:t>
        </w:r>
      </w:hyperlink>
      <w:r>
        <w:t xml:space="preserve"> </w:t>
      </w:r>
      <w:bookmarkStart w:id="4" w:name="_GoBack"/>
      <w:bookmarkEnd w:id="0"/>
      <w:bookmarkEnd w:id="1"/>
      <w:bookmarkEnd w:id="4"/>
    </w:p>
    <w:sectPr w:rsidR="00A9650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4FD1" w14:textId="77777777" w:rsidR="00A52A6E" w:rsidRDefault="00A52A6E">
      <w:r>
        <w:separator/>
      </w:r>
    </w:p>
  </w:endnote>
  <w:endnote w:type="continuationSeparator" w:id="0">
    <w:p w14:paraId="72E2F2C0" w14:textId="77777777" w:rsidR="00A52A6E" w:rsidRDefault="00A5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2E4B" w14:textId="77777777" w:rsidR="00756FA8" w:rsidRDefault="00756FA8" w:rsidP="00903F03">
    <w:pPr>
      <w:pStyle w:val="Zpat"/>
      <w:pBdr>
        <w:top w:val="single" w:sz="4" w:space="1" w:color="auto"/>
      </w:pBdr>
      <w:ind w:right="-2"/>
      <w:jc w:val="center"/>
      <w:rPr>
        <w:b/>
      </w:rPr>
    </w:pPr>
  </w:p>
  <w:p w14:paraId="0996B928" w14:textId="77777777" w:rsidR="00756FA8" w:rsidRPr="00B10B01" w:rsidRDefault="0096380D" w:rsidP="00903F03">
    <w:pPr>
      <w:pStyle w:val="Zpat"/>
      <w:ind w:right="-2"/>
      <w:jc w:val="center"/>
      <w:rPr>
        <w:b/>
        <w:sz w:val="20"/>
      </w:rPr>
    </w:pPr>
    <w:r w:rsidRPr="00B10B01">
      <w:rPr>
        <w:b/>
        <w:sz w:val="20"/>
      </w:rPr>
      <w:t>Ministerstv</w:t>
    </w:r>
    <w:r>
      <w:rPr>
        <w:b/>
        <w:sz w:val="20"/>
      </w:rPr>
      <w:t>o</w:t>
    </w:r>
    <w:r w:rsidRPr="00B10B01">
      <w:rPr>
        <w:b/>
        <w:sz w:val="20"/>
      </w:rPr>
      <w:t xml:space="preserve"> obrany ČR – Odbor komunikace – Tiskové oddělení</w:t>
    </w:r>
  </w:p>
  <w:p w14:paraId="7649F910" w14:textId="77777777" w:rsidR="00756FA8" w:rsidRDefault="0096380D" w:rsidP="00903F03">
    <w:pPr>
      <w:pStyle w:val="Zpat"/>
      <w:ind w:right="-2"/>
      <w:jc w:val="center"/>
      <w:rPr>
        <w:sz w:val="16"/>
      </w:rPr>
    </w:pPr>
    <w:r>
      <w:rPr>
        <w:b/>
        <w:bCs/>
        <w:sz w:val="16"/>
      </w:rPr>
      <w:t xml:space="preserve">Pracoviště MO - </w:t>
    </w:r>
    <w:proofErr w:type="gramStart"/>
    <w:r>
      <w:rPr>
        <w:b/>
        <w:bCs/>
        <w:sz w:val="16"/>
      </w:rPr>
      <w:t>Valy:</w:t>
    </w:r>
    <w:r>
      <w:rPr>
        <w:sz w:val="16"/>
      </w:rPr>
      <w:t xml:space="preserve">  tel.</w:t>
    </w:r>
    <w:proofErr w:type="gramEnd"/>
    <w:r>
      <w:rPr>
        <w:sz w:val="16"/>
      </w:rPr>
      <w:t xml:space="preserve">: 973 200 147, fax: 973 200 149,  e-mail: </w:t>
    </w:r>
    <w:r w:rsidRPr="009D1AF1">
      <w:rPr>
        <w:rFonts w:eastAsia="Arial Unicode MS"/>
        <w:sz w:val="16"/>
      </w:rPr>
      <w:t>info@army.cz</w:t>
    </w:r>
  </w:p>
  <w:p w14:paraId="0EE4CA3C" w14:textId="77777777" w:rsidR="00756FA8" w:rsidRDefault="0096380D" w:rsidP="00903F03">
    <w:pPr>
      <w:pStyle w:val="Zpat"/>
      <w:ind w:right="-2"/>
      <w:jc w:val="center"/>
      <w:rPr>
        <w:sz w:val="16"/>
      </w:rPr>
    </w:pPr>
    <w:r>
      <w:rPr>
        <w:b/>
        <w:bCs/>
        <w:sz w:val="16"/>
      </w:rPr>
      <w:t xml:space="preserve">Pracoviště MO - Generální štáb </w:t>
    </w:r>
    <w:proofErr w:type="gramStart"/>
    <w:r>
      <w:rPr>
        <w:b/>
        <w:bCs/>
        <w:sz w:val="16"/>
      </w:rPr>
      <w:t>AČR:</w:t>
    </w:r>
    <w:r>
      <w:rPr>
        <w:sz w:val="16"/>
      </w:rPr>
      <w:t xml:space="preserve">  tel.</w:t>
    </w:r>
    <w:proofErr w:type="gramEnd"/>
    <w:r>
      <w:rPr>
        <w:sz w:val="16"/>
      </w:rPr>
      <w:t xml:space="preserve">: 973 216 027 (042), fax: 973 216 084, e-mail: </w:t>
    </w:r>
    <w:r w:rsidRPr="009D1AF1">
      <w:rPr>
        <w:rFonts w:eastAsia="Arial Unicode MS"/>
        <w:sz w:val="16"/>
      </w:rPr>
      <w:t>kangs@army.cz</w:t>
    </w:r>
  </w:p>
  <w:p w14:paraId="7A2F172A" w14:textId="77777777" w:rsidR="00756FA8" w:rsidRPr="00D8634D" w:rsidRDefault="0096380D" w:rsidP="00903F03">
    <w:pPr>
      <w:pStyle w:val="Zpat"/>
      <w:ind w:right="-2"/>
      <w:jc w:val="center"/>
      <w:rPr>
        <w:sz w:val="16"/>
      </w:rPr>
    </w:pPr>
    <w:r w:rsidRPr="009D1AF1">
      <w:rPr>
        <w:rFonts w:eastAsia="Arial Unicode MS"/>
        <w:sz w:val="16"/>
      </w:rPr>
      <w:t>http://www.army.cz</w:t>
    </w:r>
    <w:r>
      <w:rPr>
        <w:sz w:val="16"/>
      </w:rPr>
      <w:t xml:space="preserve"> </w:t>
    </w:r>
  </w:p>
  <w:p w14:paraId="7B98AF60" w14:textId="77777777" w:rsidR="00756FA8" w:rsidRDefault="00756F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C6C7" w14:textId="77777777" w:rsidR="00A52A6E" w:rsidRDefault="00A52A6E">
      <w:r>
        <w:separator/>
      </w:r>
    </w:p>
  </w:footnote>
  <w:footnote w:type="continuationSeparator" w:id="0">
    <w:p w14:paraId="6C4C2CB8" w14:textId="77777777" w:rsidR="00A52A6E" w:rsidRDefault="00A5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145"/>
    <w:multiLevelType w:val="hybridMultilevel"/>
    <w:tmpl w:val="C1FA0F9C"/>
    <w:lvl w:ilvl="0" w:tplc="A6FC95A8">
      <w:numFmt w:val="bullet"/>
      <w:lvlText w:val=""/>
      <w:lvlJc w:val="left"/>
      <w:pPr>
        <w:ind w:left="1440" w:hanging="360"/>
      </w:pPr>
      <w:rPr>
        <w:rFonts w:ascii="Symbol" w:eastAsia="Calibri"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E9C1A0D"/>
    <w:multiLevelType w:val="hybridMultilevel"/>
    <w:tmpl w:val="FD1491DC"/>
    <w:lvl w:ilvl="0" w:tplc="4F8C072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E4F97"/>
    <w:multiLevelType w:val="hybridMultilevel"/>
    <w:tmpl w:val="4372E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B303B5"/>
    <w:multiLevelType w:val="hybridMultilevel"/>
    <w:tmpl w:val="D4CC4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7B2915"/>
    <w:multiLevelType w:val="hybridMultilevel"/>
    <w:tmpl w:val="A67C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03928"/>
    <w:multiLevelType w:val="hybridMultilevel"/>
    <w:tmpl w:val="FF74C112"/>
    <w:lvl w:ilvl="0" w:tplc="CC9AAB1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4692B3E"/>
    <w:multiLevelType w:val="hybridMultilevel"/>
    <w:tmpl w:val="A080E31A"/>
    <w:lvl w:ilvl="0" w:tplc="86969160">
      <w:numFmt w:val="bullet"/>
      <w:lvlText w:val="-"/>
      <w:lvlJc w:val="left"/>
      <w:pPr>
        <w:ind w:left="1068" w:hanging="360"/>
      </w:pPr>
      <w:rPr>
        <w:rFonts w:ascii="Times New Roman" w:eastAsia="Times New Roman" w:hAnsi="Times New Roman" w:cs="Times New Roman" w:hint="default"/>
        <w:b/>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7" w15:restartNumberingAfterBreak="0">
    <w:nsid w:val="449E2050"/>
    <w:multiLevelType w:val="hybridMultilevel"/>
    <w:tmpl w:val="5BEE2362"/>
    <w:lvl w:ilvl="0" w:tplc="8DA22712">
      <w:numFmt w:val="bullet"/>
      <w:lvlText w:val=""/>
      <w:lvlJc w:val="left"/>
      <w:pPr>
        <w:ind w:left="3195" w:hanging="360"/>
      </w:pPr>
      <w:rPr>
        <w:rFonts w:ascii="Symbol" w:eastAsia="Times New Roman" w:hAnsi="Symbol" w:cs="Times New Roman" w:hint="default"/>
        <w:color w:val="auto"/>
        <w:u w:val="none"/>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8" w15:restartNumberingAfterBreak="0">
    <w:nsid w:val="4E5C556E"/>
    <w:multiLevelType w:val="hybridMultilevel"/>
    <w:tmpl w:val="654A51FA"/>
    <w:lvl w:ilvl="0" w:tplc="0E0C400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2EC017F"/>
    <w:multiLevelType w:val="hybridMultilevel"/>
    <w:tmpl w:val="2BA248CC"/>
    <w:lvl w:ilvl="0" w:tplc="D012E790">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565B28C5"/>
    <w:multiLevelType w:val="multilevel"/>
    <w:tmpl w:val="A85C3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22325"/>
    <w:multiLevelType w:val="hybridMultilevel"/>
    <w:tmpl w:val="3AECE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6416D5"/>
    <w:multiLevelType w:val="hybridMultilevel"/>
    <w:tmpl w:val="927E8598"/>
    <w:lvl w:ilvl="0" w:tplc="D3E2FB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0"/>
  </w:num>
  <w:num w:numId="6">
    <w:abstractNumId w:val="2"/>
  </w:num>
  <w:num w:numId="7">
    <w:abstractNumId w:val="4"/>
  </w:num>
  <w:num w:numId="8">
    <w:abstractNumId w:val="12"/>
  </w:num>
  <w:num w:numId="9">
    <w:abstractNumId w:val="7"/>
  </w:num>
  <w:num w:numId="10">
    <w:abstractNumId w:val="6"/>
  </w:num>
  <w:num w:numId="11">
    <w:abstractNumId w:val="11"/>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1F46"/>
    <w:rsid w:val="000027A5"/>
    <w:rsid w:val="000051FE"/>
    <w:rsid w:val="0000555D"/>
    <w:rsid w:val="00005DEA"/>
    <w:rsid w:val="0000623F"/>
    <w:rsid w:val="000105C4"/>
    <w:rsid w:val="0001436D"/>
    <w:rsid w:val="00017276"/>
    <w:rsid w:val="000222CC"/>
    <w:rsid w:val="00024FBA"/>
    <w:rsid w:val="0002689B"/>
    <w:rsid w:val="00027AA2"/>
    <w:rsid w:val="00030ACB"/>
    <w:rsid w:val="000326F4"/>
    <w:rsid w:val="0003432F"/>
    <w:rsid w:val="00035C2B"/>
    <w:rsid w:val="00035EAE"/>
    <w:rsid w:val="00037281"/>
    <w:rsid w:val="00037BE7"/>
    <w:rsid w:val="00037EEA"/>
    <w:rsid w:val="0004093F"/>
    <w:rsid w:val="00041FAE"/>
    <w:rsid w:val="0004515F"/>
    <w:rsid w:val="00045CE1"/>
    <w:rsid w:val="000528F6"/>
    <w:rsid w:val="000532B8"/>
    <w:rsid w:val="00053485"/>
    <w:rsid w:val="00054067"/>
    <w:rsid w:val="00054952"/>
    <w:rsid w:val="000552D6"/>
    <w:rsid w:val="000624DA"/>
    <w:rsid w:val="00066998"/>
    <w:rsid w:val="00070A9A"/>
    <w:rsid w:val="00070B73"/>
    <w:rsid w:val="00071335"/>
    <w:rsid w:val="00072CE6"/>
    <w:rsid w:val="0007442A"/>
    <w:rsid w:val="000758FD"/>
    <w:rsid w:val="00076321"/>
    <w:rsid w:val="00076651"/>
    <w:rsid w:val="00082081"/>
    <w:rsid w:val="000863F7"/>
    <w:rsid w:val="000920F5"/>
    <w:rsid w:val="00094B3D"/>
    <w:rsid w:val="00094C6D"/>
    <w:rsid w:val="00097A62"/>
    <w:rsid w:val="000A2A34"/>
    <w:rsid w:val="000A46A6"/>
    <w:rsid w:val="000A5E2C"/>
    <w:rsid w:val="000B2513"/>
    <w:rsid w:val="000B63CF"/>
    <w:rsid w:val="000C2AC0"/>
    <w:rsid w:val="000C659B"/>
    <w:rsid w:val="000C7AA4"/>
    <w:rsid w:val="000D3E19"/>
    <w:rsid w:val="000D6EC2"/>
    <w:rsid w:val="000D774C"/>
    <w:rsid w:val="000E04F3"/>
    <w:rsid w:val="000E1CDB"/>
    <w:rsid w:val="000E2F90"/>
    <w:rsid w:val="000E3308"/>
    <w:rsid w:val="000E386F"/>
    <w:rsid w:val="000E47D8"/>
    <w:rsid w:val="000E6B5E"/>
    <w:rsid w:val="000F4A74"/>
    <w:rsid w:val="000F7397"/>
    <w:rsid w:val="00100829"/>
    <w:rsid w:val="00101058"/>
    <w:rsid w:val="001029D1"/>
    <w:rsid w:val="0011673C"/>
    <w:rsid w:val="00120CCA"/>
    <w:rsid w:val="00121AD8"/>
    <w:rsid w:val="0012619A"/>
    <w:rsid w:val="001262C0"/>
    <w:rsid w:val="00130878"/>
    <w:rsid w:val="00132A08"/>
    <w:rsid w:val="00132B1F"/>
    <w:rsid w:val="00136BBC"/>
    <w:rsid w:val="00137260"/>
    <w:rsid w:val="001377BF"/>
    <w:rsid w:val="00137CBC"/>
    <w:rsid w:val="0014114B"/>
    <w:rsid w:val="00141DA0"/>
    <w:rsid w:val="00143918"/>
    <w:rsid w:val="00146F19"/>
    <w:rsid w:val="00150202"/>
    <w:rsid w:val="001529CF"/>
    <w:rsid w:val="00154DE3"/>
    <w:rsid w:val="00160B05"/>
    <w:rsid w:val="00164CD5"/>
    <w:rsid w:val="00170AD8"/>
    <w:rsid w:val="001716AD"/>
    <w:rsid w:val="0017359A"/>
    <w:rsid w:val="00173BAD"/>
    <w:rsid w:val="0018076C"/>
    <w:rsid w:val="00181C3E"/>
    <w:rsid w:val="001876B1"/>
    <w:rsid w:val="00191786"/>
    <w:rsid w:val="00191B83"/>
    <w:rsid w:val="00193BC4"/>
    <w:rsid w:val="001A3491"/>
    <w:rsid w:val="001A7253"/>
    <w:rsid w:val="001B04A7"/>
    <w:rsid w:val="001B1248"/>
    <w:rsid w:val="001B1616"/>
    <w:rsid w:val="001B17F3"/>
    <w:rsid w:val="001B6265"/>
    <w:rsid w:val="001B7AF6"/>
    <w:rsid w:val="001C0CB0"/>
    <w:rsid w:val="001C24E1"/>
    <w:rsid w:val="001C3FA0"/>
    <w:rsid w:val="001C4871"/>
    <w:rsid w:val="001C512B"/>
    <w:rsid w:val="001C618C"/>
    <w:rsid w:val="001C7B0C"/>
    <w:rsid w:val="001D3F26"/>
    <w:rsid w:val="001D656E"/>
    <w:rsid w:val="001D6718"/>
    <w:rsid w:val="001D6DC1"/>
    <w:rsid w:val="001D6EEE"/>
    <w:rsid w:val="001D6EF0"/>
    <w:rsid w:val="001E14E3"/>
    <w:rsid w:val="001E274F"/>
    <w:rsid w:val="001E33B6"/>
    <w:rsid w:val="001E421F"/>
    <w:rsid w:val="001E51D2"/>
    <w:rsid w:val="001E5210"/>
    <w:rsid w:val="001E55C3"/>
    <w:rsid w:val="001E6532"/>
    <w:rsid w:val="001E6E19"/>
    <w:rsid w:val="001F24B5"/>
    <w:rsid w:val="001F496C"/>
    <w:rsid w:val="001F59AB"/>
    <w:rsid w:val="00200420"/>
    <w:rsid w:val="00204162"/>
    <w:rsid w:val="00204C8D"/>
    <w:rsid w:val="002141D4"/>
    <w:rsid w:val="0021591F"/>
    <w:rsid w:val="00215E5A"/>
    <w:rsid w:val="00223010"/>
    <w:rsid w:val="00227A4E"/>
    <w:rsid w:val="00233D2F"/>
    <w:rsid w:val="0023659C"/>
    <w:rsid w:val="0024080F"/>
    <w:rsid w:val="0024191A"/>
    <w:rsid w:val="0024234E"/>
    <w:rsid w:val="00243E43"/>
    <w:rsid w:val="002442D1"/>
    <w:rsid w:val="00244CF3"/>
    <w:rsid w:val="00246F43"/>
    <w:rsid w:val="002505C3"/>
    <w:rsid w:val="00257F3C"/>
    <w:rsid w:val="00264783"/>
    <w:rsid w:val="0026563E"/>
    <w:rsid w:val="00265758"/>
    <w:rsid w:val="002670F2"/>
    <w:rsid w:val="002715C1"/>
    <w:rsid w:val="00273232"/>
    <w:rsid w:val="002748DF"/>
    <w:rsid w:val="00275898"/>
    <w:rsid w:val="00275FBB"/>
    <w:rsid w:val="00276797"/>
    <w:rsid w:val="00280EBE"/>
    <w:rsid w:val="002830F9"/>
    <w:rsid w:val="002844B1"/>
    <w:rsid w:val="002846FA"/>
    <w:rsid w:val="0028700E"/>
    <w:rsid w:val="00290666"/>
    <w:rsid w:val="00290FD3"/>
    <w:rsid w:val="00292582"/>
    <w:rsid w:val="00292F59"/>
    <w:rsid w:val="0029574E"/>
    <w:rsid w:val="00295F27"/>
    <w:rsid w:val="00296785"/>
    <w:rsid w:val="002A26AD"/>
    <w:rsid w:val="002A3E54"/>
    <w:rsid w:val="002A60B1"/>
    <w:rsid w:val="002A6556"/>
    <w:rsid w:val="002A6684"/>
    <w:rsid w:val="002A67DD"/>
    <w:rsid w:val="002A69DD"/>
    <w:rsid w:val="002B5D6A"/>
    <w:rsid w:val="002C0A57"/>
    <w:rsid w:val="002C2E03"/>
    <w:rsid w:val="002C44F5"/>
    <w:rsid w:val="002C6FF3"/>
    <w:rsid w:val="002D22B3"/>
    <w:rsid w:val="002D2BC9"/>
    <w:rsid w:val="002D2E15"/>
    <w:rsid w:val="002D3ADF"/>
    <w:rsid w:val="002D3F39"/>
    <w:rsid w:val="002D6A0C"/>
    <w:rsid w:val="002D71A7"/>
    <w:rsid w:val="002D7C96"/>
    <w:rsid w:val="002E0A71"/>
    <w:rsid w:val="002E33BE"/>
    <w:rsid w:val="002E44B9"/>
    <w:rsid w:val="002E4F3F"/>
    <w:rsid w:val="002E6333"/>
    <w:rsid w:val="002E6B9B"/>
    <w:rsid w:val="002F0C62"/>
    <w:rsid w:val="002F3E67"/>
    <w:rsid w:val="002F4E31"/>
    <w:rsid w:val="002F65D2"/>
    <w:rsid w:val="00306694"/>
    <w:rsid w:val="00310738"/>
    <w:rsid w:val="00313364"/>
    <w:rsid w:val="003135BF"/>
    <w:rsid w:val="00313695"/>
    <w:rsid w:val="00316DA3"/>
    <w:rsid w:val="00316E8A"/>
    <w:rsid w:val="00320FE8"/>
    <w:rsid w:val="0032372C"/>
    <w:rsid w:val="003307C7"/>
    <w:rsid w:val="003316B8"/>
    <w:rsid w:val="00332DB3"/>
    <w:rsid w:val="00340B04"/>
    <w:rsid w:val="003411DE"/>
    <w:rsid w:val="00345197"/>
    <w:rsid w:val="00354412"/>
    <w:rsid w:val="00354A75"/>
    <w:rsid w:val="003560FA"/>
    <w:rsid w:val="003564D0"/>
    <w:rsid w:val="003609EE"/>
    <w:rsid w:val="00362722"/>
    <w:rsid w:val="00362DD7"/>
    <w:rsid w:val="00362F69"/>
    <w:rsid w:val="00364103"/>
    <w:rsid w:val="003701D3"/>
    <w:rsid w:val="0037146D"/>
    <w:rsid w:val="00373756"/>
    <w:rsid w:val="00381B0B"/>
    <w:rsid w:val="00383397"/>
    <w:rsid w:val="003833F6"/>
    <w:rsid w:val="00387B75"/>
    <w:rsid w:val="003914C4"/>
    <w:rsid w:val="00391F5B"/>
    <w:rsid w:val="00392A54"/>
    <w:rsid w:val="00393BA9"/>
    <w:rsid w:val="00394286"/>
    <w:rsid w:val="00395C29"/>
    <w:rsid w:val="0039774D"/>
    <w:rsid w:val="003A1DE9"/>
    <w:rsid w:val="003A3600"/>
    <w:rsid w:val="003A5CE6"/>
    <w:rsid w:val="003A7AD6"/>
    <w:rsid w:val="003B0AC3"/>
    <w:rsid w:val="003B21C0"/>
    <w:rsid w:val="003B4034"/>
    <w:rsid w:val="003B785E"/>
    <w:rsid w:val="003B7914"/>
    <w:rsid w:val="003C1D75"/>
    <w:rsid w:val="003C58AA"/>
    <w:rsid w:val="003C706D"/>
    <w:rsid w:val="003C7079"/>
    <w:rsid w:val="003C7A27"/>
    <w:rsid w:val="003D1EB2"/>
    <w:rsid w:val="003D40B8"/>
    <w:rsid w:val="003D4486"/>
    <w:rsid w:val="003D787A"/>
    <w:rsid w:val="003E0E88"/>
    <w:rsid w:val="003E1786"/>
    <w:rsid w:val="003E19BA"/>
    <w:rsid w:val="003E47D1"/>
    <w:rsid w:val="003E47E0"/>
    <w:rsid w:val="003E583D"/>
    <w:rsid w:val="003E6A67"/>
    <w:rsid w:val="003F04AF"/>
    <w:rsid w:val="003F569B"/>
    <w:rsid w:val="003F5E8D"/>
    <w:rsid w:val="003F6242"/>
    <w:rsid w:val="003F7254"/>
    <w:rsid w:val="003F7566"/>
    <w:rsid w:val="00400EEF"/>
    <w:rsid w:val="004010DB"/>
    <w:rsid w:val="004015B7"/>
    <w:rsid w:val="00405091"/>
    <w:rsid w:val="0041477A"/>
    <w:rsid w:val="0042317F"/>
    <w:rsid w:val="0042689E"/>
    <w:rsid w:val="00431846"/>
    <w:rsid w:val="00432469"/>
    <w:rsid w:val="00437B34"/>
    <w:rsid w:val="00440050"/>
    <w:rsid w:val="004405E2"/>
    <w:rsid w:val="00441E0C"/>
    <w:rsid w:val="004440F8"/>
    <w:rsid w:val="004449F8"/>
    <w:rsid w:val="00444CE9"/>
    <w:rsid w:val="0045261C"/>
    <w:rsid w:val="00452B72"/>
    <w:rsid w:val="0045403E"/>
    <w:rsid w:val="0045737B"/>
    <w:rsid w:val="00460022"/>
    <w:rsid w:val="00461BCD"/>
    <w:rsid w:val="00463C40"/>
    <w:rsid w:val="004702CB"/>
    <w:rsid w:val="004710D6"/>
    <w:rsid w:val="00473C53"/>
    <w:rsid w:val="00475028"/>
    <w:rsid w:val="00477822"/>
    <w:rsid w:val="00477EF6"/>
    <w:rsid w:val="00484F5B"/>
    <w:rsid w:val="00487934"/>
    <w:rsid w:val="00490D0A"/>
    <w:rsid w:val="00490D9B"/>
    <w:rsid w:val="00492555"/>
    <w:rsid w:val="00492A88"/>
    <w:rsid w:val="00494BED"/>
    <w:rsid w:val="00495B7E"/>
    <w:rsid w:val="004A3126"/>
    <w:rsid w:val="004A3A12"/>
    <w:rsid w:val="004A5491"/>
    <w:rsid w:val="004A5B17"/>
    <w:rsid w:val="004A7A6B"/>
    <w:rsid w:val="004A7C82"/>
    <w:rsid w:val="004B1EBA"/>
    <w:rsid w:val="004B2EB6"/>
    <w:rsid w:val="004C0140"/>
    <w:rsid w:val="004C1DC8"/>
    <w:rsid w:val="004C24A5"/>
    <w:rsid w:val="004C7136"/>
    <w:rsid w:val="004D0AEC"/>
    <w:rsid w:val="004D1954"/>
    <w:rsid w:val="004D28C5"/>
    <w:rsid w:val="004D304D"/>
    <w:rsid w:val="004D39C9"/>
    <w:rsid w:val="004D4C84"/>
    <w:rsid w:val="004E16CD"/>
    <w:rsid w:val="004E1EBB"/>
    <w:rsid w:val="004E2ED2"/>
    <w:rsid w:val="004E431A"/>
    <w:rsid w:val="004F3150"/>
    <w:rsid w:val="004F5A6A"/>
    <w:rsid w:val="00501912"/>
    <w:rsid w:val="00503A89"/>
    <w:rsid w:val="005062CF"/>
    <w:rsid w:val="0050780B"/>
    <w:rsid w:val="00511024"/>
    <w:rsid w:val="005150EA"/>
    <w:rsid w:val="005156D5"/>
    <w:rsid w:val="00516344"/>
    <w:rsid w:val="0051679A"/>
    <w:rsid w:val="0051733E"/>
    <w:rsid w:val="0052162C"/>
    <w:rsid w:val="00521E4D"/>
    <w:rsid w:val="00523AF0"/>
    <w:rsid w:val="00523B26"/>
    <w:rsid w:val="005256E5"/>
    <w:rsid w:val="0052695D"/>
    <w:rsid w:val="005269E9"/>
    <w:rsid w:val="00531AC5"/>
    <w:rsid w:val="00534C6F"/>
    <w:rsid w:val="00535328"/>
    <w:rsid w:val="00536C3D"/>
    <w:rsid w:val="00541602"/>
    <w:rsid w:val="00542B3D"/>
    <w:rsid w:val="0054435A"/>
    <w:rsid w:val="0054520F"/>
    <w:rsid w:val="00547B20"/>
    <w:rsid w:val="005513F0"/>
    <w:rsid w:val="00553D6A"/>
    <w:rsid w:val="0055554E"/>
    <w:rsid w:val="00555B87"/>
    <w:rsid w:val="005604BD"/>
    <w:rsid w:val="00565004"/>
    <w:rsid w:val="00565397"/>
    <w:rsid w:val="00566B30"/>
    <w:rsid w:val="005708AF"/>
    <w:rsid w:val="00570ECC"/>
    <w:rsid w:val="00571035"/>
    <w:rsid w:val="00577597"/>
    <w:rsid w:val="00583F30"/>
    <w:rsid w:val="005849D1"/>
    <w:rsid w:val="00584C92"/>
    <w:rsid w:val="00584DE9"/>
    <w:rsid w:val="00586B35"/>
    <w:rsid w:val="005A1E3C"/>
    <w:rsid w:val="005A3994"/>
    <w:rsid w:val="005A4612"/>
    <w:rsid w:val="005A703D"/>
    <w:rsid w:val="005B0538"/>
    <w:rsid w:val="005B1DE2"/>
    <w:rsid w:val="005B21AE"/>
    <w:rsid w:val="005C0CB3"/>
    <w:rsid w:val="005C4208"/>
    <w:rsid w:val="005C4633"/>
    <w:rsid w:val="005C4AA3"/>
    <w:rsid w:val="005C7812"/>
    <w:rsid w:val="005D02B7"/>
    <w:rsid w:val="005D1017"/>
    <w:rsid w:val="005D3F3D"/>
    <w:rsid w:val="005D676E"/>
    <w:rsid w:val="005D7539"/>
    <w:rsid w:val="005E027B"/>
    <w:rsid w:val="005E181F"/>
    <w:rsid w:val="005E3D13"/>
    <w:rsid w:val="005E4929"/>
    <w:rsid w:val="005E59E7"/>
    <w:rsid w:val="005E5C03"/>
    <w:rsid w:val="005E7022"/>
    <w:rsid w:val="005E75B8"/>
    <w:rsid w:val="005F0D89"/>
    <w:rsid w:val="005F157B"/>
    <w:rsid w:val="005F1B6A"/>
    <w:rsid w:val="006019C9"/>
    <w:rsid w:val="00602CCC"/>
    <w:rsid w:val="00607AD8"/>
    <w:rsid w:val="00610263"/>
    <w:rsid w:val="00615FE5"/>
    <w:rsid w:val="00617B2B"/>
    <w:rsid w:val="00623A15"/>
    <w:rsid w:val="006332CF"/>
    <w:rsid w:val="00635573"/>
    <w:rsid w:val="00637483"/>
    <w:rsid w:val="00642876"/>
    <w:rsid w:val="00642D67"/>
    <w:rsid w:val="00650FBA"/>
    <w:rsid w:val="00651CD7"/>
    <w:rsid w:val="00651EF0"/>
    <w:rsid w:val="006523CF"/>
    <w:rsid w:val="006526B0"/>
    <w:rsid w:val="00653118"/>
    <w:rsid w:val="00663A79"/>
    <w:rsid w:val="00666016"/>
    <w:rsid w:val="00670EDA"/>
    <w:rsid w:val="006721CE"/>
    <w:rsid w:val="006733EF"/>
    <w:rsid w:val="00683851"/>
    <w:rsid w:val="00684A63"/>
    <w:rsid w:val="00692657"/>
    <w:rsid w:val="00692845"/>
    <w:rsid w:val="0069357F"/>
    <w:rsid w:val="00694048"/>
    <w:rsid w:val="00696CC3"/>
    <w:rsid w:val="006A20E7"/>
    <w:rsid w:val="006A2996"/>
    <w:rsid w:val="006A2CF9"/>
    <w:rsid w:val="006A50C5"/>
    <w:rsid w:val="006A7369"/>
    <w:rsid w:val="006B10CE"/>
    <w:rsid w:val="006B202B"/>
    <w:rsid w:val="006B2437"/>
    <w:rsid w:val="006B4A5B"/>
    <w:rsid w:val="006B7CE6"/>
    <w:rsid w:val="006C1796"/>
    <w:rsid w:val="006C196F"/>
    <w:rsid w:val="006C3A63"/>
    <w:rsid w:val="006C4CCF"/>
    <w:rsid w:val="006C5C99"/>
    <w:rsid w:val="006D0DD0"/>
    <w:rsid w:val="006D2C5C"/>
    <w:rsid w:val="006D4BC5"/>
    <w:rsid w:val="006E0D6A"/>
    <w:rsid w:val="006E2B51"/>
    <w:rsid w:val="006E4F24"/>
    <w:rsid w:val="006E6516"/>
    <w:rsid w:val="006F0238"/>
    <w:rsid w:val="006F2577"/>
    <w:rsid w:val="006F314E"/>
    <w:rsid w:val="006F33AD"/>
    <w:rsid w:val="006F586F"/>
    <w:rsid w:val="006F6322"/>
    <w:rsid w:val="006F6991"/>
    <w:rsid w:val="006F750F"/>
    <w:rsid w:val="0070633B"/>
    <w:rsid w:val="00707D9D"/>
    <w:rsid w:val="007104DF"/>
    <w:rsid w:val="00710FCF"/>
    <w:rsid w:val="00711AE1"/>
    <w:rsid w:val="00712DD8"/>
    <w:rsid w:val="00714201"/>
    <w:rsid w:val="00714C56"/>
    <w:rsid w:val="00720263"/>
    <w:rsid w:val="007222C1"/>
    <w:rsid w:val="00725189"/>
    <w:rsid w:val="00726D5D"/>
    <w:rsid w:val="007315C6"/>
    <w:rsid w:val="00734A29"/>
    <w:rsid w:val="00740C74"/>
    <w:rsid w:val="00741A17"/>
    <w:rsid w:val="00742C35"/>
    <w:rsid w:val="0074385C"/>
    <w:rsid w:val="00744CDB"/>
    <w:rsid w:val="00745530"/>
    <w:rsid w:val="00746F1F"/>
    <w:rsid w:val="00751D8E"/>
    <w:rsid w:val="00752296"/>
    <w:rsid w:val="007526E0"/>
    <w:rsid w:val="00752BCF"/>
    <w:rsid w:val="00753E38"/>
    <w:rsid w:val="00754A11"/>
    <w:rsid w:val="00754A22"/>
    <w:rsid w:val="00754FC3"/>
    <w:rsid w:val="00756FA8"/>
    <w:rsid w:val="00756FAD"/>
    <w:rsid w:val="007578D9"/>
    <w:rsid w:val="0076224B"/>
    <w:rsid w:val="00762F97"/>
    <w:rsid w:val="007639D4"/>
    <w:rsid w:val="00763A49"/>
    <w:rsid w:val="007656B8"/>
    <w:rsid w:val="00767479"/>
    <w:rsid w:val="00771D51"/>
    <w:rsid w:val="0077386B"/>
    <w:rsid w:val="00774A36"/>
    <w:rsid w:val="0077584E"/>
    <w:rsid w:val="00775C05"/>
    <w:rsid w:val="00776A5D"/>
    <w:rsid w:val="007777DA"/>
    <w:rsid w:val="0078268E"/>
    <w:rsid w:val="00782974"/>
    <w:rsid w:val="00791805"/>
    <w:rsid w:val="007919B8"/>
    <w:rsid w:val="007942E8"/>
    <w:rsid w:val="0079634D"/>
    <w:rsid w:val="007978D4"/>
    <w:rsid w:val="00797E4A"/>
    <w:rsid w:val="007A2CDB"/>
    <w:rsid w:val="007A3795"/>
    <w:rsid w:val="007A3EFE"/>
    <w:rsid w:val="007A4508"/>
    <w:rsid w:val="007A6C5D"/>
    <w:rsid w:val="007B0075"/>
    <w:rsid w:val="007B0596"/>
    <w:rsid w:val="007B0F51"/>
    <w:rsid w:val="007B319C"/>
    <w:rsid w:val="007B6F3C"/>
    <w:rsid w:val="007B7E43"/>
    <w:rsid w:val="007C1444"/>
    <w:rsid w:val="007D5473"/>
    <w:rsid w:val="007D5796"/>
    <w:rsid w:val="007E06AC"/>
    <w:rsid w:val="007E078B"/>
    <w:rsid w:val="007E27EA"/>
    <w:rsid w:val="007E47AE"/>
    <w:rsid w:val="007F0F36"/>
    <w:rsid w:val="007F2B65"/>
    <w:rsid w:val="007F4C21"/>
    <w:rsid w:val="007F4CCB"/>
    <w:rsid w:val="007F5992"/>
    <w:rsid w:val="00801558"/>
    <w:rsid w:val="00802901"/>
    <w:rsid w:val="008041A4"/>
    <w:rsid w:val="00807CC8"/>
    <w:rsid w:val="00811628"/>
    <w:rsid w:val="00816D72"/>
    <w:rsid w:val="0081757F"/>
    <w:rsid w:val="0082065A"/>
    <w:rsid w:val="00821306"/>
    <w:rsid w:val="00823402"/>
    <w:rsid w:val="00824669"/>
    <w:rsid w:val="00826001"/>
    <w:rsid w:val="008269A5"/>
    <w:rsid w:val="00832449"/>
    <w:rsid w:val="00832FA4"/>
    <w:rsid w:val="0083508D"/>
    <w:rsid w:val="00835A87"/>
    <w:rsid w:val="00835F83"/>
    <w:rsid w:val="008427A1"/>
    <w:rsid w:val="008444BD"/>
    <w:rsid w:val="00844DE2"/>
    <w:rsid w:val="00844F0E"/>
    <w:rsid w:val="0084732E"/>
    <w:rsid w:val="00851313"/>
    <w:rsid w:val="00861F94"/>
    <w:rsid w:val="00862EBA"/>
    <w:rsid w:val="00863754"/>
    <w:rsid w:val="00865ACC"/>
    <w:rsid w:val="0086610E"/>
    <w:rsid w:val="00867CCF"/>
    <w:rsid w:val="00873DE8"/>
    <w:rsid w:val="00875397"/>
    <w:rsid w:val="0087600B"/>
    <w:rsid w:val="0087687B"/>
    <w:rsid w:val="0087695D"/>
    <w:rsid w:val="00877C84"/>
    <w:rsid w:val="00882435"/>
    <w:rsid w:val="00884667"/>
    <w:rsid w:val="0089159B"/>
    <w:rsid w:val="008945D6"/>
    <w:rsid w:val="00894E72"/>
    <w:rsid w:val="008967D3"/>
    <w:rsid w:val="008A064B"/>
    <w:rsid w:val="008A5A1A"/>
    <w:rsid w:val="008A710F"/>
    <w:rsid w:val="008A7DA3"/>
    <w:rsid w:val="008B55CC"/>
    <w:rsid w:val="008B5DCB"/>
    <w:rsid w:val="008B7C86"/>
    <w:rsid w:val="008C0098"/>
    <w:rsid w:val="008C0252"/>
    <w:rsid w:val="008C130B"/>
    <w:rsid w:val="008C1506"/>
    <w:rsid w:val="008C2F02"/>
    <w:rsid w:val="008D0BDF"/>
    <w:rsid w:val="008D1A2E"/>
    <w:rsid w:val="008D74BD"/>
    <w:rsid w:val="008D7F75"/>
    <w:rsid w:val="008F1AEB"/>
    <w:rsid w:val="008F1BE7"/>
    <w:rsid w:val="008F2362"/>
    <w:rsid w:val="008F3A16"/>
    <w:rsid w:val="008F3AAA"/>
    <w:rsid w:val="009000F1"/>
    <w:rsid w:val="00901EA2"/>
    <w:rsid w:val="00905593"/>
    <w:rsid w:val="0091109E"/>
    <w:rsid w:val="00914488"/>
    <w:rsid w:val="00914C23"/>
    <w:rsid w:val="009177FD"/>
    <w:rsid w:val="009215BF"/>
    <w:rsid w:val="009224F7"/>
    <w:rsid w:val="009231D3"/>
    <w:rsid w:val="00924B9A"/>
    <w:rsid w:val="009252D0"/>
    <w:rsid w:val="009276FA"/>
    <w:rsid w:val="00931AC3"/>
    <w:rsid w:val="00933CEB"/>
    <w:rsid w:val="0093469E"/>
    <w:rsid w:val="00940F42"/>
    <w:rsid w:val="00944532"/>
    <w:rsid w:val="0095076E"/>
    <w:rsid w:val="009550DC"/>
    <w:rsid w:val="00957608"/>
    <w:rsid w:val="00957C15"/>
    <w:rsid w:val="0096057C"/>
    <w:rsid w:val="00962344"/>
    <w:rsid w:val="00962B95"/>
    <w:rsid w:val="0096380D"/>
    <w:rsid w:val="009648BF"/>
    <w:rsid w:val="009651D5"/>
    <w:rsid w:val="00972EAF"/>
    <w:rsid w:val="0097577C"/>
    <w:rsid w:val="00975B17"/>
    <w:rsid w:val="009772F2"/>
    <w:rsid w:val="009800F6"/>
    <w:rsid w:val="0098220B"/>
    <w:rsid w:val="009866E9"/>
    <w:rsid w:val="00986CE0"/>
    <w:rsid w:val="00986E47"/>
    <w:rsid w:val="00993027"/>
    <w:rsid w:val="009949FD"/>
    <w:rsid w:val="00996BB0"/>
    <w:rsid w:val="009A288A"/>
    <w:rsid w:val="009A4280"/>
    <w:rsid w:val="009A5E73"/>
    <w:rsid w:val="009B0D49"/>
    <w:rsid w:val="009B4022"/>
    <w:rsid w:val="009B4F8D"/>
    <w:rsid w:val="009B6269"/>
    <w:rsid w:val="009C0958"/>
    <w:rsid w:val="009C2775"/>
    <w:rsid w:val="009C3DC0"/>
    <w:rsid w:val="009D0A56"/>
    <w:rsid w:val="009D4BED"/>
    <w:rsid w:val="009E193E"/>
    <w:rsid w:val="009E3817"/>
    <w:rsid w:val="009E584B"/>
    <w:rsid w:val="009E6369"/>
    <w:rsid w:val="009E7552"/>
    <w:rsid w:val="009F16DF"/>
    <w:rsid w:val="009F214D"/>
    <w:rsid w:val="009F314A"/>
    <w:rsid w:val="009F44A4"/>
    <w:rsid w:val="009F7147"/>
    <w:rsid w:val="009F7C74"/>
    <w:rsid w:val="00A014F9"/>
    <w:rsid w:val="00A03130"/>
    <w:rsid w:val="00A05714"/>
    <w:rsid w:val="00A106BB"/>
    <w:rsid w:val="00A10A50"/>
    <w:rsid w:val="00A10BE8"/>
    <w:rsid w:val="00A10C01"/>
    <w:rsid w:val="00A120F8"/>
    <w:rsid w:val="00A15A00"/>
    <w:rsid w:val="00A21A8F"/>
    <w:rsid w:val="00A30337"/>
    <w:rsid w:val="00A34510"/>
    <w:rsid w:val="00A34861"/>
    <w:rsid w:val="00A35902"/>
    <w:rsid w:val="00A41333"/>
    <w:rsid w:val="00A41A96"/>
    <w:rsid w:val="00A42763"/>
    <w:rsid w:val="00A47990"/>
    <w:rsid w:val="00A52A6E"/>
    <w:rsid w:val="00A53E9D"/>
    <w:rsid w:val="00A56957"/>
    <w:rsid w:val="00A6268B"/>
    <w:rsid w:val="00A62709"/>
    <w:rsid w:val="00A6368F"/>
    <w:rsid w:val="00A6609C"/>
    <w:rsid w:val="00A66D1C"/>
    <w:rsid w:val="00A66E7B"/>
    <w:rsid w:val="00A71F15"/>
    <w:rsid w:val="00A72053"/>
    <w:rsid w:val="00A7588B"/>
    <w:rsid w:val="00A81EBB"/>
    <w:rsid w:val="00A83661"/>
    <w:rsid w:val="00A836DA"/>
    <w:rsid w:val="00A86331"/>
    <w:rsid w:val="00A943DC"/>
    <w:rsid w:val="00A94C3D"/>
    <w:rsid w:val="00A9650E"/>
    <w:rsid w:val="00A96610"/>
    <w:rsid w:val="00A97725"/>
    <w:rsid w:val="00AA1806"/>
    <w:rsid w:val="00AA315A"/>
    <w:rsid w:val="00AA41F5"/>
    <w:rsid w:val="00AA5E4D"/>
    <w:rsid w:val="00AB1A4F"/>
    <w:rsid w:val="00AB735C"/>
    <w:rsid w:val="00AC0F89"/>
    <w:rsid w:val="00AC12A0"/>
    <w:rsid w:val="00AC2036"/>
    <w:rsid w:val="00AC2A62"/>
    <w:rsid w:val="00AC4A60"/>
    <w:rsid w:val="00AC4DDA"/>
    <w:rsid w:val="00AC501C"/>
    <w:rsid w:val="00AD1F05"/>
    <w:rsid w:val="00AD4F41"/>
    <w:rsid w:val="00AD7625"/>
    <w:rsid w:val="00AE07A3"/>
    <w:rsid w:val="00AE25D0"/>
    <w:rsid w:val="00AE267C"/>
    <w:rsid w:val="00AE2851"/>
    <w:rsid w:val="00AE3116"/>
    <w:rsid w:val="00AF1871"/>
    <w:rsid w:val="00AF2316"/>
    <w:rsid w:val="00AF23E9"/>
    <w:rsid w:val="00AF414E"/>
    <w:rsid w:val="00AF6CB9"/>
    <w:rsid w:val="00B00A66"/>
    <w:rsid w:val="00B0174A"/>
    <w:rsid w:val="00B04904"/>
    <w:rsid w:val="00B05A70"/>
    <w:rsid w:val="00B0641B"/>
    <w:rsid w:val="00B10416"/>
    <w:rsid w:val="00B163D7"/>
    <w:rsid w:val="00B17FF3"/>
    <w:rsid w:val="00B23FC1"/>
    <w:rsid w:val="00B30743"/>
    <w:rsid w:val="00B30B70"/>
    <w:rsid w:val="00B32D12"/>
    <w:rsid w:val="00B3372D"/>
    <w:rsid w:val="00B37260"/>
    <w:rsid w:val="00B4213A"/>
    <w:rsid w:val="00B42413"/>
    <w:rsid w:val="00B42C57"/>
    <w:rsid w:val="00B42D69"/>
    <w:rsid w:val="00B42D90"/>
    <w:rsid w:val="00B43F14"/>
    <w:rsid w:val="00B44604"/>
    <w:rsid w:val="00B54A11"/>
    <w:rsid w:val="00B54E80"/>
    <w:rsid w:val="00B54FA5"/>
    <w:rsid w:val="00B55F56"/>
    <w:rsid w:val="00B5776E"/>
    <w:rsid w:val="00B63260"/>
    <w:rsid w:val="00B63F7C"/>
    <w:rsid w:val="00B647A9"/>
    <w:rsid w:val="00B64F98"/>
    <w:rsid w:val="00B66487"/>
    <w:rsid w:val="00B7110D"/>
    <w:rsid w:val="00B71268"/>
    <w:rsid w:val="00B76D40"/>
    <w:rsid w:val="00B80BCA"/>
    <w:rsid w:val="00B812A9"/>
    <w:rsid w:val="00B82257"/>
    <w:rsid w:val="00B82371"/>
    <w:rsid w:val="00B82C51"/>
    <w:rsid w:val="00B84A11"/>
    <w:rsid w:val="00B86390"/>
    <w:rsid w:val="00B86FAF"/>
    <w:rsid w:val="00B9086A"/>
    <w:rsid w:val="00B91B52"/>
    <w:rsid w:val="00B95662"/>
    <w:rsid w:val="00B959F6"/>
    <w:rsid w:val="00B97060"/>
    <w:rsid w:val="00B9725D"/>
    <w:rsid w:val="00B97CF6"/>
    <w:rsid w:val="00BA0705"/>
    <w:rsid w:val="00BA29C1"/>
    <w:rsid w:val="00BA2A50"/>
    <w:rsid w:val="00BA36D8"/>
    <w:rsid w:val="00BA382E"/>
    <w:rsid w:val="00BA4200"/>
    <w:rsid w:val="00BA65C2"/>
    <w:rsid w:val="00BB1E82"/>
    <w:rsid w:val="00BB5374"/>
    <w:rsid w:val="00BC0105"/>
    <w:rsid w:val="00BC02EE"/>
    <w:rsid w:val="00BC1F16"/>
    <w:rsid w:val="00BC2782"/>
    <w:rsid w:val="00BC29F6"/>
    <w:rsid w:val="00BC32D4"/>
    <w:rsid w:val="00BC7995"/>
    <w:rsid w:val="00BE04FB"/>
    <w:rsid w:val="00BE6BDB"/>
    <w:rsid w:val="00BE78B9"/>
    <w:rsid w:val="00BF2B7F"/>
    <w:rsid w:val="00BF4198"/>
    <w:rsid w:val="00C02571"/>
    <w:rsid w:val="00C04FE1"/>
    <w:rsid w:val="00C063DC"/>
    <w:rsid w:val="00C07C46"/>
    <w:rsid w:val="00C11A15"/>
    <w:rsid w:val="00C1516C"/>
    <w:rsid w:val="00C158B6"/>
    <w:rsid w:val="00C17A35"/>
    <w:rsid w:val="00C17E39"/>
    <w:rsid w:val="00C25FF4"/>
    <w:rsid w:val="00C26E70"/>
    <w:rsid w:val="00C276E5"/>
    <w:rsid w:val="00C27F2D"/>
    <w:rsid w:val="00C33487"/>
    <w:rsid w:val="00C36A4B"/>
    <w:rsid w:val="00C403B6"/>
    <w:rsid w:val="00C426CA"/>
    <w:rsid w:val="00C431DF"/>
    <w:rsid w:val="00C4367D"/>
    <w:rsid w:val="00C43AE1"/>
    <w:rsid w:val="00C465B7"/>
    <w:rsid w:val="00C52297"/>
    <w:rsid w:val="00C5462E"/>
    <w:rsid w:val="00C6003D"/>
    <w:rsid w:val="00C62397"/>
    <w:rsid w:val="00C66046"/>
    <w:rsid w:val="00C70AD6"/>
    <w:rsid w:val="00C737CE"/>
    <w:rsid w:val="00C76282"/>
    <w:rsid w:val="00C829CF"/>
    <w:rsid w:val="00C82B2D"/>
    <w:rsid w:val="00C84B8C"/>
    <w:rsid w:val="00C84D04"/>
    <w:rsid w:val="00C85837"/>
    <w:rsid w:val="00C914D4"/>
    <w:rsid w:val="00C9194D"/>
    <w:rsid w:val="00C92873"/>
    <w:rsid w:val="00C94484"/>
    <w:rsid w:val="00C947EF"/>
    <w:rsid w:val="00CA364F"/>
    <w:rsid w:val="00CA5360"/>
    <w:rsid w:val="00CA7195"/>
    <w:rsid w:val="00CA7304"/>
    <w:rsid w:val="00CB07D0"/>
    <w:rsid w:val="00CB5503"/>
    <w:rsid w:val="00CB7D0B"/>
    <w:rsid w:val="00CC0A96"/>
    <w:rsid w:val="00CC2426"/>
    <w:rsid w:val="00CC3DEF"/>
    <w:rsid w:val="00CC4FCC"/>
    <w:rsid w:val="00CD08D2"/>
    <w:rsid w:val="00CD146F"/>
    <w:rsid w:val="00CD4609"/>
    <w:rsid w:val="00CD50A0"/>
    <w:rsid w:val="00CE05AC"/>
    <w:rsid w:val="00CE1A37"/>
    <w:rsid w:val="00CE20D1"/>
    <w:rsid w:val="00CE41FB"/>
    <w:rsid w:val="00CE6EAB"/>
    <w:rsid w:val="00CE7E8B"/>
    <w:rsid w:val="00CF19A6"/>
    <w:rsid w:val="00D00EF2"/>
    <w:rsid w:val="00D01BE2"/>
    <w:rsid w:val="00D04615"/>
    <w:rsid w:val="00D05A71"/>
    <w:rsid w:val="00D06212"/>
    <w:rsid w:val="00D068B8"/>
    <w:rsid w:val="00D13003"/>
    <w:rsid w:val="00D14E30"/>
    <w:rsid w:val="00D15F82"/>
    <w:rsid w:val="00D161C3"/>
    <w:rsid w:val="00D163EB"/>
    <w:rsid w:val="00D1653F"/>
    <w:rsid w:val="00D20013"/>
    <w:rsid w:val="00D23CCD"/>
    <w:rsid w:val="00D2453F"/>
    <w:rsid w:val="00D2501E"/>
    <w:rsid w:val="00D261E7"/>
    <w:rsid w:val="00D2780A"/>
    <w:rsid w:val="00D304A5"/>
    <w:rsid w:val="00D30896"/>
    <w:rsid w:val="00D32A03"/>
    <w:rsid w:val="00D33B53"/>
    <w:rsid w:val="00D351D4"/>
    <w:rsid w:val="00D43C71"/>
    <w:rsid w:val="00D446EF"/>
    <w:rsid w:val="00D44E8F"/>
    <w:rsid w:val="00D45615"/>
    <w:rsid w:val="00D5098D"/>
    <w:rsid w:val="00D5544C"/>
    <w:rsid w:val="00D5618E"/>
    <w:rsid w:val="00D60865"/>
    <w:rsid w:val="00D60B34"/>
    <w:rsid w:val="00D6205E"/>
    <w:rsid w:val="00D63AA4"/>
    <w:rsid w:val="00D64155"/>
    <w:rsid w:val="00D64D12"/>
    <w:rsid w:val="00D65940"/>
    <w:rsid w:val="00D66D11"/>
    <w:rsid w:val="00D67C85"/>
    <w:rsid w:val="00D73D3D"/>
    <w:rsid w:val="00D8074D"/>
    <w:rsid w:val="00D823AA"/>
    <w:rsid w:val="00D84E80"/>
    <w:rsid w:val="00D85594"/>
    <w:rsid w:val="00D8567C"/>
    <w:rsid w:val="00D91ED2"/>
    <w:rsid w:val="00D94F03"/>
    <w:rsid w:val="00D9576D"/>
    <w:rsid w:val="00D96CEC"/>
    <w:rsid w:val="00D97242"/>
    <w:rsid w:val="00D97AC9"/>
    <w:rsid w:val="00DA1D15"/>
    <w:rsid w:val="00DA3774"/>
    <w:rsid w:val="00DA4D82"/>
    <w:rsid w:val="00DA5EF7"/>
    <w:rsid w:val="00DB125F"/>
    <w:rsid w:val="00DB18D3"/>
    <w:rsid w:val="00DB4063"/>
    <w:rsid w:val="00DC148A"/>
    <w:rsid w:val="00DC23CB"/>
    <w:rsid w:val="00DC3933"/>
    <w:rsid w:val="00DC4EC5"/>
    <w:rsid w:val="00DC7DA0"/>
    <w:rsid w:val="00DD1F15"/>
    <w:rsid w:val="00DD242A"/>
    <w:rsid w:val="00DD43E5"/>
    <w:rsid w:val="00DD4FC2"/>
    <w:rsid w:val="00DD5C5C"/>
    <w:rsid w:val="00DD66D1"/>
    <w:rsid w:val="00DD722F"/>
    <w:rsid w:val="00DE01C7"/>
    <w:rsid w:val="00DE0B10"/>
    <w:rsid w:val="00DE61A3"/>
    <w:rsid w:val="00DF07BF"/>
    <w:rsid w:val="00DF227C"/>
    <w:rsid w:val="00DF2498"/>
    <w:rsid w:val="00DF7CEC"/>
    <w:rsid w:val="00DF7ED3"/>
    <w:rsid w:val="00DF7F78"/>
    <w:rsid w:val="00E01976"/>
    <w:rsid w:val="00E02E25"/>
    <w:rsid w:val="00E042E0"/>
    <w:rsid w:val="00E05D4C"/>
    <w:rsid w:val="00E07A5D"/>
    <w:rsid w:val="00E1241F"/>
    <w:rsid w:val="00E134BF"/>
    <w:rsid w:val="00E13F4D"/>
    <w:rsid w:val="00E1557C"/>
    <w:rsid w:val="00E17CDE"/>
    <w:rsid w:val="00E20ECB"/>
    <w:rsid w:val="00E21746"/>
    <w:rsid w:val="00E21CD1"/>
    <w:rsid w:val="00E23A5D"/>
    <w:rsid w:val="00E25288"/>
    <w:rsid w:val="00E27678"/>
    <w:rsid w:val="00E27BD7"/>
    <w:rsid w:val="00E3101C"/>
    <w:rsid w:val="00E322E9"/>
    <w:rsid w:val="00E32E92"/>
    <w:rsid w:val="00E339C2"/>
    <w:rsid w:val="00E40E73"/>
    <w:rsid w:val="00E43578"/>
    <w:rsid w:val="00E44F83"/>
    <w:rsid w:val="00E47FA8"/>
    <w:rsid w:val="00E508C6"/>
    <w:rsid w:val="00E51A35"/>
    <w:rsid w:val="00E54EDE"/>
    <w:rsid w:val="00E61DAA"/>
    <w:rsid w:val="00E6244E"/>
    <w:rsid w:val="00E65A73"/>
    <w:rsid w:val="00E65FD6"/>
    <w:rsid w:val="00E67FCD"/>
    <w:rsid w:val="00E75CBE"/>
    <w:rsid w:val="00E770B2"/>
    <w:rsid w:val="00E81544"/>
    <w:rsid w:val="00E821CC"/>
    <w:rsid w:val="00E82279"/>
    <w:rsid w:val="00E83166"/>
    <w:rsid w:val="00E84C92"/>
    <w:rsid w:val="00E905B7"/>
    <w:rsid w:val="00E923B4"/>
    <w:rsid w:val="00E92617"/>
    <w:rsid w:val="00E938A9"/>
    <w:rsid w:val="00EA5816"/>
    <w:rsid w:val="00EA630D"/>
    <w:rsid w:val="00EA63F4"/>
    <w:rsid w:val="00EA665B"/>
    <w:rsid w:val="00EA728D"/>
    <w:rsid w:val="00EB42D4"/>
    <w:rsid w:val="00EB46D8"/>
    <w:rsid w:val="00EB4FAB"/>
    <w:rsid w:val="00EB6AF7"/>
    <w:rsid w:val="00EB70F4"/>
    <w:rsid w:val="00EC0B7D"/>
    <w:rsid w:val="00EC20E3"/>
    <w:rsid w:val="00ED266F"/>
    <w:rsid w:val="00EE1351"/>
    <w:rsid w:val="00EE16CD"/>
    <w:rsid w:val="00EE4541"/>
    <w:rsid w:val="00EE7627"/>
    <w:rsid w:val="00EF4264"/>
    <w:rsid w:val="00EF4ADF"/>
    <w:rsid w:val="00F03253"/>
    <w:rsid w:val="00F0326B"/>
    <w:rsid w:val="00F03D5D"/>
    <w:rsid w:val="00F067F3"/>
    <w:rsid w:val="00F1269E"/>
    <w:rsid w:val="00F15AE6"/>
    <w:rsid w:val="00F16FA5"/>
    <w:rsid w:val="00F20620"/>
    <w:rsid w:val="00F214D8"/>
    <w:rsid w:val="00F24FF0"/>
    <w:rsid w:val="00F27180"/>
    <w:rsid w:val="00F307B7"/>
    <w:rsid w:val="00F307E7"/>
    <w:rsid w:val="00F40C39"/>
    <w:rsid w:val="00F433FA"/>
    <w:rsid w:val="00F450C8"/>
    <w:rsid w:val="00F45A7F"/>
    <w:rsid w:val="00F50174"/>
    <w:rsid w:val="00F52C04"/>
    <w:rsid w:val="00F56DC7"/>
    <w:rsid w:val="00F60D97"/>
    <w:rsid w:val="00F60DB5"/>
    <w:rsid w:val="00F61093"/>
    <w:rsid w:val="00F63458"/>
    <w:rsid w:val="00F637A2"/>
    <w:rsid w:val="00F63DE2"/>
    <w:rsid w:val="00F72BDB"/>
    <w:rsid w:val="00F745C8"/>
    <w:rsid w:val="00F801E2"/>
    <w:rsid w:val="00F828FF"/>
    <w:rsid w:val="00F86430"/>
    <w:rsid w:val="00F904C7"/>
    <w:rsid w:val="00F9180F"/>
    <w:rsid w:val="00F94859"/>
    <w:rsid w:val="00F965E0"/>
    <w:rsid w:val="00FA093C"/>
    <w:rsid w:val="00FA2D1A"/>
    <w:rsid w:val="00FA65B8"/>
    <w:rsid w:val="00FA71B7"/>
    <w:rsid w:val="00FB07FC"/>
    <w:rsid w:val="00FB30C3"/>
    <w:rsid w:val="00FB39D9"/>
    <w:rsid w:val="00FB4072"/>
    <w:rsid w:val="00FC0BD2"/>
    <w:rsid w:val="00FC1C8B"/>
    <w:rsid w:val="00FC31A7"/>
    <w:rsid w:val="00FC3553"/>
    <w:rsid w:val="00FC5EA2"/>
    <w:rsid w:val="00FC6818"/>
    <w:rsid w:val="00FC704C"/>
    <w:rsid w:val="00FC7898"/>
    <w:rsid w:val="00FD3BB5"/>
    <w:rsid w:val="00FD6890"/>
    <w:rsid w:val="00FD7EC6"/>
    <w:rsid w:val="00FE3B4B"/>
    <w:rsid w:val="00FE3D04"/>
    <w:rsid w:val="00FF0B81"/>
    <w:rsid w:val="00FF0F26"/>
    <w:rsid w:val="00FF7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0D63E"/>
  <w15:docId w15:val="{714FD6E3-00CD-4503-8E35-698021E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2C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75B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DF7CEC"/>
    <w:pPr>
      <w:keepNext/>
      <w:spacing w:before="240" w:after="60"/>
      <w:outlineLvl w:val="2"/>
    </w:pPr>
    <w:rPr>
      <w:rFonts w:ascii="Calibri Light" w:hAnsi="Calibri Light"/>
      <w:b/>
      <w:bCs/>
      <w:sz w:val="26"/>
      <w:szCs w:val="26"/>
    </w:rPr>
  </w:style>
  <w:style w:type="paragraph" w:styleId="Nadpis5">
    <w:name w:val="heading 5"/>
    <w:basedOn w:val="Normln"/>
    <w:next w:val="Normln"/>
    <w:link w:val="Nadpis5Char"/>
    <w:qFormat/>
    <w:rsid w:val="006332CF"/>
    <w:pPr>
      <w:keepNext/>
      <w:ind w:left="1410" w:hanging="1410"/>
      <w:jc w:val="both"/>
      <w:outlineLvl w:val="4"/>
    </w:pPr>
    <w:rPr>
      <w:rFonts w:eastAsia="Arial Unicode MS"/>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6332CF"/>
    <w:rPr>
      <w:rFonts w:ascii="Times New Roman" w:eastAsia="Arial Unicode MS" w:hAnsi="Times New Roman" w:cs="Times New Roman"/>
      <w:b/>
      <w:bCs/>
      <w:sz w:val="24"/>
      <w:szCs w:val="20"/>
      <w:u w:val="single"/>
      <w:lang w:eastAsia="cs-CZ"/>
    </w:rPr>
  </w:style>
  <w:style w:type="paragraph" w:styleId="Zhlav">
    <w:name w:val="header"/>
    <w:aliases w:val="Header Char Char,Header Char Char Char"/>
    <w:basedOn w:val="Normln"/>
    <w:link w:val="ZhlavChar"/>
    <w:rsid w:val="006332CF"/>
    <w:pPr>
      <w:tabs>
        <w:tab w:val="center" w:pos="4536"/>
        <w:tab w:val="right" w:pos="9072"/>
      </w:tabs>
    </w:pPr>
  </w:style>
  <w:style w:type="character" w:customStyle="1" w:styleId="ZhlavChar">
    <w:name w:val="Záhlaví Char"/>
    <w:aliases w:val="Header Char Char Char1,Header Char Char Char Char"/>
    <w:basedOn w:val="Standardnpsmoodstavce"/>
    <w:link w:val="Zhlav"/>
    <w:rsid w:val="006332CF"/>
    <w:rPr>
      <w:rFonts w:ascii="Times New Roman" w:eastAsia="Times New Roman" w:hAnsi="Times New Roman" w:cs="Times New Roman"/>
      <w:sz w:val="24"/>
      <w:szCs w:val="24"/>
      <w:lang w:eastAsia="cs-CZ"/>
    </w:rPr>
  </w:style>
  <w:style w:type="character" w:styleId="Hypertextovodkaz">
    <w:name w:val="Hyperlink"/>
    <w:rsid w:val="006332CF"/>
    <w:rPr>
      <w:color w:val="0000FF"/>
      <w:u w:val="single"/>
    </w:rPr>
  </w:style>
  <w:style w:type="paragraph" w:styleId="Normlnweb">
    <w:name w:val="Normal (Web)"/>
    <w:aliases w:val="Normálny (WWW)"/>
    <w:basedOn w:val="Normln"/>
    <w:link w:val="NormlnwebChar"/>
    <w:uiPriority w:val="99"/>
    <w:qFormat/>
    <w:rsid w:val="006332CF"/>
    <w:rPr>
      <w:rFonts w:ascii="Verdana" w:hAnsi="Verdana"/>
    </w:rPr>
  </w:style>
  <w:style w:type="paragraph" w:customStyle="1" w:styleId="Default">
    <w:name w:val="Default"/>
    <w:qFormat/>
    <w:rsid w:val="006332C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pat">
    <w:name w:val="footer"/>
    <w:basedOn w:val="Normln"/>
    <w:link w:val="ZpatChar"/>
    <w:rsid w:val="006332CF"/>
    <w:pPr>
      <w:tabs>
        <w:tab w:val="center" w:pos="4536"/>
        <w:tab w:val="right" w:pos="9072"/>
      </w:tabs>
    </w:pPr>
  </w:style>
  <w:style w:type="character" w:customStyle="1" w:styleId="ZpatChar">
    <w:name w:val="Zápatí Char"/>
    <w:basedOn w:val="Standardnpsmoodstavce"/>
    <w:link w:val="Zpat"/>
    <w:rsid w:val="006332CF"/>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6332CF"/>
    <w:rPr>
      <w:rFonts w:ascii="Courier New" w:hAnsi="Courier New"/>
      <w:sz w:val="20"/>
    </w:rPr>
  </w:style>
  <w:style w:type="character" w:customStyle="1" w:styleId="ProsttextChar">
    <w:name w:val="Prostý text Char"/>
    <w:basedOn w:val="Standardnpsmoodstavce"/>
    <w:link w:val="Prosttext"/>
    <w:uiPriority w:val="99"/>
    <w:rsid w:val="006332CF"/>
    <w:rPr>
      <w:rFonts w:ascii="Courier New" w:eastAsia="Times New Roman" w:hAnsi="Courier New" w:cs="Times New Roman"/>
      <w:sz w:val="20"/>
      <w:szCs w:val="24"/>
      <w:lang w:eastAsia="cs-CZ"/>
    </w:rPr>
  </w:style>
  <w:style w:type="character" w:customStyle="1" w:styleId="NormlnwebChar">
    <w:name w:val="Normální (web) Char"/>
    <w:aliases w:val="Normálny (WWW) Char"/>
    <w:link w:val="Normlnweb"/>
    <w:uiPriority w:val="99"/>
    <w:locked/>
    <w:rsid w:val="006332CF"/>
    <w:rPr>
      <w:rFonts w:ascii="Verdana" w:eastAsia="Times New Roman" w:hAnsi="Verdana" w:cs="Times New Roman"/>
      <w:sz w:val="24"/>
      <w:szCs w:val="24"/>
      <w:lang w:eastAsia="cs-CZ"/>
    </w:rPr>
  </w:style>
  <w:style w:type="character" w:styleId="Siln">
    <w:name w:val="Strong"/>
    <w:qFormat/>
    <w:rsid w:val="006332CF"/>
    <w:rPr>
      <w:b/>
      <w:bCs/>
    </w:rPr>
  </w:style>
  <w:style w:type="character" w:customStyle="1" w:styleId="ms-rtefontface-12">
    <w:name w:val="ms-rtefontface-12"/>
    <w:rsid w:val="006332CF"/>
  </w:style>
  <w:style w:type="paragraph" w:styleId="Odstavecseseznamem">
    <w:name w:val="List Paragraph"/>
    <w:aliases w:val="Fiche List Paragraph,Dot pt,List Paragraph Char Char Char,Indicator Text,Numbered Para 1,List Paragraph à moi,Odsek zoznamu4,LISTA,Listaszerű bekezdés2,Listaszerű bekezdés3,Listaszerű bekezdés1,3,F5 List Paragraph,List Paragraph1,EC"/>
    <w:basedOn w:val="Normln"/>
    <w:link w:val="OdstavecseseznamemChar"/>
    <w:uiPriority w:val="34"/>
    <w:qFormat/>
    <w:rsid w:val="0074385C"/>
    <w:pPr>
      <w:ind w:left="720"/>
      <w:contextualSpacing/>
      <w:jc w:val="both"/>
    </w:pPr>
    <w:rPr>
      <w:rFonts w:ascii="Arial" w:hAnsi="Arial"/>
      <w:spacing w:val="-5"/>
      <w:sz w:val="20"/>
      <w:szCs w:val="20"/>
      <w:lang w:eastAsia="en-US"/>
    </w:rPr>
  </w:style>
  <w:style w:type="character" w:customStyle="1" w:styleId="OdstavecseseznamemChar">
    <w:name w:val="Odstavec se seznamem Char"/>
    <w:aliases w:val="Fiche List Paragraph Char,Dot pt Char,List Paragraph Char Char Char Char,Indicator Text Char,Numbered Para 1 Char,List Paragraph à moi Char,Odsek zoznamu4 Char,LISTA Char,Listaszerű bekezdés2 Char,Listaszerű bekezdés3 Char"/>
    <w:link w:val="Odstavecseseznamem"/>
    <w:uiPriority w:val="34"/>
    <w:qFormat/>
    <w:rsid w:val="0074385C"/>
    <w:rPr>
      <w:rFonts w:ascii="Arial" w:eastAsia="Times New Roman" w:hAnsi="Arial" w:cs="Times New Roman"/>
      <w:spacing w:val="-5"/>
      <w:sz w:val="20"/>
      <w:szCs w:val="20"/>
    </w:rPr>
  </w:style>
  <w:style w:type="character" w:customStyle="1" w:styleId="Nadpis1Char">
    <w:name w:val="Nadpis 1 Char"/>
    <w:basedOn w:val="Standardnpsmoodstavce"/>
    <w:link w:val="Nadpis1"/>
    <w:uiPriority w:val="9"/>
    <w:rsid w:val="00975B17"/>
    <w:rPr>
      <w:rFonts w:asciiTheme="majorHAnsi" w:eastAsiaTheme="majorEastAsia" w:hAnsiTheme="majorHAnsi" w:cstheme="majorBidi"/>
      <w:color w:val="365F91" w:themeColor="accent1" w:themeShade="BF"/>
      <w:sz w:val="32"/>
      <w:szCs w:val="32"/>
      <w:lang w:eastAsia="cs-CZ"/>
    </w:rPr>
  </w:style>
  <w:style w:type="paragraph" w:styleId="Textbubliny">
    <w:name w:val="Balloon Text"/>
    <w:basedOn w:val="Normln"/>
    <w:link w:val="TextbublinyChar"/>
    <w:uiPriority w:val="99"/>
    <w:semiHidden/>
    <w:unhideWhenUsed/>
    <w:rsid w:val="003C70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706D"/>
    <w:rPr>
      <w:rFonts w:ascii="Segoe UI" w:eastAsia="Times New Roman" w:hAnsi="Segoe UI" w:cs="Segoe UI"/>
      <w:sz w:val="18"/>
      <w:szCs w:val="18"/>
      <w:lang w:eastAsia="cs-CZ"/>
    </w:rPr>
  </w:style>
  <w:style w:type="paragraph" w:customStyle="1" w:styleId="rtejustify">
    <w:name w:val="rtejustify"/>
    <w:basedOn w:val="Normln"/>
    <w:uiPriority w:val="99"/>
    <w:qFormat/>
    <w:rsid w:val="000E04F3"/>
    <w:pPr>
      <w:spacing w:before="100" w:beforeAutospacing="1" w:after="100" w:afterAutospacing="1"/>
    </w:pPr>
  </w:style>
  <w:style w:type="paragraph" w:styleId="Bezmezer">
    <w:name w:val="No Spacing"/>
    <w:uiPriority w:val="1"/>
    <w:qFormat/>
    <w:rsid w:val="003C58AA"/>
    <w:pPr>
      <w:spacing w:after="0" w:line="240" w:lineRule="auto"/>
    </w:pPr>
    <w:rPr>
      <w:rFonts w:ascii="Times New Roman" w:eastAsia="Calibri" w:hAnsi="Times New Roman" w:cs="Times New Roman"/>
      <w:sz w:val="24"/>
    </w:rPr>
  </w:style>
  <w:style w:type="paragraph" w:customStyle="1" w:styleId="bodytext30">
    <w:name w:val="bodytext30"/>
    <w:basedOn w:val="Normln"/>
    <w:rsid w:val="00C6003D"/>
    <w:pPr>
      <w:overflowPunct w:val="0"/>
      <w:autoSpaceDE w:val="0"/>
      <w:autoSpaceDN w:val="0"/>
      <w:jc w:val="both"/>
    </w:pPr>
  </w:style>
  <w:style w:type="paragraph" w:customStyle="1" w:styleId="Zpat1">
    <w:name w:val="Zápatí1"/>
    <w:basedOn w:val="Normln"/>
    <w:uiPriority w:val="99"/>
    <w:rsid w:val="002505C3"/>
    <w:pPr>
      <w:tabs>
        <w:tab w:val="center" w:pos="4536"/>
        <w:tab w:val="right" w:pos="9072"/>
      </w:tabs>
      <w:suppressAutoHyphens/>
    </w:pPr>
  </w:style>
  <w:style w:type="paragraph" w:customStyle="1" w:styleId="news-detailperex">
    <w:name w:val="news-detail__perex"/>
    <w:basedOn w:val="Normln"/>
    <w:rsid w:val="005C4208"/>
    <w:pPr>
      <w:spacing w:before="100" w:beforeAutospacing="1" w:after="100" w:afterAutospacing="1"/>
    </w:pPr>
  </w:style>
  <w:style w:type="paragraph" w:customStyle="1" w:styleId="-wm-p1">
    <w:name w:val="-wm-p1"/>
    <w:basedOn w:val="Normln"/>
    <w:uiPriority w:val="99"/>
    <w:qFormat/>
    <w:rsid w:val="00523AF0"/>
    <w:pPr>
      <w:spacing w:before="100" w:beforeAutospacing="1" w:after="100" w:afterAutospacing="1"/>
    </w:pPr>
    <w:rPr>
      <w:rFonts w:eastAsia="Calibri"/>
      <w:lang w:val="en-US" w:eastAsia="en-US"/>
    </w:rPr>
  </w:style>
  <w:style w:type="character" w:customStyle="1" w:styleId="-wm-s1">
    <w:name w:val="-wm-s1"/>
    <w:rsid w:val="00523AF0"/>
  </w:style>
  <w:style w:type="character" w:customStyle="1" w:styleId="-wm-s2">
    <w:name w:val="-wm-s2"/>
    <w:rsid w:val="00523AF0"/>
  </w:style>
  <w:style w:type="character" w:customStyle="1" w:styleId="-wm-s3">
    <w:name w:val="-wm-s3"/>
    <w:rsid w:val="00523AF0"/>
  </w:style>
  <w:style w:type="character" w:customStyle="1" w:styleId="sig">
    <w:name w:val="sig"/>
    <w:basedOn w:val="Standardnpsmoodstavce"/>
    <w:rsid w:val="00DE01C7"/>
  </w:style>
  <w:style w:type="character" w:styleId="Zdraznn">
    <w:name w:val="Emphasis"/>
    <w:basedOn w:val="Standardnpsmoodstavce"/>
    <w:uiPriority w:val="20"/>
    <w:qFormat/>
    <w:rsid w:val="00DE01C7"/>
    <w:rPr>
      <w:i/>
      <w:iCs/>
    </w:rPr>
  </w:style>
  <w:style w:type="character" w:customStyle="1" w:styleId="MONATOChar">
    <w:name w:val="MO NATO Char"/>
    <w:basedOn w:val="Standardnpsmoodstavce"/>
    <w:link w:val="MONATO"/>
    <w:uiPriority w:val="99"/>
    <w:locked/>
    <w:rsid w:val="00826001"/>
    <w:rPr>
      <w:rFonts w:ascii="Calibri" w:hAnsi="Calibri"/>
      <w:b/>
      <w:bCs/>
    </w:rPr>
  </w:style>
  <w:style w:type="paragraph" w:customStyle="1" w:styleId="MONATO">
    <w:name w:val="MO NATO"/>
    <w:basedOn w:val="Normln"/>
    <w:link w:val="MONATOChar"/>
    <w:uiPriority w:val="99"/>
    <w:rsid w:val="00826001"/>
    <w:pPr>
      <w:keepNext/>
      <w:spacing w:before="480" w:line="276" w:lineRule="auto"/>
      <w:ind w:left="360"/>
      <w:jc w:val="center"/>
    </w:pPr>
    <w:rPr>
      <w:rFonts w:ascii="Calibri" w:eastAsiaTheme="minorHAnsi" w:hAnsi="Calibri" w:cstheme="minorBidi"/>
      <w:b/>
      <w:bCs/>
      <w:sz w:val="22"/>
      <w:szCs w:val="22"/>
      <w:lang w:eastAsia="en-US"/>
    </w:rPr>
  </w:style>
  <w:style w:type="character" w:customStyle="1" w:styleId="menu-item-text">
    <w:name w:val="menu-item-text"/>
    <w:basedOn w:val="Standardnpsmoodstavce"/>
    <w:rsid w:val="0021591F"/>
  </w:style>
  <w:style w:type="character" w:customStyle="1" w:styleId="ms-hidden">
    <w:name w:val="ms-hidden"/>
    <w:basedOn w:val="Standardnpsmoodstavce"/>
    <w:rsid w:val="0021591F"/>
  </w:style>
  <w:style w:type="paragraph" w:customStyle="1" w:styleId="ms-rteelement-p1">
    <w:name w:val="ms-rteelement-p1"/>
    <w:basedOn w:val="Normln"/>
    <w:rsid w:val="000222CC"/>
    <w:pPr>
      <w:spacing w:after="75" w:line="300" w:lineRule="auto"/>
      <w:jc w:val="both"/>
    </w:pPr>
    <w:rPr>
      <w:color w:val="444444"/>
      <w:sz w:val="22"/>
      <w:szCs w:val="22"/>
    </w:rPr>
  </w:style>
  <w:style w:type="paragraph" w:customStyle="1" w:styleId="-wm-s6">
    <w:name w:val="-wm-s6"/>
    <w:basedOn w:val="Normln"/>
    <w:uiPriority w:val="99"/>
    <w:qFormat/>
    <w:rsid w:val="007777DA"/>
    <w:pPr>
      <w:spacing w:before="100" w:beforeAutospacing="1" w:after="100" w:afterAutospacing="1"/>
    </w:pPr>
    <w:rPr>
      <w:rFonts w:eastAsiaTheme="minorHAnsi"/>
    </w:rPr>
  </w:style>
  <w:style w:type="paragraph" w:customStyle="1" w:styleId="-wm-s7">
    <w:name w:val="-wm-s7"/>
    <w:basedOn w:val="Normln"/>
    <w:rsid w:val="007777DA"/>
    <w:pPr>
      <w:spacing w:before="100" w:beforeAutospacing="1" w:after="100" w:afterAutospacing="1"/>
    </w:pPr>
    <w:rPr>
      <w:rFonts w:eastAsiaTheme="minorHAnsi"/>
    </w:rPr>
  </w:style>
  <w:style w:type="character" w:customStyle="1" w:styleId="-wm-bumpedfont15">
    <w:name w:val="-wm-bumpedfont15"/>
    <w:basedOn w:val="Standardnpsmoodstavce"/>
    <w:rsid w:val="007777DA"/>
  </w:style>
  <w:style w:type="paragraph" w:customStyle="1" w:styleId="author">
    <w:name w:val="author"/>
    <w:basedOn w:val="Normln"/>
    <w:uiPriority w:val="99"/>
    <w:qFormat/>
    <w:rsid w:val="0014114B"/>
    <w:pPr>
      <w:spacing w:before="100" w:beforeAutospacing="1" w:after="100" w:afterAutospacing="1"/>
    </w:pPr>
  </w:style>
  <w:style w:type="paragraph" w:customStyle="1" w:styleId="paragraph">
    <w:name w:val="paragraph"/>
    <w:basedOn w:val="Normln"/>
    <w:rsid w:val="00C4367D"/>
    <w:pPr>
      <w:spacing w:before="100" w:beforeAutospacing="1" w:after="100" w:afterAutospacing="1"/>
    </w:pPr>
  </w:style>
  <w:style w:type="character" w:customStyle="1" w:styleId="normaltextrun">
    <w:name w:val="normaltextrun"/>
    <w:basedOn w:val="Standardnpsmoodstavce"/>
    <w:rsid w:val="00C4367D"/>
  </w:style>
  <w:style w:type="character" w:customStyle="1" w:styleId="eop">
    <w:name w:val="eop"/>
    <w:basedOn w:val="Standardnpsmoodstavce"/>
    <w:rsid w:val="00C4367D"/>
  </w:style>
  <w:style w:type="character" w:customStyle="1" w:styleId="dn">
    <w:name w:val="Žádný"/>
    <w:rsid w:val="00070A9A"/>
  </w:style>
  <w:style w:type="character" w:customStyle="1" w:styleId="dnA">
    <w:name w:val="Žádný A"/>
    <w:rsid w:val="00070A9A"/>
  </w:style>
  <w:style w:type="character" w:customStyle="1" w:styleId="Hyperlink2">
    <w:name w:val="Hyperlink.2"/>
    <w:basedOn w:val="dn"/>
    <w:rsid w:val="00070A9A"/>
    <w:rPr>
      <w:outline w:val="0"/>
      <w:color w:val="0000FF"/>
      <w:u w:val="single" w:color="0000FF"/>
    </w:rPr>
  </w:style>
  <w:style w:type="character" w:styleId="Nevyeenzmnka">
    <w:name w:val="Unresolved Mention"/>
    <w:basedOn w:val="Standardnpsmoodstavce"/>
    <w:uiPriority w:val="99"/>
    <w:semiHidden/>
    <w:unhideWhenUsed/>
    <w:rsid w:val="00276797"/>
    <w:rPr>
      <w:color w:val="605E5C"/>
      <w:shd w:val="clear" w:color="auto" w:fill="E1DFDD"/>
    </w:rPr>
  </w:style>
  <w:style w:type="character" w:customStyle="1" w:styleId="Hyperlink0">
    <w:name w:val="Hyperlink.0"/>
    <w:basedOn w:val="Hypertextovodkaz"/>
    <w:rsid w:val="002E0A71"/>
    <w:rPr>
      <w:outline w:val="0"/>
      <w:color w:val="0000FF"/>
      <w:u w:val="single" w:color="0000FF"/>
    </w:rPr>
  </w:style>
  <w:style w:type="paragraph" w:customStyle="1" w:styleId="Zkladntext31">
    <w:name w:val="Základní text 31"/>
    <w:basedOn w:val="Normln"/>
    <w:rsid w:val="00136BBC"/>
    <w:pPr>
      <w:overflowPunct w:val="0"/>
      <w:autoSpaceDE w:val="0"/>
      <w:autoSpaceDN w:val="0"/>
      <w:adjustRightInd w:val="0"/>
      <w:jc w:val="both"/>
    </w:pPr>
    <w:rPr>
      <w:szCs w:val="20"/>
    </w:rPr>
  </w:style>
  <w:style w:type="character" w:customStyle="1" w:styleId="y2iqfc">
    <w:name w:val="y2iqfc"/>
    <w:basedOn w:val="Standardnpsmoodstavce"/>
    <w:rsid w:val="001C4871"/>
  </w:style>
  <w:style w:type="paragraph" w:customStyle="1" w:styleId="s6">
    <w:name w:val="s6"/>
    <w:basedOn w:val="Normln"/>
    <w:uiPriority w:val="99"/>
    <w:qFormat/>
    <w:rsid w:val="00D94F03"/>
    <w:pPr>
      <w:spacing w:before="100" w:beforeAutospacing="1" w:after="100" w:afterAutospacing="1"/>
    </w:pPr>
    <w:rPr>
      <w:rFonts w:eastAsia="Calibri"/>
    </w:rPr>
  </w:style>
  <w:style w:type="character" w:customStyle="1" w:styleId="bumpedfont15">
    <w:name w:val="bumpedfont15"/>
    <w:rsid w:val="00204C8D"/>
  </w:style>
  <w:style w:type="character" w:customStyle="1" w:styleId="s4">
    <w:name w:val="s4"/>
    <w:basedOn w:val="Standardnpsmoodstavce"/>
    <w:rsid w:val="00AC2A62"/>
  </w:style>
  <w:style w:type="character" w:customStyle="1" w:styleId="s5">
    <w:name w:val="s5"/>
    <w:basedOn w:val="Standardnpsmoodstavce"/>
    <w:rsid w:val="00AC2A62"/>
  </w:style>
  <w:style w:type="character" w:styleId="Odkaznakoment">
    <w:name w:val="annotation reference"/>
    <w:basedOn w:val="Standardnpsmoodstavce"/>
    <w:uiPriority w:val="99"/>
    <w:semiHidden/>
    <w:unhideWhenUsed/>
    <w:rsid w:val="005D3F3D"/>
    <w:rPr>
      <w:sz w:val="16"/>
      <w:szCs w:val="16"/>
    </w:rPr>
  </w:style>
  <w:style w:type="paragraph" w:styleId="Textkomente">
    <w:name w:val="annotation text"/>
    <w:basedOn w:val="Normln"/>
    <w:link w:val="TextkomenteChar"/>
    <w:uiPriority w:val="99"/>
    <w:semiHidden/>
    <w:unhideWhenUsed/>
    <w:rsid w:val="005D3F3D"/>
    <w:rPr>
      <w:sz w:val="20"/>
      <w:szCs w:val="20"/>
    </w:rPr>
  </w:style>
  <w:style w:type="character" w:customStyle="1" w:styleId="TextkomenteChar">
    <w:name w:val="Text komentáře Char"/>
    <w:basedOn w:val="Standardnpsmoodstavce"/>
    <w:link w:val="Textkomente"/>
    <w:uiPriority w:val="99"/>
    <w:semiHidden/>
    <w:rsid w:val="005D3F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D3F3D"/>
    <w:rPr>
      <w:b/>
      <w:bCs/>
    </w:rPr>
  </w:style>
  <w:style w:type="character" w:customStyle="1" w:styleId="PedmtkomenteChar">
    <w:name w:val="Předmět komentáře Char"/>
    <w:basedOn w:val="TextkomenteChar"/>
    <w:link w:val="Pedmtkomente"/>
    <w:uiPriority w:val="99"/>
    <w:semiHidden/>
    <w:rsid w:val="005D3F3D"/>
    <w:rPr>
      <w:rFonts w:ascii="Times New Roman" w:eastAsia="Times New Roman" w:hAnsi="Times New Roman" w:cs="Times New Roman"/>
      <w:b/>
      <w:bCs/>
      <w:sz w:val="20"/>
      <w:szCs w:val="20"/>
      <w:lang w:eastAsia="cs-CZ"/>
    </w:rPr>
  </w:style>
  <w:style w:type="paragraph" w:customStyle="1" w:styleId="-wm-msonormal">
    <w:name w:val="-wm-msonormal"/>
    <w:basedOn w:val="Normln"/>
    <w:uiPriority w:val="99"/>
    <w:qFormat/>
    <w:rsid w:val="00742C35"/>
    <w:pPr>
      <w:spacing w:before="100" w:beforeAutospacing="1" w:after="100" w:afterAutospacing="1"/>
    </w:pPr>
    <w:rPr>
      <w:rFonts w:eastAsiaTheme="minorHAnsi"/>
    </w:rPr>
  </w:style>
  <w:style w:type="paragraph" w:customStyle="1" w:styleId="-wm-s13">
    <w:name w:val="-wm-s13"/>
    <w:basedOn w:val="Normln"/>
    <w:rsid w:val="001E14E3"/>
    <w:pPr>
      <w:spacing w:before="100" w:beforeAutospacing="1" w:after="100" w:afterAutospacing="1"/>
    </w:pPr>
  </w:style>
  <w:style w:type="paragraph" w:customStyle="1" w:styleId="-wm-s14">
    <w:name w:val="-wm-s14"/>
    <w:basedOn w:val="Normln"/>
    <w:rsid w:val="001E14E3"/>
    <w:pPr>
      <w:spacing w:before="100" w:beforeAutospacing="1" w:after="100" w:afterAutospacing="1"/>
    </w:pPr>
  </w:style>
  <w:style w:type="paragraph" w:customStyle="1" w:styleId="-wm-s16">
    <w:name w:val="-wm-s16"/>
    <w:basedOn w:val="Normln"/>
    <w:rsid w:val="001E14E3"/>
    <w:pPr>
      <w:spacing w:before="100" w:beforeAutospacing="1" w:after="100" w:afterAutospacing="1"/>
    </w:pPr>
  </w:style>
  <w:style w:type="character" w:customStyle="1" w:styleId="size">
    <w:name w:val="size"/>
    <w:basedOn w:val="Standardnpsmoodstavce"/>
    <w:rsid w:val="005E181F"/>
  </w:style>
  <w:style w:type="paragraph" w:customStyle="1" w:styleId="s13">
    <w:name w:val="s13"/>
    <w:basedOn w:val="Normln"/>
    <w:qFormat/>
    <w:rsid w:val="00D05A71"/>
    <w:pPr>
      <w:spacing w:before="100" w:beforeAutospacing="1" w:after="100" w:afterAutospacing="1"/>
    </w:pPr>
    <w:rPr>
      <w:rFonts w:eastAsia="Calibri"/>
    </w:rPr>
  </w:style>
  <w:style w:type="paragraph" w:styleId="Zkladntextodsazen">
    <w:name w:val="Body Text Indent"/>
    <w:basedOn w:val="Normln"/>
    <w:link w:val="ZkladntextodsazenChar"/>
    <w:uiPriority w:val="99"/>
    <w:semiHidden/>
    <w:unhideWhenUsed/>
    <w:rsid w:val="0081757F"/>
    <w:pPr>
      <w:spacing w:after="120"/>
      <w:ind w:left="283"/>
    </w:pPr>
  </w:style>
  <w:style w:type="character" w:customStyle="1" w:styleId="ZkladntextodsazenChar">
    <w:name w:val="Základní text odsazený Char"/>
    <w:basedOn w:val="Standardnpsmoodstavce"/>
    <w:link w:val="Zkladntextodsazen"/>
    <w:uiPriority w:val="99"/>
    <w:semiHidden/>
    <w:rsid w:val="0081757F"/>
    <w:rPr>
      <w:rFonts w:ascii="Times New Roman" w:eastAsia="Times New Roman" w:hAnsi="Times New Roman" w:cs="Times New Roman"/>
      <w:sz w:val="24"/>
      <w:szCs w:val="24"/>
      <w:lang w:eastAsia="cs-CZ"/>
    </w:rPr>
  </w:style>
  <w:style w:type="paragraph" w:customStyle="1" w:styleId="xmsonormal">
    <w:name w:val="x_msonormal"/>
    <w:basedOn w:val="Normln"/>
    <w:uiPriority w:val="99"/>
    <w:rsid w:val="00005DEA"/>
    <w:rPr>
      <w:rFonts w:ascii="Calibri" w:eastAsia="Calibri" w:hAnsi="Calibri" w:cs="Calibri"/>
      <w:sz w:val="22"/>
      <w:szCs w:val="22"/>
    </w:rPr>
  </w:style>
  <w:style w:type="character" w:customStyle="1" w:styleId="Nadpis3Char">
    <w:name w:val="Nadpis 3 Char"/>
    <w:basedOn w:val="Standardnpsmoodstavce"/>
    <w:link w:val="Nadpis3"/>
    <w:uiPriority w:val="9"/>
    <w:semiHidden/>
    <w:rsid w:val="00DF7CEC"/>
    <w:rPr>
      <w:rFonts w:ascii="Calibri Light" w:eastAsia="Times New Roman" w:hAnsi="Calibri Light" w:cs="Times New Roman"/>
      <w:b/>
      <w:bCs/>
      <w:sz w:val="26"/>
      <w:szCs w:val="26"/>
      <w:lang w:eastAsia="cs-CZ"/>
    </w:rPr>
  </w:style>
  <w:style w:type="paragraph" w:customStyle="1" w:styleId="s3">
    <w:name w:val="s3"/>
    <w:basedOn w:val="Normln"/>
    <w:rsid w:val="00535328"/>
    <w:pPr>
      <w:spacing w:before="100" w:beforeAutospacing="1" w:after="100" w:afterAutospacing="1"/>
    </w:pPr>
    <w:rPr>
      <w:rFonts w:eastAsia="Calibri"/>
    </w:rPr>
  </w:style>
  <w:style w:type="paragraph" w:customStyle="1" w:styleId="s9">
    <w:name w:val="s9"/>
    <w:basedOn w:val="Normln"/>
    <w:rsid w:val="00535328"/>
    <w:pPr>
      <w:spacing w:before="100" w:beforeAutospacing="1" w:after="100" w:afterAutospacing="1"/>
    </w:pPr>
    <w:rPr>
      <w:rFonts w:ascii="Aptos" w:eastAsia="Calibri" w:hAnsi="Aptos" w:cs="Aptos"/>
    </w:rPr>
  </w:style>
  <w:style w:type="paragraph" w:customStyle="1" w:styleId="-wm-msolistparagraph">
    <w:name w:val="-wm-msolistparagraph"/>
    <w:basedOn w:val="Normln"/>
    <w:uiPriority w:val="99"/>
    <w:qFormat/>
    <w:rsid w:val="00273232"/>
    <w:pPr>
      <w:spacing w:before="100" w:beforeAutospacing="1" w:after="100" w:afterAutospacing="1"/>
    </w:pPr>
  </w:style>
  <w:style w:type="paragraph" w:customStyle="1" w:styleId="text-black">
    <w:name w:val="text-black"/>
    <w:basedOn w:val="Normln"/>
    <w:rsid w:val="00666016"/>
    <w:pPr>
      <w:spacing w:before="100" w:beforeAutospacing="1" w:after="100" w:afterAutospacing="1"/>
    </w:pPr>
  </w:style>
  <w:style w:type="paragraph" w:customStyle="1" w:styleId="-wm-s8">
    <w:name w:val="-wm-s8"/>
    <w:basedOn w:val="Normln"/>
    <w:rsid w:val="000A5E2C"/>
    <w:pPr>
      <w:spacing w:before="100" w:beforeAutospacing="1" w:after="100" w:afterAutospacing="1"/>
    </w:pPr>
  </w:style>
  <w:style w:type="paragraph" w:customStyle="1" w:styleId="-wm-s9">
    <w:name w:val="-wm-s9"/>
    <w:basedOn w:val="Normln"/>
    <w:rsid w:val="000A5E2C"/>
    <w:pPr>
      <w:spacing w:before="100" w:beforeAutospacing="1" w:after="100" w:afterAutospacing="1"/>
    </w:pPr>
  </w:style>
  <w:style w:type="paragraph" w:customStyle="1" w:styleId="-wm-s11">
    <w:name w:val="-wm-s11"/>
    <w:basedOn w:val="Normln"/>
    <w:rsid w:val="000A5E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81">
      <w:bodyDiv w:val="1"/>
      <w:marLeft w:val="0"/>
      <w:marRight w:val="0"/>
      <w:marTop w:val="0"/>
      <w:marBottom w:val="0"/>
      <w:divBdr>
        <w:top w:val="none" w:sz="0" w:space="0" w:color="auto"/>
        <w:left w:val="none" w:sz="0" w:space="0" w:color="auto"/>
        <w:bottom w:val="none" w:sz="0" w:space="0" w:color="auto"/>
        <w:right w:val="none" w:sz="0" w:space="0" w:color="auto"/>
      </w:divBdr>
    </w:div>
    <w:div w:id="40793656">
      <w:bodyDiv w:val="1"/>
      <w:marLeft w:val="0"/>
      <w:marRight w:val="0"/>
      <w:marTop w:val="0"/>
      <w:marBottom w:val="0"/>
      <w:divBdr>
        <w:top w:val="none" w:sz="0" w:space="0" w:color="auto"/>
        <w:left w:val="none" w:sz="0" w:space="0" w:color="auto"/>
        <w:bottom w:val="none" w:sz="0" w:space="0" w:color="auto"/>
        <w:right w:val="none" w:sz="0" w:space="0" w:color="auto"/>
      </w:divBdr>
    </w:div>
    <w:div w:id="48455227">
      <w:bodyDiv w:val="1"/>
      <w:marLeft w:val="0"/>
      <w:marRight w:val="0"/>
      <w:marTop w:val="0"/>
      <w:marBottom w:val="0"/>
      <w:divBdr>
        <w:top w:val="none" w:sz="0" w:space="0" w:color="auto"/>
        <w:left w:val="none" w:sz="0" w:space="0" w:color="auto"/>
        <w:bottom w:val="none" w:sz="0" w:space="0" w:color="auto"/>
        <w:right w:val="none" w:sz="0" w:space="0" w:color="auto"/>
      </w:divBdr>
    </w:div>
    <w:div w:id="127862314">
      <w:bodyDiv w:val="1"/>
      <w:marLeft w:val="0"/>
      <w:marRight w:val="0"/>
      <w:marTop w:val="0"/>
      <w:marBottom w:val="0"/>
      <w:divBdr>
        <w:top w:val="none" w:sz="0" w:space="0" w:color="auto"/>
        <w:left w:val="none" w:sz="0" w:space="0" w:color="auto"/>
        <w:bottom w:val="none" w:sz="0" w:space="0" w:color="auto"/>
        <w:right w:val="none" w:sz="0" w:space="0" w:color="auto"/>
      </w:divBdr>
    </w:div>
    <w:div w:id="133372172">
      <w:bodyDiv w:val="1"/>
      <w:marLeft w:val="0"/>
      <w:marRight w:val="0"/>
      <w:marTop w:val="0"/>
      <w:marBottom w:val="0"/>
      <w:divBdr>
        <w:top w:val="none" w:sz="0" w:space="0" w:color="auto"/>
        <w:left w:val="none" w:sz="0" w:space="0" w:color="auto"/>
        <w:bottom w:val="none" w:sz="0" w:space="0" w:color="auto"/>
        <w:right w:val="none" w:sz="0" w:space="0" w:color="auto"/>
      </w:divBdr>
    </w:div>
    <w:div w:id="145364229">
      <w:bodyDiv w:val="1"/>
      <w:marLeft w:val="0"/>
      <w:marRight w:val="0"/>
      <w:marTop w:val="0"/>
      <w:marBottom w:val="0"/>
      <w:divBdr>
        <w:top w:val="none" w:sz="0" w:space="0" w:color="auto"/>
        <w:left w:val="none" w:sz="0" w:space="0" w:color="auto"/>
        <w:bottom w:val="none" w:sz="0" w:space="0" w:color="auto"/>
        <w:right w:val="none" w:sz="0" w:space="0" w:color="auto"/>
      </w:divBdr>
    </w:div>
    <w:div w:id="148251813">
      <w:bodyDiv w:val="1"/>
      <w:marLeft w:val="0"/>
      <w:marRight w:val="0"/>
      <w:marTop w:val="0"/>
      <w:marBottom w:val="0"/>
      <w:divBdr>
        <w:top w:val="none" w:sz="0" w:space="0" w:color="auto"/>
        <w:left w:val="none" w:sz="0" w:space="0" w:color="auto"/>
        <w:bottom w:val="none" w:sz="0" w:space="0" w:color="auto"/>
        <w:right w:val="none" w:sz="0" w:space="0" w:color="auto"/>
      </w:divBdr>
    </w:div>
    <w:div w:id="183791172">
      <w:bodyDiv w:val="1"/>
      <w:marLeft w:val="0"/>
      <w:marRight w:val="0"/>
      <w:marTop w:val="0"/>
      <w:marBottom w:val="0"/>
      <w:divBdr>
        <w:top w:val="none" w:sz="0" w:space="0" w:color="auto"/>
        <w:left w:val="none" w:sz="0" w:space="0" w:color="auto"/>
        <w:bottom w:val="none" w:sz="0" w:space="0" w:color="auto"/>
        <w:right w:val="none" w:sz="0" w:space="0" w:color="auto"/>
      </w:divBdr>
    </w:div>
    <w:div w:id="203757052">
      <w:bodyDiv w:val="1"/>
      <w:marLeft w:val="0"/>
      <w:marRight w:val="0"/>
      <w:marTop w:val="0"/>
      <w:marBottom w:val="0"/>
      <w:divBdr>
        <w:top w:val="none" w:sz="0" w:space="0" w:color="auto"/>
        <w:left w:val="none" w:sz="0" w:space="0" w:color="auto"/>
        <w:bottom w:val="none" w:sz="0" w:space="0" w:color="auto"/>
        <w:right w:val="none" w:sz="0" w:space="0" w:color="auto"/>
      </w:divBdr>
    </w:div>
    <w:div w:id="240137534">
      <w:bodyDiv w:val="1"/>
      <w:marLeft w:val="0"/>
      <w:marRight w:val="0"/>
      <w:marTop w:val="0"/>
      <w:marBottom w:val="0"/>
      <w:divBdr>
        <w:top w:val="none" w:sz="0" w:space="0" w:color="auto"/>
        <w:left w:val="none" w:sz="0" w:space="0" w:color="auto"/>
        <w:bottom w:val="none" w:sz="0" w:space="0" w:color="auto"/>
        <w:right w:val="none" w:sz="0" w:space="0" w:color="auto"/>
      </w:divBdr>
    </w:div>
    <w:div w:id="300160994">
      <w:bodyDiv w:val="1"/>
      <w:marLeft w:val="0"/>
      <w:marRight w:val="0"/>
      <w:marTop w:val="0"/>
      <w:marBottom w:val="0"/>
      <w:divBdr>
        <w:top w:val="none" w:sz="0" w:space="0" w:color="auto"/>
        <w:left w:val="none" w:sz="0" w:space="0" w:color="auto"/>
        <w:bottom w:val="none" w:sz="0" w:space="0" w:color="auto"/>
        <w:right w:val="none" w:sz="0" w:space="0" w:color="auto"/>
      </w:divBdr>
    </w:div>
    <w:div w:id="310646216">
      <w:bodyDiv w:val="1"/>
      <w:marLeft w:val="0"/>
      <w:marRight w:val="0"/>
      <w:marTop w:val="0"/>
      <w:marBottom w:val="0"/>
      <w:divBdr>
        <w:top w:val="none" w:sz="0" w:space="0" w:color="auto"/>
        <w:left w:val="none" w:sz="0" w:space="0" w:color="auto"/>
        <w:bottom w:val="none" w:sz="0" w:space="0" w:color="auto"/>
        <w:right w:val="none" w:sz="0" w:space="0" w:color="auto"/>
      </w:divBdr>
      <w:divsChild>
        <w:div w:id="720791610">
          <w:marLeft w:val="0"/>
          <w:marRight w:val="0"/>
          <w:marTop w:val="0"/>
          <w:marBottom w:val="0"/>
          <w:divBdr>
            <w:top w:val="none" w:sz="0" w:space="0" w:color="auto"/>
            <w:left w:val="none" w:sz="0" w:space="0" w:color="auto"/>
            <w:bottom w:val="none" w:sz="0" w:space="0" w:color="auto"/>
            <w:right w:val="none" w:sz="0" w:space="0" w:color="auto"/>
          </w:divBdr>
          <w:divsChild>
            <w:div w:id="739905925">
              <w:marLeft w:val="0"/>
              <w:marRight w:val="0"/>
              <w:marTop w:val="0"/>
              <w:marBottom w:val="0"/>
              <w:divBdr>
                <w:top w:val="none" w:sz="0" w:space="0" w:color="auto"/>
                <w:left w:val="none" w:sz="0" w:space="0" w:color="auto"/>
                <w:bottom w:val="none" w:sz="0" w:space="0" w:color="auto"/>
                <w:right w:val="none" w:sz="0" w:space="0" w:color="auto"/>
              </w:divBdr>
              <w:divsChild>
                <w:div w:id="1625114333">
                  <w:marLeft w:val="0"/>
                  <w:marRight w:val="0"/>
                  <w:marTop w:val="0"/>
                  <w:marBottom w:val="0"/>
                  <w:divBdr>
                    <w:top w:val="none" w:sz="0" w:space="0" w:color="auto"/>
                    <w:left w:val="none" w:sz="0" w:space="0" w:color="auto"/>
                    <w:bottom w:val="none" w:sz="0" w:space="0" w:color="auto"/>
                    <w:right w:val="none" w:sz="0" w:space="0" w:color="auto"/>
                  </w:divBdr>
                  <w:divsChild>
                    <w:div w:id="1760060796">
                      <w:marLeft w:val="0"/>
                      <w:marRight w:val="0"/>
                      <w:marTop w:val="0"/>
                      <w:marBottom w:val="0"/>
                      <w:divBdr>
                        <w:top w:val="none" w:sz="0" w:space="0" w:color="auto"/>
                        <w:left w:val="none" w:sz="0" w:space="0" w:color="auto"/>
                        <w:bottom w:val="none" w:sz="0" w:space="0" w:color="auto"/>
                        <w:right w:val="none" w:sz="0" w:space="0" w:color="auto"/>
                      </w:divBdr>
                      <w:divsChild>
                        <w:div w:id="1985618522">
                          <w:marLeft w:val="0"/>
                          <w:marRight w:val="0"/>
                          <w:marTop w:val="0"/>
                          <w:marBottom w:val="0"/>
                          <w:divBdr>
                            <w:top w:val="none" w:sz="0" w:space="0" w:color="auto"/>
                            <w:left w:val="none" w:sz="0" w:space="0" w:color="auto"/>
                            <w:bottom w:val="none" w:sz="0" w:space="0" w:color="auto"/>
                            <w:right w:val="none" w:sz="0" w:space="0" w:color="auto"/>
                          </w:divBdr>
                          <w:divsChild>
                            <w:div w:id="1196308617">
                              <w:marLeft w:val="0"/>
                              <w:marRight w:val="0"/>
                              <w:marTop w:val="0"/>
                              <w:marBottom w:val="0"/>
                              <w:divBdr>
                                <w:top w:val="none" w:sz="0" w:space="0" w:color="auto"/>
                                <w:left w:val="none" w:sz="0" w:space="0" w:color="auto"/>
                                <w:bottom w:val="none" w:sz="0" w:space="0" w:color="auto"/>
                                <w:right w:val="none" w:sz="0" w:space="0" w:color="auto"/>
                              </w:divBdr>
                              <w:divsChild>
                                <w:div w:id="88937378">
                                  <w:marLeft w:val="0"/>
                                  <w:marRight w:val="0"/>
                                  <w:marTop w:val="0"/>
                                  <w:marBottom w:val="0"/>
                                  <w:divBdr>
                                    <w:top w:val="none" w:sz="0" w:space="0" w:color="auto"/>
                                    <w:left w:val="none" w:sz="0" w:space="0" w:color="auto"/>
                                    <w:bottom w:val="none" w:sz="0" w:space="0" w:color="auto"/>
                                    <w:right w:val="none" w:sz="0" w:space="0" w:color="auto"/>
                                  </w:divBdr>
                                  <w:divsChild>
                                    <w:div w:id="344865136">
                                      <w:marLeft w:val="0"/>
                                      <w:marRight w:val="0"/>
                                      <w:marTop w:val="0"/>
                                      <w:marBottom w:val="0"/>
                                      <w:divBdr>
                                        <w:top w:val="none" w:sz="0" w:space="0" w:color="auto"/>
                                        <w:left w:val="none" w:sz="0" w:space="0" w:color="auto"/>
                                        <w:bottom w:val="none" w:sz="0" w:space="0" w:color="auto"/>
                                        <w:right w:val="none" w:sz="0" w:space="0" w:color="auto"/>
                                      </w:divBdr>
                                      <w:divsChild>
                                        <w:div w:id="2120296017">
                                          <w:marLeft w:val="0"/>
                                          <w:marRight w:val="0"/>
                                          <w:marTop w:val="0"/>
                                          <w:marBottom w:val="0"/>
                                          <w:divBdr>
                                            <w:top w:val="none" w:sz="0" w:space="0" w:color="auto"/>
                                            <w:left w:val="none" w:sz="0" w:space="0" w:color="auto"/>
                                            <w:bottom w:val="none" w:sz="0" w:space="0" w:color="auto"/>
                                            <w:right w:val="none" w:sz="0" w:space="0" w:color="auto"/>
                                          </w:divBdr>
                                          <w:divsChild>
                                            <w:div w:id="8595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013904">
      <w:bodyDiv w:val="1"/>
      <w:marLeft w:val="0"/>
      <w:marRight w:val="0"/>
      <w:marTop w:val="0"/>
      <w:marBottom w:val="0"/>
      <w:divBdr>
        <w:top w:val="none" w:sz="0" w:space="0" w:color="auto"/>
        <w:left w:val="none" w:sz="0" w:space="0" w:color="auto"/>
        <w:bottom w:val="none" w:sz="0" w:space="0" w:color="auto"/>
        <w:right w:val="none" w:sz="0" w:space="0" w:color="auto"/>
      </w:divBdr>
    </w:div>
    <w:div w:id="344091328">
      <w:bodyDiv w:val="1"/>
      <w:marLeft w:val="0"/>
      <w:marRight w:val="0"/>
      <w:marTop w:val="0"/>
      <w:marBottom w:val="0"/>
      <w:divBdr>
        <w:top w:val="none" w:sz="0" w:space="0" w:color="auto"/>
        <w:left w:val="none" w:sz="0" w:space="0" w:color="auto"/>
        <w:bottom w:val="none" w:sz="0" w:space="0" w:color="auto"/>
        <w:right w:val="none" w:sz="0" w:space="0" w:color="auto"/>
      </w:divBdr>
    </w:div>
    <w:div w:id="368259166">
      <w:bodyDiv w:val="1"/>
      <w:marLeft w:val="0"/>
      <w:marRight w:val="0"/>
      <w:marTop w:val="0"/>
      <w:marBottom w:val="0"/>
      <w:divBdr>
        <w:top w:val="none" w:sz="0" w:space="0" w:color="auto"/>
        <w:left w:val="none" w:sz="0" w:space="0" w:color="auto"/>
        <w:bottom w:val="none" w:sz="0" w:space="0" w:color="auto"/>
        <w:right w:val="none" w:sz="0" w:space="0" w:color="auto"/>
      </w:divBdr>
    </w:div>
    <w:div w:id="392584798">
      <w:bodyDiv w:val="1"/>
      <w:marLeft w:val="0"/>
      <w:marRight w:val="0"/>
      <w:marTop w:val="0"/>
      <w:marBottom w:val="0"/>
      <w:divBdr>
        <w:top w:val="none" w:sz="0" w:space="0" w:color="auto"/>
        <w:left w:val="none" w:sz="0" w:space="0" w:color="auto"/>
        <w:bottom w:val="none" w:sz="0" w:space="0" w:color="auto"/>
        <w:right w:val="none" w:sz="0" w:space="0" w:color="auto"/>
      </w:divBdr>
    </w:div>
    <w:div w:id="399982578">
      <w:bodyDiv w:val="1"/>
      <w:marLeft w:val="0"/>
      <w:marRight w:val="0"/>
      <w:marTop w:val="0"/>
      <w:marBottom w:val="0"/>
      <w:divBdr>
        <w:top w:val="none" w:sz="0" w:space="0" w:color="auto"/>
        <w:left w:val="none" w:sz="0" w:space="0" w:color="auto"/>
        <w:bottom w:val="none" w:sz="0" w:space="0" w:color="auto"/>
        <w:right w:val="none" w:sz="0" w:space="0" w:color="auto"/>
      </w:divBdr>
    </w:div>
    <w:div w:id="400568076">
      <w:bodyDiv w:val="1"/>
      <w:marLeft w:val="0"/>
      <w:marRight w:val="0"/>
      <w:marTop w:val="0"/>
      <w:marBottom w:val="0"/>
      <w:divBdr>
        <w:top w:val="none" w:sz="0" w:space="0" w:color="auto"/>
        <w:left w:val="none" w:sz="0" w:space="0" w:color="auto"/>
        <w:bottom w:val="none" w:sz="0" w:space="0" w:color="auto"/>
        <w:right w:val="none" w:sz="0" w:space="0" w:color="auto"/>
      </w:divBdr>
    </w:div>
    <w:div w:id="440154291">
      <w:bodyDiv w:val="1"/>
      <w:marLeft w:val="0"/>
      <w:marRight w:val="0"/>
      <w:marTop w:val="0"/>
      <w:marBottom w:val="0"/>
      <w:divBdr>
        <w:top w:val="none" w:sz="0" w:space="0" w:color="auto"/>
        <w:left w:val="none" w:sz="0" w:space="0" w:color="auto"/>
        <w:bottom w:val="none" w:sz="0" w:space="0" w:color="auto"/>
        <w:right w:val="none" w:sz="0" w:space="0" w:color="auto"/>
      </w:divBdr>
    </w:div>
    <w:div w:id="462382238">
      <w:bodyDiv w:val="1"/>
      <w:marLeft w:val="0"/>
      <w:marRight w:val="0"/>
      <w:marTop w:val="0"/>
      <w:marBottom w:val="0"/>
      <w:divBdr>
        <w:top w:val="none" w:sz="0" w:space="0" w:color="auto"/>
        <w:left w:val="none" w:sz="0" w:space="0" w:color="auto"/>
        <w:bottom w:val="none" w:sz="0" w:space="0" w:color="auto"/>
        <w:right w:val="none" w:sz="0" w:space="0" w:color="auto"/>
      </w:divBdr>
    </w:div>
    <w:div w:id="463471029">
      <w:bodyDiv w:val="1"/>
      <w:marLeft w:val="0"/>
      <w:marRight w:val="0"/>
      <w:marTop w:val="0"/>
      <w:marBottom w:val="0"/>
      <w:divBdr>
        <w:top w:val="none" w:sz="0" w:space="0" w:color="auto"/>
        <w:left w:val="none" w:sz="0" w:space="0" w:color="auto"/>
        <w:bottom w:val="none" w:sz="0" w:space="0" w:color="auto"/>
        <w:right w:val="none" w:sz="0" w:space="0" w:color="auto"/>
      </w:divBdr>
    </w:div>
    <w:div w:id="481586656">
      <w:bodyDiv w:val="1"/>
      <w:marLeft w:val="0"/>
      <w:marRight w:val="0"/>
      <w:marTop w:val="0"/>
      <w:marBottom w:val="0"/>
      <w:divBdr>
        <w:top w:val="none" w:sz="0" w:space="0" w:color="auto"/>
        <w:left w:val="none" w:sz="0" w:space="0" w:color="auto"/>
        <w:bottom w:val="none" w:sz="0" w:space="0" w:color="auto"/>
        <w:right w:val="none" w:sz="0" w:space="0" w:color="auto"/>
      </w:divBdr>
    </w:div>
    <w:div w:id="494492753">
      <w:bodyDiv w:val="1"/>
      <w:marLeft w:val="0"/>
      <w:marRight w:val="0"/>
      <w:marTop w:val="0"/>
      <w:marBottom w:val="0"/>
      <w:divBdr>
        <w:top w:val="none" w:sz="0" w:space="0" w:color="auto"/>
        <w:left w:val="none" w:sz="0" w:space="0" w:color="auto"/>
        <w:bottom w:val="none" w:sz="0" w:space="0" w:color="auto"/>
        <w:right w:val="none" w:sz="0" w:space="0" w:color="auto"/>
      </w:divBdr>
    </w:div>
    <w:div w:id="498809030">
      <w:bodyDiv w:val="1"/>
      <w:marLeft w:val="0"/>
      <w:marRight w:val="0"/>
      <w:marTop w:val="0"/>
      <w:marBottom w:val="0"/>
      <w:divBdr>
        <w:top w:val="none" w:sz="0" w:space="0" w:color="auto"/>
        <w:left w:val="none" w:sz="0" w:space="0" w:color="auto"/>
        <w:bottom w:val="none" w:sz="0" w:space="0" w:color="auto"/>
        <w:right w:val="none" w:sz="0" w:space="0" w:color="auto"/>
      </w:divBdr>
    </w:div>
    <w:div w:id="526254717">
      <w:bodyDiv w:val="1"/>
      <w:marLeft w:val="0"/>
      <w:marRight w:val="0"/>
      <w:marTop w:val="0"/>
      <w:marBottom w:val="0"/>
      <w:divBdr>
        <w:top w:val="none" w:sz="0" w:space="0" w:color="auto"/>
        <w:left w:val="none" w:sz="0" w:space="0" w:color="auto"/>
        <w:bottom w:val="none" w:sz="0" w:space="0" w:color="auto"/>
        <w:right w:val="none" w:sz="0" w:space="0" w:color="auto"/>
      </w:divBdr>
    </w:div>
    <w:div w:id="574626648">
      <w:bodyDiv w:val="1"/>
      <w:marLeft w:val="0"/>
      <w:marRight w:val="0"/>
      <w:marTop w:val="0"/>
      <w:marBottom w:val="0"/>
      <w:divBdr>
        <w:top w:val="none" w:sz="0" w:space="0" w:color="auto"/>
        <w:left w:val="none" w:sz="0" w:space="0" w:color="auto"/>
        <w:bottom w:val="none" w:sz="0" w:space="0" w:color="auto"/>
        <w:right w:val="none" w:sz="0" w:space="0" w:color="auto"/>
      </w:divBdr>
    </w:div>
    <w:div w:id="588275014">
      <w:bodyDiv w:val="1"/>
      <w:marLeft w:val="0"/>
      <w:marRight w:val="0"/>
      <w:marTop w:val="0"/>
      <w:marBottom w:val="0"/>
      <w:divBdr>
        <w:top w:val="none" w:sz="0" w:space="0" w:color="auto"/>
        <w:left w:val="none" w:sz="0" w:space="0" w:color="auto"/>
        <w:bottom w:val="none" w:sz="0" w:space="0" w:color="auto"/>
        <w:right w:val="none" w:sz="0" w:space="0" w:color="auto"/>
      </w:divBdr>
    </w:div>
    <w:div w:id="617225182">
      <w:bodyDiv w:val="1"/>
      <w:marLeft w:val="0"/>
      <w:marRight w:val="0"/>
      <w:marTop w:val="0"/>
      <w:marBottom w:val="0"/>
      <w:divBdr>
        <w:top w:val="none" w:sz="0" w:space="0" w:color="auto"/>
        <w:left w:val="none" w:sz="0" w:space="0" w:color="auto"/>
        <w:bottom w:val="none" w:sz="0" w:space="0" w:color="auto"/>
        <w:right w:val="none" w:sz="0" w:space="0" w:color="auto"/>
      </w:divBdr>
    </w:div>
    <w:div w:id="617494962">
      <w:bodyDiv w:val="1"/>
      <w:marLeft w:val="0"/>
      <w:marRight w:val="0"/>
      <w:marTop w:val="0"/>
      <w:marBottom w:val="0"/>
      <w:divBdr>
        <w:top w:val="none" w:sz="0" w:space="0" w:color="auto"/>
        <w:left w:val="none" w:sz="0" w:space="0" w:color="auto"/>
        <w:bottom w:val="none" w:sz="0" w:space="0" w:color="auto"/>
        <w:right w:val="none" w:sz="0" w:space="0" w:color="auto"/>
      </w:divBdr>
    </w:div>
    <w:div w:id="627053812">
      <w:bodyDiv w:val="1"/>
      <w:marLeft w:val="0"/>
      <w:marRight w:val="0"/>
      <w:marTop w:val="0"/>
      <w:marBottom w:val="0"/>
      <w:divBdr>
        <w:top w:val="none" w:sz="0" w:space="0" w:color="auto"/>
        <w:left w:val="none" w:sz="0" w:space="0" w:color="auto"/>
        <w:bottom w:val="none" w:sz="0" w:space="0" w:color="auto"/>
        <w:right w:val="none" w:sz="0" w:space="0" w:color="auto"/>
      </w:divBdr>
    </w:div>
    <w:div w:id="642663229">
      <w:bodyDiv w:val="1"/>
      <w:marLeft w:val="0"/>
      <w:marRight w:val="0"/>
      <w:marTop w:val="0"/>
      <w:marBottom w:val="0"/>
      <w:divBdr>
        <w:top w:val="none" w:sz="0" w:space="0" w:color="auto"/>
        <w:left w:val="none" w:sz="0" w:space="0" w:color="auto"/>
        <w:bottom w:val="none" w:sz="0" w:space="0" w:color="auto"/>
        <w:right w:val="none" w:sz="0" w:space="0" w:color="auto"/>
      </w:divBdr>
    </w:div>
    <w:div w:id="669798384">
      <w:bodyDiv w:val="1"/>
      <w:marLeft w:val="0"/>
      <w:marRight w:val="0"/>
      <w:marTop w:val="0"/>
      <w:marBottom w:val="0"/>
      <w:divBdr>
        <w:top w:val="none" w:sz="0" w:space="0" w:color="auto"/>
        <w:left w:val="none" w:sz="0" w:space="0" w:color="auto"/>
        <w:bottom w:val="none" w:sz="0" w:space="0" w:color="auto"/>
        <w:right w:val="none" w:sz="0" w:space="0" w:color="auto"/>
      </w:divBdr>
    </w:div>
    <w:div w:id="670763341">
      <w:bodyDiv w:val="1"/>
      <w:marLeft w:val="0"/>
      <w:marRight w:val="0"/>
      <w:marTop w:val="0"/>
      <w:marBottom w:val="0"/>
      <w:divBdr>
        <w:top w:val="none" w:sz="0" w:space="0" w:color="auto"/>
        <w:left w:val="none" w:sz="0" w:space="0" w:color="auto"/>
        <w:bottom w:val="none" w:sz="0" w:space="0" w:color="auto"/>
        <w:right w:val="none" w:sz="0" w:space="0" w:color="auto"/>
      </w:divBdr>
    </w:div>
    <w:div w:id="711803439">
      <w:bodyDiv w:val="1"/>
      <w:marLeft w:val="0"/>
      <w:marRight w:val="0"/>
      <w:marTop w:val="0"/>
      <w:marBottom w:val="0"/>
      <w:divBdr>
        <w:top w:val="none" w:sz="0" w:space="0" w:color="auto"/>
        <w:left w:val="none" w:sz="0" w:space="0" w:color="auto"/>
        <w:bottom w:val="none" w:sz="0" w:space="0" w:color="auto"/>
        <w:right w:val="none" w:sz="0" w:space="0" w:color="auto"/>
      </w:divBdr>
    </w:div>
    <w:div w:id="712929314">
      <w:bodyDiv w:val="1"/>
      <w:marLeft w:val="0"/>
      <w:marRight w:val="0"/>
      <w:marTop w:val="0"/>
      <w:marBottom w:val="0"/>
      <w:divBdr>
        <w:top w:val="none" w:sz="0" w:space="0" w:color="auto"/>
        <w:left w:val="none" w:sz="0" w:space="0" w:color="auto"/>
        <w:bottom w:val="none" w:sz="0" w:space="0" w:color="auto"/>
        <w:right w:val="none" w:sz="0" w:space="0" w:color="auto"/>
      </w:divBdr>
    </w:div>
    <w:div w:id="726224429">
      <w:bodyDiv w:val="1"/>
      <w:marLeft w:val="0"/>
      <w:marRight w:val="0"/>
      <w:marTop w:val="0"/>
      <w:marBottom w:val="0"/>
      <w:divBdr>
        <w:top w:val="none" w:sz="0" w:space="0" w:color="auto"/>
        <w:left w:val="none" w:sz="0" w:space="0" w:color="auto"/>
        <w:bottom w:val="none" w:sz="0" w:space="0" w:color="auto"/>
        <w:right w:val="none" w:sz="0" w:space="0" w:color="auto"/>
      </w:divBdr>
    </w:div>
    <w:div w:id="742289717">
      <w:bodyDiv w:val="1"/>
      <w:marLeft w:val="0"/>
      <w:marRight w:val="0"/>
      <w:marTop w:val="0"/>
      <w:marBottom w:val="0"/>
      <w:divBdr>
        <w:top w:val="none" w:sz="0" w:space="0" w:color="auto"/>
        <w:left w:val="none" w:sz="0" w:space="0" w:color="auto"/>
        <w:bottom w:val="none" w:sz="0" w:space="0" w:color="auto"/>
        <w:right w:val="none" w:sz="0" w:space="0" w:color="auto"/>
      </w:divBdr>
    </w:div>
    <w:div w:id="749741043">
      <w:bodyDiv w:val="1"/>
      <w:marLeft w:val="0"/>
      <w:marRight w:val="0"/>
      <w:marTop w:val="0"/>
      <w:marBottom w:val="0"/>
      <w:divBdr>
        <w:top w:val="none" w:sz="0" w:space="0" w:color="auto"/>
        <w:left w:val="none" w:sz="0" w:space="0" w:color="auto"/>
        <w:bottom w:val="none" w:sz="0" w:space="0" w:color="auto"/>
        <w:right w:val="none" w:sz="0" w:space="0" w:color="auto"/>
      </w:divBdr>
    </w:div>
    <w:div w:id="755788915">
      <w:bodyDiv w:val="1"/>
      <w:marLeft w:val="0"/>
      <w:marRight w:val="0"/>
      <w:marTop w:val="0"/>
      <w:marBottom w:val="0"/>
      <w:divBdr>
        <w:top w:val="none" w:sz="0" w:space="0" w:color="auto"/>
        <w:left w:val="none" w:sz="0" w:space="0" w:color="auto"/>
        <w:bottom w:val="none" w:sz="0" w:space="0" w:color="auto"/>
        <w:right w:val="none" w:sz="0" w:space="0" w:color="auto"/>
      </w:divBdr>
    </w:div>
    <w:div w:id="760880454">
      <w:bodyDiv w:val="1"/>
      <w:marLeft w:val="0"/>
      <w:marRight w:val="0"/>
      <w:marTop w:val="0"/>
      <w:marBottom w:val="0"/>
      <w:divBdr>
        <w:top w:val="none" w:sz="0" w:space="0" w:color="auto"/>
        <w:left w:val="none" w:sz="0" w:space="0" w:color="auto"/>
        <w:bottom w:val="none" w:sz="0" w:space="0" w:color="auto"/>
        <w:right w:val="none" w:sz="0" w:space="0" w:color="auto"/>
      </w:divBdr>
    </w:div>
    <w:div w:id="762452375">
      <w:bodyDiv w:val="1"/>
      <w:marLeft w:val="0"/>
      <w:marRight w:val="0"/>
      <w:marTop w:val="0"/>
      <w:marBottom w:val="0"/>
      <w:divBdr>
        <w:top w:val="none" w:sz="0" w:space="0" w:color="auto"/>
        <w:left w:val="none" w:sz="0" w:space="0" w:color="auto"/>
        <w:bottom w:val="none" w:sz="0" w:space="0" w:color="auto"/>
        <w:right w:val="none" w:sz="0" w:space="0" w:color="auto"/>
      </w:divBdr>
    </w:div>
    <w:div w:id="806162581">
      <w:bodyDiv w:val="1"/>
      <w:marLeft w:val="0"/>
      <w:marRight w:val="0"/>
      <w:marTop w:val="0"/>
      <w:marBottom w:val="0"/>
      <w:divBdr>
        <w:top w:val="none" w:sz="0" w:space="0" w:color="auto"/>
        <w:left w:val="none" w:sz="0" w:space="0" w:color="auto"/>
        <w:bottom w:val="none" w:sz="0" w:space="0" w:color="auto"/>
        <w:right w:val="none" w:sz="0" w:space="0" w:color="auto"/>
      </w:divBdr>
    </w:div>
    <w:div w:id="821041321">
      <w:bodyDiv w:val="1"/>
      <w:marLeft w:val="0"/>
      <w:marRight w:val="0"/>
      <w:marTop w:val="0"/>
      <w:marBottom w:val="0"/>
      <w:divBdr>
        <w:top w:val="none" w:sz="0" w:space="0" w:color="auto"/>
        <w:left w:val="none" w:sz="0" w:space="0" w:color="auto"/>
        <w:bottom w:val="none" w:sz="0" w:space="0" w:color="auto"/>
        <w:right w:val="none" w:sz="0" w:space="0" w:color="auto"/>
      </w:divBdr>
    </w:div>
    <w:div w:id="839588799">
      <w:bodyDiv w:val="1"/>
      <w:marLeft w:val="0"/>
      <w:marRight w:val="0"/>
      <w:marTop w:val="0"/>
      <w:marBottom w:val="0"/>
      <w:divBdr>
        <w:top w:val="none" w:sz="0" w:space="0" w:color="auto"/>
        <w:left w:val="none" w:sz="0" w:space="0" w:color="auto"/>
        <w:bottom w:val="none" w:sz="0" w:space="0" w:color="auto"/>
        <w:right w:val="none" w:sz="0" w:space="0" w:color="auto"/>
      </w:divBdr>
    </w:div>
    <w:div w:id="862061031">
      <w:bodyDiv w:val="1"/>
      <w:marLeft w:val="0"/>
      <w:marRight w:val="0"/>
      <w:marTop w:val="0"/>
      <w:marBottom w:val="0"/>
      <w:divBdr>
        <w:top w:val="none" w:sz="0" w:space="0" w:color="auto"/>
        <w:left w:val="none" w:sz="0" w:space="0" w:color="auto"/>
        <w:bottom w:val="none" w:sz="0" w:space="0" w:color="auto"/>
        <w:right w:val="none" w:sz="0" w:space="0" w:color="auto"/>
      </w:divBdr>
    </w:div>
    <w:div w:id="881987530">
      <w:bodyDiv w:val="1"/>
      <w:marLeft w:val="0"/>
      <w:marRight w:val="0"/>
      <w:marTop w:val="0"/>
      <w:marBottom w:val="0"/>
      <w:divBdr>
        <w:top w:val="none" w:sz="0" w:space="0" w:color="auto"/>
        <w:left w:val="none" w:sz="0" w:space="0" w:color="auto"/>
        <w:bottom w:val="none" w:sz="0" w:space="0" w:color="auto"/>
        <w:right w:val="none" w:sz="0" w:space="0" w:color="auto"/>
      </w:divBdr>
    </w:div>
    <w:div w:id="893079193">
      <w:bodyDiv w:val="1"/>
      <w:marLeft w:val="0"/>
      <w:marRight w:val="0"/>
      <w:marTop w:val="0"/>
      <w:marBottom w:val="0"/>
      <w:divBdr>
        <w:top w:val="none" w:sz="0" w:space="0" w:color="auto"/>
        <w:left w:val="none" w:sz="0" w:space="0" w:color="auto"/>
        <w:bottom w:val="none" w:sz="0" w:space="0" w:color="auto"/>
        <w:right w:val="none" w:sz="0" w:space="0" w:color="auto"/>
      </w:divBdr>
    </w:div>
    <w:div w:id="906915858">
      <w:bodyDiv w:val="1"/>
      <w:marLeft w:val="0"/>
      <w:marRight w:val="0"/>
      <w:marTop w:val="0"/>
      <w:marBottom w:val="0"/>
      <w:divBdr>
        <w:top w:val="none" w:sz="0" w:space="0" w:color="auto"/>
        <w:left w:val="none" w:sz="0" w:space="0" w:color="auto"/>
        <w:bottom w:val="none" w:sz="0" w:space="0" w:color="auto"/>
        <w:right w:val="none" w:sz="0" w:space="0" w:color="auto"/>
      </w:divBdr>
    </w:div>
    <w:div w:id="917012015">
      <w:bodyDiv w:val="1"/>
      <w:marLeft w:val="0"/>
      <w:marRight w:val="0"/>
      <w:marTop w:val="0"/>
      <w:marBottom w:val="0"/>
      <w:divBdr>
        <w:top w:val="none" w:sz="0" w:space="0" w:color="auto"/>
        <w:left w:val="none" w:sz="0" w:space="0" w:color="auto"/>
        <w:bottom w:val="none" w:sz="0" w:space="0" w:color="auto"/>
        <w:right w:val="none" w:sz="0" w:space="0" w:color="auto"/>
      </w:divBdr>
    </w:div>
    <w:div w:id="924343603">
      <w:bodyDiv w:val="1"/>
      <w:marLeft w:val="0"/>
      <w:marRight w:val="0"/>
      <w:marTop w:val="0"/>
      <w:marBottom w:val="0"/>
      <w:divBdr>
        <w:top w:val="none" w:sz="0" w:space="0" w:color="auto"/>
        <w:left w:val="none" w:sz="0" w:space="0" w:color="auto"/>
        <w:bottom w:val="none" w:sz="0" w:space="0" w:color="auto"/>
        <w:right w:val="none" w:sz="0" w:space="0" w:color="auto"/>
      </w:divBdr>
    </w:div>
    <w:div w:id="982852755">
      <w:bodyDiv w:val="1"/>
      <w:marLeft w:val="0"/>
      <w:marRight w:val="0"/>
      <w:marTop w:val="0"/>
      <w:marBottom w:val="0"/>
      <w:divBdr>
        <w:top w:val="none" w:sz="0" w:space="0" w:color="auto"/>
        <w:left w:val="none" w:sz="0" w:space="0" w:color="auto"/>
        <w:bottom w:val="none" w:sz="0" w:space="0" w:color="auto"/>
        <w:right w:val="none" w:sz="0" w:space="0" w:color="auto"/>
      </w:divBdr>
    </w:div>
    <w:div w:id="988367513">
      <w:bodyDiv w:val="1"/>
      <w:marLeft w:val="0"/>
      <w:marRight w:val="0"/>
      <w:marTop w:val="0"/>
      <w:marBottom w:val="0"/>
      <w:divBdr>
        <w:top w:val="none" w:sz="0" w:space="0" w:color="auto"/>
        <w:left w:val="none" w:sz="0" w:space="0" w:color="auto"/>
        <w:bottom w:val="none" w:sz="0" w:space="0" w:color="auto"/>
        <w:right w:val="none" w:sz="0" w:space="0" w:color="auto"/>
      </w:divBdr>
    </w:div>
    <w:div w:id="1000886549">
      <w:bodyDiv w:val="1"/>
      <w:marLeft w:val="0"/>
      <w:marRight w:val="0"/>
      <w:marTop w:val="0"/>
      <w:marBottom w:val="0"/>
      <w:divBdr>
        <w:top w:val="none" w:sz="0" w:space="0" w:color="auto"/>
        <w:left w:val="none" w:sz="0" w:space="0" w:color="auto"/>
        <w:bottom w:val="none" w:sz="0" w:space="0" w:color="auto"/>
        <w:right w:val="none" w:sz="0" w:space="0" w:color="auto"/>
      </w:divBdr>
    </w:div>
    <w:div w:id="1010371580">
      <w:bodyDiv w:val="1"/>
      <w:marLeft w:val="0"/>
      <w:marRight w:val="0"/>
      <w:marTop w:val="0"/>
      <w:marBottom w:val="0"/>
      <w:divBdr>
        <w:top w:val="none" w:sz="0" w:space="0" w:color="auto"/>
        <w:left w:val="none" w:sz="0" w:space="0" w:color="auto"/>
        <w:bottom w:val="none" w:sz="0" w:space="0" w:color="auto"/>
        <w:right w:val="none" w:sz="0" w:space="0" w:color="auto"/>
      </w:divBdr>
    </w:div>
    <w:div w:id="1033503945">
      <w:bodyDiv w:val="1"/>
      <w:marLeft w:val="0"/>
      <w:marRight w:val="0"/>
      <w:marTop w:val="0"/>
      <w:marBottom w:val="0"/>
      <w:divBdr>
        <w:top w:val="none" w:sz="0" w:space="0" w:color="auto"/>
        <w:left w:val="none" w:sz="0" w:space="0" w:color="auto"/>
        <w:bottom w:val="none" w:sz="0" w:space="0" w:color="auto"/>
        <w:right w:val="none" w:sz="0" w:space="0" w:color="auto"/>
      </w:divBdr>
    </w:div>
    <w:div w:id="1054163729">
      <w:bodyDiv w:val="1"/>
      <w:marLeft w:val="0"/>
      <w:marRight w:val="0"/>
      <w:marTop w:val="0"/>
      <w:marBottom w:val="0"/>
      <w:divBdr>
        <w:top w:val="none" w:sz="0" w:space="0" w:color="auto"/>
        <w:left w:val="none" w:sz="0" w:space="0" w:color="auto"/>
        <w:bottom w:val="none" w:sz="0" w:space="0" w:color="auto"/>
        <w:right w:val="none" w:sz="0" w:space="0" w:color="auto"/>
      </w:divBdr>
    </w:div>
    <w:div w:id="1127314244">
      <w:bodyDiv w:val="1"/>
      <w:marLeft w:val="0"/>
      <w:marRight w:val="0"/>
      <w:marTop w:val="0"/>
      <w:marBottom w:val="0"/>
      <w:divBdr>
        <w:top w:val="none" w:sz="0" w:space="0" w:color="auto"/>
        <w:left w:val="none" w:sz="0" w:space="0" w:color="auto"/>
        <w:bottom w:val="none" w:sz="0" w:space="0" w:color="auto"/>
        <w:right w:val="none" w:sz="0" w:space="0" w:color="auto"/>
      </w:divBdr>
    </w:div>
    <w:div w:id="1196164245">
      <w:bodyDiv w:val="1"/>
      <w:marLeft w:val="0"/>
      <w:marRight w:val="0"/>
      <w:marTop w:val="0"/>
      <w:marBottom w:val="0"/>
      <w:divBdr>
        <w:top w:val="none" w:sz="0" w:space="0" w:color="auto"/>
        <w:left w:val="none" w:sz="0" w:space="0" w:color="auto"/>
        <w:bottom w:val="none" w:sz="0" w:space="0" w:color="auto"/>
        <w:right w:val="none" w:sz="0" w:space="0" w:color="auto"/>
      </w:divBdr>
    </w:div>
    <w:div w:id="1266426451">
      <w:bodyDiv w:val="1"/>
      <w:marLeft w:val="0"/>
      <w:marRight w:val="0"/>
      <w:marTop w:val="0"/>
      <w:marBottom w:val="0"/>
      <w:divBdr>
        <w:top w:val="none" w:sz="0" w:space="0" w:color="auto"/>
        <w:left w:val="none" w:sz="0" w:space="0" w:color="auto"/>
        <w:bottom w:val="none" w:sz="0" w:space="0" w:color="auto"/>
        <w:right w:val="none" w:sz="0" w:space="0" w:color="auto"/>
      </w:divBdr>
    </w:div>
    <w:div w:id="1266689899">
      <w:bodyDiv w:val="1"/>
      <w:marLeft w:val="0"/>
      <w:marRight w:val="0"/>
      <w:marTop w:val="0"/>
      <w:marBottom w:val="0"/>
      <w:divBdr>
        <w:top w:val="none" w:sz="0" w:space="0" w:color="auto"/>
        <w:left w:val="none" w:sz="0" w:space="0" w:color="auto"/>
        <w:bottom w:val="none" w:sz="0" w:space="0" w:color="auto"/>
        <w:right w:val="none" w:sz="0" w:space="0" w:color="auto"/>
      </w:divBdr>
    </w:div>
    <w:div w:id="1291665451">
      <w:bodyDiv w:val="1"/>
      <w:marLeft w:val="0"/>
      <w:marRight w:val="0"/>
      <w:marTop w:val="0"/>
      <w:marBottom w:val="0"/>
      <w:divBdr>
        <w:top w:val="none" w:sz="0" w:space="0" w:color="auto"/>
        <w:left w:val="none" w:sz="0" w:space="0" w:color="auto"/>
        <w:bottom w:val="none" w:sz="0" w:space="0" w:color="auto"/>
        <w:right w:val="none" w:sz="0" w:space="0" w:color="auto"/>
      </w:divBdr>
    </w:div>
    <w:div w:id="1325402997">
      <w:bodyDiv w:val="1"/>
      <w:marLeft w:val="0"/>
      <w:marRight w:val="0"/>
      <w:marTop w:val="0"/>
      <w:marBottom w:val="0"/>
      <w:divBdr>
        <w:top w:val="none" w:sz="0" w:space="0" w:color="auto"/>
        <w:left w:val="none" w:sz="0" w:space="0" w:color="auto"/>
        <w:bottom w:val="none" w:sz="0" w:space="0" w:color="auto"/>
        <w:right w:val="none" w:sz="0" w:space="0" w:color="auto"/>
      </w:divBdr>
    </w:div>
    <w:div w:id="1365251809">
      <w:bodyDiv w:val="1"/>
      <w:marLeft w:val="0"/>
      <w:marRight w:val="0"/>
      <w:marTop w:val="0"/>
      <w:marBottom w:val="0"/>
      <w:divBdr>
        <w:top w:val="none" w:sz="0" w:space="0" w:color="auto"/>
        <w:left w:val="none" w:sz="0" w:space="0" w:color="auto"/>
        <w:bottom w:val="none" w:sz="0" w:space="0" w:color="auto"/>
        <w:right w:val="none" w:sz="0" w:space="0" w:color="auto"/>
      </w:divBdr>
    </w:div>
    <w:div w:id="1382827301">
      <w:bodyDiv w:val="1"/>
      <w:marLeft w:val="0"/>
      <w:marRight w:val="0"/>
      <w:marTop w:val="0"/>
      <w:marBottom w:val="0"/>
      <w:divBdr>
        <w:top w:val="none" w:sz="0" w:space="0" w:color="auto"/>
        <w:left w:val="none" w:sz="0" w:space="0" w:color="auto"/>
        <w:bottom w:val="none" w:sz="0" w:space="0" w:color="auto"/>
        <w:right w:val="none" w:sz="0" w:space="0" w:color="auto"/>
      </w:divBdr>
    </w:div>
    <w:div w:id="1404790321">
      <w:bodyDiv w:val="1"/>
      <w:marLeft w:val="0"/>
      <w:marRight w:val="0"/>
      <w:marTop w:val="0"/>
      <w:marBottom w:val="0"/>
      <w:divBdr>
        <w:top w:val="none" w:sz="0" w:space="0" w:color="auto"/>
        <w:left w:val="none" w:sz="0" w:space="0" w:color="auto"/>
        <w:bottom w:val="none" w:sz="0" w:space="0" w:color="auto"/>
        <w:right w:val="none" w:sz="0" w:space="0" w:color="auto"/>
      </w:divBdr>
    </w:div>
    <w:div w:id="1423188269">
      <w:bodyDiv w:val="1"/>
      <w:marLeft w:val="0"/>
      <w:marRight w:val="0"/>
      <w:marTop w:val="0"/>
      <w:marBottom w:val="0"/>
      <w:divBdr>
        <w:top w:val="none" w:sz="0" w:space="0" w:color="auto"/>
        <w:left w:val="none" w:sz="0" w:space="0" w:color="auto"/>
        <w:bottom w:val="none" w:sz="0" w:space="0" w:color="auto"/>
        <w:right w:val="none" w:sz="0" w:space="0" w:color="auto"/>
      </w:divBdr>
    </w:div>
    <w:div w:id="1446268935">
      <w:bodyDiv w:val="1"/>
      <w:marLeft w:val="0"/>
      <w:marRight w:val="0"/>
      <w:marTop w:val="0"/>
      <w:marBottom w:val="0"/>
      <w:divBdr>
        <w:top w:val="none" w:sz="0" w:space="0" w:color="auto"/>
        <w:left w:val="none" w:sz="0" w:space="0" w:color="auto"/>
        <w:bottom w:val="none" w:sz="0" w:space="0" w:color="auto"/>
        <w:right w:val="none" w:sz="0" w:space="0" w:color="auto"/>
      </w:divBdr>
    </w:div>
    <w:div w:id="1486780129">
      <w:bodyDiv w:val="1"/>
      <w:marLeft w:val="0"/>
      <w:marRight w:val="0"/>
      <w:marTop w:val="0"/>
      <w:marBottom w:val="0"/>
      <w:divBdr>
        <w:top w:val="none" w:sz="0" w:space="0" w:color="auto"/>
        <w:left w:val="none" w:sz="0" w:space="0" w:color="auto"/>
        <w:bottom w:val="none" w:sz="0" w:space="0" w:color="auto"/>
        <w:right w:val="none" w:sz="0" w:space="0" w:color="auto"/>
      </w:divBdr>
    </w:div>
    <w:div w:id="1524973393">
      <w:bodyDiv w:val="1"/>
      <w:marLeft w:val="0"/>
      <w:marRight w:val="0"/>
      <w:marTop w:val="0"/>
      <w:marBottom w:val="0"/>
      <w:divBdr>
        <w:top w:val="none" w:sz="0" w:space="0" w:color="auto"/>
        <w:left w:val="none" w:sz="0" w:space="0" w:color="auto"/>
        <w:bottom w:val="none" w:sz="0" w:space="0" w:color="auto"/>
        <w:right w:val="none" w:sz="0" w:space="0" w:color="auto"/>
      </w:divBdr>
    </w:div>
    <w:div w:id="1547643241">
      <w:bodyDiv w:val="1"/>
      <w:marLeft w:val="0"/>
      <w:marRight w:val="0"/>
      <w:marTop w:val="0"/>
      <w:marBottom w:val="0"/>
      <w:divBdr>
        <w:top w:val="none" w:sz="0" w:space="0" w:color="auto"/>
        <w:left w:val="none" w:sz="0" w:space="0" w:color="auto"/>
        <w:bottom w:val="none" w:sz="0" w:space="0" w:color="auto"/>
        <w:right w:val="none" w:sz="0" w:space="0" w:color="auto"/>
      </w:divBdr>
    </w:div>
    <w:div w:id="1570799392">
      <w:bodyDiv w:val="1"/>
      <w:marLeft w:val="0"/>
      <w:marRight w:val="0"/>
      <w:marTop w:val="0"/>
      <w:marBottom w:val="0"/>
      <w:divBdr>
        <w:top w:val="none" w:sz="0" w:space="0" w:color="auto"/>
        <w:left w:val="none" w:sz="0" w:space="0" w:color="auto"/>
        <w:bottom w:val="none" w:sz="0" w:space="0" w:color="auto"/>
        <w:right w:val="none" w:sz="0" w:space="0" w:color="auto"/>
      </w:divBdr>
    </w:div>
    <w:div w:id="1575092326">
      <w:bodyDiv w:val="1"/>
      <w:marLeft w:val="0"/>
      <w:marRight w:val="0"/>
      <w:marTop w:val="0"/>
      <w:marBottom w:val="0"/>
      <w:divBdr>
        <w:top w:val="none" w:sz="0" w:space="0" w:color="auto"/>
        <w:left w:val="none" w:sz="0" w:space="0" w:color="auto"/>
        <w:bottom w:val="none" w:sz="0" w:space="0" w:color="auto"/>
        <w:right w:val="none" w:sz="0" w:space="0" w:color="auto"/>
      </w:divBdr>
    </w:div>
    <w:div w:id="1603607704">
      <w:bodyDiv w:val="1"/>
      <w:marLeft w:val="0"/>
      <w:marRight w:val="0"/>
      <w:marTop w:val="0"/>
      <w:marBottom w:val="0"/>
      <w:divBdr>
        <w:top w:val="none" w:sz="0" w:space="0" w:color="auto"/>
        <w:left w:val="none" w:sz="0" w:space="0" w:color="auto"/>
        <w:bottom w:val="none" w:sz="0" w:space="0" w:color="auto"/>
        <w:right w:val="none" w:sz="0" w:space="0" w:color="auto"/>
      </w:divBdr>
    </w:div>
    <w:div w:id="1605311007">
      <w:bodyDiv w:val="1"/>
      <w:marLeft w:val="0"/>
      <w:marRight w:val="0"/>
      <w:marTop w:val="0"/>
      <w:marBottom w:val="0"/>
      <w:divBdr>
        <w:top w:val="none" w:sz="0" w:space="0" w:color="auto"/>
        <w:left w:val="none" w:sz="0" w:space="0" w:color="auto"/>
        <w:bottom w:val="none" w:sz="0" w:space="0" w:color="auto"/>
        <w:right w:val="none" w:sz="0" w:space="0" w:color="auto"/>
      </w:divBdr>
    </w:div>
    <w:div w:id="1607956297">
      <w:bodyDiv w:val="1"/>
      <w:marLeft w:val="0"/>
      <w:marRight w:val="0"/>
      <w:marTop w:val="0"/>
      <w:marBottom w:val="0"/>
      <w:divBdr>
        <w:top w:val="none" w:sz="0" w:space="0" w:color="auto"/>
        <w:left w:val="none" w:sz="0" w:space="0" w:color="auto"/>
        <w:bottom w:val="none" w:sz="0" w:space="0" w:color="auto"/>
        <w:right w:val="none" w:sz="0" w:space="0" w:color="auto"/>
      </w:divBdr>
    </w:div>
    <w:div w:id="1608928992">
      <w:bodyDiv w:val="1"/>
      <w:marLeft w:val="0"/>
      <w:marRight w:val="0"/>
      <w:marTop w:val="0"/>
      <w:marBottom w:val="0"/>
      <w:divBdr>
        <w:top w:val="none" w:sz="0" w:space="0" w:color="auto"/>
        <w:left w:val="none" w:sz="0" w:space="0" w:color="auto"/>
        <w:bottom w:val="none" w:sz="0" w:space="0" w:color="auto"/>
        <w:right w:val="none" w:sz="0" w:space="0" w:color="auto"/>
      </w:divBdr>
    </w:div>
    <w:div w:id="1615087777">
      <w:bodyDiv w:val="1"/>
      <w:marLeft w:val="0"/>
      <w:marRight w:val="0"/>
      <w:marTop w:val="0"/>
      <w:marBottom w:val="0"/>
      <w:divBdr>
        <w:top w:val="none" w:sz="0" w:space="0" w:color="auto"/>
        <w:left w:val="none" w:sz="0" w:space="0" w:color="auto"/>
        <w:bottom w:val="none" w:sz="0" w:space="0" w:color="auto"/>
        <w:right w:val="none" w:sz="0" w:space="0" w:color="auto"/>
      </w:divBdr>
    </w:div>
    <w:div w:id="1642731244">
      <w:bodyDiv w:val="1"/>
      <w:marLeft w:val="0"/>
      <w:marRight w:val="0"/>
      <w:marTop w:val="0"/>
      <w:marBottom w:val="0"/>
      <w:divBdr>
        <w:top w:val="none" w:sz="0" w:space="0" w:color="auto"/>
        <w:left w:val="none" w:sz="0" w:space="0" w:color="auto"/>
        <w:bottom w:val="none" w:sz="0" w:space="0" w:color="auto"/>
        <w:right w:val="none" w:sz="0" w:space="0" w:color="auto"/>
      </w:divBdr>
    </w:div>
    <w:div w:id="1647660592">
      <w:bodyDiv w:val="1"/>
      <w:marLeft w:val="0"/>
      <w:marRight w:val="0"/>
      <w:marTop w:val="0"/>
      <w:marBottom w:val="0"/>
      <w:divBdr>
        <w:top w:val="none" w:sz="0" w:space="0" w:color="auto"/>
        <w:left w:val="none" w:sz="0" w:space="0" w:color="auto"/>
        <w:bottom w:val="none" w:sz="0" w:space="0" w:color="auto"/>
        <w:right w:val="none" w:sz="0" w:space="0" w:color="auto"/>
      </w:divBdr>
    </w:div>
    <w:div w:id="1669484662">
      <w:bodyDiv w:val="1"/>
      <w:marLeft w:val="0"/>
      <w:marRight w:val="0"/>
      <w:marTop w:val="0"/>
      <w:marBottom w:val="0"/>
      <w:divBdr>
        <w:top w:val="none" w:sz="0" w:space="0" w:color="auto"/>
        <w:left w:val="none" w:sz="0" w:space="0" w:color="auto"/>
        <w:bottom w:val="none" w:sz="0" w:space="0" w:color="auto"/>
        <w:right w:val="none" w:sz="0" w:space="0" w:color="auto"/>
      </w:divBdr>
    </w:div>
    <w:div w:id="1672634736">
      <w:bodyDiv w:val="1"/>
      <w:marLeft w:val="0"/>
      <w:marRight w:val="0"/>
      <w:marTop w:val="0"/>
      <w:marBottom w:val="0"/>
      <w:divBdr>
        <w:top w:val="none" w:sz="0" w:space="0" w:color="auto"/>
        <w:left w:val="none" w:sz="0" w:space="0" w:color="auto"/>
        <w:bottom w:val="none" w:sz="0" w:space="0" w:color="auto"/>
        <w:right w:val="none" w:sz="0" w:space="0" w:color="auto"/>
      </w:divBdr>
    </w:div>
    <w:div w:id="1687363614">
      <w:bodyDiv w:val="1"/>
      <w:marLeft w:val="0"/>
      <w:marRight w:val="0"/>
      <w:marTop w:val="0"/>
      <w:marBottom w:val="0"/>
      <w:divBdr>
        <w:top w:val="none" w:sz="0" w:space="0" w:color="auto"/>
        <w:left w:val="none" w:sz="0" w:space="0" w:color="auto"/>
        <w:bottom w:val="none" w:sz="0" w:space="0" w:color="auto"/>
        <w:right w:val="none" w:sz="0" w:space="0" w:color="auto"/>
      </w:divBdr>
    </w:div>
    <w:div w:id="1692493754">
      <w:bodyDiv w:val="1"/>
      <w:marLeft w:val="0"/>
      <w:marRight w:val="0"/>
      <w:marTop w:val="0"/>
      <w:marBottom w:val="0"/>
      <w:divBdr>
        <w:top w:val="none" w:sz="0" w:space="0" w:color="auto"/>
        <w:left w:val="none" w:sz="0" w:space="0" w:color="auto"/>
        <w:bottom w:val="none" w:sz="0" w:space="0" w:color="auto"/>
        <w:right w:val="none" w:sz="0" w:space="0" w:color="auto"/>
      </w:divBdr>
    </w:div>
    <w:div w:id="1701929124">
      <w:bodyDiv w:val="1"/>
      <w:marLeft w:val="0"/>
      <w:marRight w:val="0"/>
      <w:marTop w:val="0"/>
      <w:marBottom w:val="0"/>
      <w:divBdr>
        <w:top w:val="none" w:sz="0" w:space="0" w:color="auto"/>
        <w:left w:val="none" w:sz="0" w:space="0" w:color="auto"/>
        <w:bottom w:val="none" w:sz="0" w:space="0" w:color="auto"/>
        <w:right w:val="none" w:sz="0" w:space="0" w:color="auto"/>
      </w:divBdr>
    </w:div>
    <w:div w:id="1706712167">
      <w:bodyDiv w:val="1"/>
      <w:marLeft w:val="0"/>
      <w:marRight w:val="0"/>
      <w:marTop w:val="0"/>
      <w:marBottom w:val="0"/>
      <w:divBdr>
        <w:top w:val="none" w:sz="0" w:space="0" w:color="auto"/>
        <w:left w:val="none" w:sz="0" w:space="0" w:color="auto"/>
        <w:bottom w:val="none" w:sz="0" w:space="0" w:color="auto"/>
        <w:right w:val="none" w:sz="0" w:space="0" w:color="auto"/>
      </w:divBdr>
    </w:div>
    <w:div w:id="1750224062">
      <w:bodyDiv w:val="1"/>
      <w:marLeft w:val="0"/>
      <w:marRight w:val="0"/>
      <w:marTop w:val="0"/>
      <w:marBottom w:val="0"/>
      <w:divBdr>
        <w:top w:val="none" w:sz="0" w:space="0" w:color="auto"/>
        <w:left w:val="none" w:sz="0" w:space="0" w:color="auto"/>
        <w:bottom w:val="none" w:sz="0" w:space="0" w:color="auto"/>
        <w:right w:val="none" w:sz="0" w:space="0" w:color="auto"/>
      </w:divBdr>
    </w:div>
    <w:div w:id="1754812770">
      <w:bodyDiv w:val="1"/>
      <w:marLeft w:val="0"/>
      <w:marRight w:val="0"/>
      <w:marTop w:val="0"/>
      <w:marBottom w:val="0"/>
      <w:divBdr>
        <w:top w:val="none" w:sz="0" w:space="0" w:color="auto"/>
        <w:left w:val="none" w:sz="0" w:space="0" w:color="auto"/>
        <w:bottom w:val="none" w:sz="0" w:space="0" w:color="auto"/>
        <w:right w:val="none" w:sz="0" w:space="0" w:color="auto"/>
      </w:divBdr>
    </w:div>
    <w:div w:id="1764063087">
      <w:bodyDiv w:val="1"/>
      <w:marLeft w:val="0"/>
      <w:marRight w:val="0"/>
      <w:marTop w:val="0"/>
      <w:marBottom w:val="0"/>
      <w:divBdr>
        <w:top w:val="none" w:sz="0" w:space="0" w:color="auto"/>
        <w:left w:val="none" w:sz="0" w:space="0" w:color="auto"/>
        <w:bottom w:val="none" w:sz="0" w:space="0" w:color="auto"/>
        <w:right w:val="none" w:sz="0" w:space="0" w:color="auto"/>
      </w:divBdr>
    </w:div>
    <w:div w:id="1784575854">
      <w:bodyDiv w:val="1"/>
      <w:marLeft w:val="0"/>
      <w:marRight w:val="0"/>
      <w:marTop w:val="0"/>
      <w:marBottom w:val="0"/>
      <w:divBdr>
        <w:top w:val="none" w:sz="0" w:space="0" w:color="auto"/>
        <w:left w:val="none" w:sz="0" w:space="0" w:color="auto"/>
        <w:bottom w:val="none" w:sz="0" w:space="0" w:color="auto"/>
        <w:right w:val="none" w:sz="0" w:space="0" w:color="auto"/>
      </w:divBdr>
    </w:div>
    <w:div w:id="1818037314">
      <w:bodyDiv w:val="1"/>
      <w:marLeft w:val="0"/>
      <w:marRight w:val="0"/>
      <w:marTop w:val="0"/>
      <w:marBottom w:val="0"/>
      <w:divBdr>
        <w:top w:val="none" w:sz="0" w:space="0" w:color="auto"/>
        <w:left w:val="none" w:sz="0" w:space="0" w:color="auto"/>
        <w:bottom w:val="none" w:sz="0" w:space="0" w:color="auto"/>
        <w:right w:val="none" w:sz="0" w:space="0" w:color="auto"/>
      </w:divBdr>
    </w:div>
    <w:div w:id="1820145646">
      <w:bodyDiv w:val="1"/>
      <w:marLeft w:val="0"/>
      <w:marRight w:val="0"/>
      <w:marTop w:val="0"/>
      <w:marBottom w:val="0"/>
      <w:divBdr>
        <w:top w:val="none" w:sz="0" w:space="0" w:color="auto"/>
        <w:left w:val="none" w:sz="0" w:space="0" w:color="auto"/>
        <w:bottom w:val="none" w:sz="0" w:space="0" w:color="auto"/>
        <w:right w:val="none" w:sz="0" w:space="0" w:color="auto"/>
      </w:divBdr>
    </w:div>
    <w:div w:id="1822572692">
      <w:bodyDiv w:val="1"/>
      <w:marLeft w:val="0"/>
      <w:marRight w:val="0"/>
      <w:marTop w:val="0"/>
      <w:marBottom w:val="0"/>
      <w:divBdr>
        <w:top w:val="none" w:sz="0" w:space="0" w:color="auto"/>
        <w:left w:val="none" w:sz="0" w:space="0" w:color="auto"/>
        <w:bottom w:val="none" w:sz="0" w:space="0" w:color="auto"/>
        <w:right w:val="none" w:sz="0" w:space="0" w:color="auto"/>
      </w:divBdr>
    </w:div>
    <w:div w:id="1829130305">
      <w:bodyDiv w:val="1"/>
      <w:marLeft w:val="0"/>
      <w:marRight w:val="0"/>
      <w:marTop w:val="0"/>
      <w:marBottom w:val="0"/>
      <w:divBdr>
        <w:top w:val="none" w:sz="0" w:space="0" w:color="auto"/>
        <w:left w:val="none" w:sz="0" w:space="0" w:color="auto"/>
        <w:bottom w:val="none" w:sz="0" w:space="0" w:color="auto"/>
        <w:right w:val="none" w:sz="0" w:space="0" w:color="auto"/>
      </w:divBdr>
    </w:div>
    <w:div w:id="1856188892">
      <w:bodyDiv w:val="1"/>
      <w:marLeft w:val="0"/>
      <w:marRight w:val="0"/>
      <w:marTop w:val="0"/>
      <w:marBottom w:val="0"/>
      <w:divBdr>
        <w:top w:val="none" w:sz="0" w:space="0" w:color="auto"/>
        <w:left w:val="none" w:sz="0" w:space="0" w:color="auto"/>
        <w:bottom w:val="none" w:sz="0" w:space="0" w:color="auto"/>
        <w:right w:val="none" w:sz="0" w:space="0" w:color="auto"/>
      </w:divBdr>
    </w:div>
    <w:div w:id="1885556538">
      <w:bodyDiv w:val="1"/>
      <w:marLeft w:val="0"/>
      <w:marRight w:val="0"/>
      <w:marTop w:val="0"/>
      <w:marBottom w:val="0"/>
      <w:divBdr>
        <w:top w:val="none" w:sz="0" w:space="0" w:color="auto"/>
        <w:left w:val="none" w:sz="0" w:space="0" w:color="auto"/>
        <w:bottom w:val="none" w:sz="0" w:space="0" w:color="auto"/>
        <w:right w:val="none" w:sz="0" w:space="0" w:color="auto"/>
      </w:divBdr>
    </w:div>
    <w:div w:id="1983583947">
      <w:bodyDiv w:val="1"/>
      <w:marLeft w:val="0"/>
      <w:marRight w:val="0"/>
      <w:marTop w:val="0"/>
      <w:marBottom w:val="0"/>
      <w:divBdr>
        <w:top w:val="none" w:sz="0" w:space="0" w:color="auto"/>
        <w:left w:val="none" w:sz="0" w:space="0" w:color="auto"/>
        <w:bottom w:val="none" w:sz="0" w:space="0" w:color="auto"/>
        <w:right w:val="none" w:sz="0" w:space="0" w:color="auto"/>
      </w:divBdr>
    </w:div>
    <w:div w:id="2012901722">
      <w:bodyDiv w:val="1"/>
      <w:marLeft w:val="0"/>
      <w:marRight w:val="0"/>
      <w:marTop w:val="0"/>
      <w:marBottom w:val="0"/>
      <w:divBdr>
        <w:top w:val="none" w:sz="0" w:space="0" w:color="auto"/>
        <w:left w:val="none" w:sz="0" w:space="0" w:color="auto"/>
        <w:bottom w:val="none" w:sz="0" w:space="0" w:color="auto"/>
        <w:right w:val="none" w:sz="0" w:space="0" w:color="auto"/>
      </w:divBdr>
    </w:div>
    <w:div w:id="2087341847">
      <w:bodyDiv w:val="1"/>
      <w:marLeft w:val="0"/>
      <w:marRight w:val="0"/>
      <w:marTop w:val="0"/>
      <w:marBottom w:val="0"/>
      <w:divBdr>
        <w:top w:val="none" w:sz="0" w:space="0" w:color="auto"/>
        <w:left w:val="none" w:sz="0" w:space="0" w:color="auto"/>
        <w:bottom w:val="none" w:sz="0" w:space="0" w:color="auto"/>
        <w:right w:val="none" w:sz="0" w:space="0" w:color="auto"/>
      </w:divBdr>
    </w:div>
    <w:div w:id="20977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u.cz/lehky-tank-praga-lt-vzor-38/" TargetMode="External"/><Relationship Id="rId13" Type="http://schemas.openxmlformats.org/officeDocument/2006/relationships/hyperlink" Target="mailto:propagace@vusondras.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gs@army.cz" TargetMode="External"/><Relationship Id="rId17" Type="http://schemas.openxmlformats.org/officeDocument/2006/relationships/hyperlink" Target="mailto:kangs@army.cz" TargetMode="External"/><Relationship Id="rId2" Type="http://schemas.openxmlformats.org/officeDocument/2006/relationships/numbering" Target="numbering.xml"/><Relationship Id="rId16" Type="http://schemas.openxmlformats.org/officeDocument/2006/relationships/hyperlink" Target="https://www.nato.int/ims/2024/20240914-mcc-prague-accr-form-e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kovae@army.cz" TargetMode="External"/><Relationship Id="rId5" Type="http://schemas.openxmlformats.org/officeDocument/2006/relationships/webSettings" Target="webSettings.xml"/><Relationship Id="rId15" Type="http://schemas.openxmlformats.org/officeDocument/2006/relationships/hyperlink" Target="mailto:tid25plrp@army.cz" TargetMode="External"/><Relationship Id="rId10" Type="http://schemas.openxmlformats.org/officeDocument/2006/relationships/hyperlink" Target="mailto:21ztl@arm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ga.samalova@vhu.cz" TargetMode="External"/><Relationship Id="rId14" Type="http://schemas.openxmlformats.org/officeDocument/2006/relationships/hyperlink" Target="mailto:tid25plrp@arm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4CA2-B9B5-459A-9C2D-0478CE70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1783</Words>
  <Characters>10526</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dc:creator>
  <cp:lastModifiedBy>REDAKCE</cp:lastModifiedBy>
  <cp:revision>13</cp:revision>
  <cp:lastPrinted>2024-02-16T13:53:00Z</cp:lastPrinted>
  <dcterms:created xsi:type="dcterms:W3CDTF">2024-08-30T08:19:00Z</dcterms:created>
  <dcterms:modified xsi:type="dcterms:W3CDTF">2024-08-30T10:20:00Z</dcterms:modified>
</cp:coreProperties>
</file>