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5E54AE" w:rsidRDefault="006332CF" w:rsidP="00F60F76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5E54AE" w:rsidRDefault="006332CF" w:rsidP="00F60F76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  <w:r w:rsidRPr="005E54AE">
        <w:rPr>
          <w:b/>
          <w:sz w:val="48"/>
          <w:szCs w:val="48"/>
        </w:rPr>
        <w:t xml:space="preserve">TISKOVÉ ODDĚLENÍ </w:t>
      </w:r>
    </w:p>
    <w:p w:rsidR="006332CF" w:rsidRPr="005E54AE" w:rsidRDefault="006332CF" w:rsidP="00F60F76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  <w:r w:rsidRPr="005E54AE">
        <w:rPr>
          <w:b/>
          <w:sz w:val="32"/>
          <w:szCs w:val="32"/>
        </w:rPr>
        <w:t>MINISTERSTVA OBRANY ČESKÉ REPUBLIKY</w:t>
      </w:r>
    </w:p>
    <w:p w:rsidR="006332CF" w:rsidRPr="005E54AE" w:rsidRDefault="006332CF" w:rsidP="00F60F76">
      <w:pPr>
        <w:tabs>
          <w:tab w:val="left" w:pos="1134"/>
        </w:tabs>
        <w:jc w:val="both"/>
        <w:rPr>
          <w:b/>
        </w:rPr>
      </w:pPr>
    </w:p>
    <w:p w:rsidR="006332CF" w:rsidRPr="005E54AE" w:rsidRDefault="006332CF" w:rsidP="00F60F76">
      <w:pPr>
        <w:tabs>
          <w:tab w:val="left" w:pos="1134"/>
        </w:tabs>
        <w:jc w:val="both"/>
      </w:pPr>
      <w:r w:rsidRPr="005E54AE">
        <w:rPr>
          <w:b/>
        </w:rPr>
        <w:t>Datum</w:t>
      </w:r>
      <w:r w:rsidRPr="005E54AE">
        <w:rPr>
          <w:bCs/>
        </w:rPr>
        <w:t xml:space="preserve">: </w:t>
      </w:r>
      <w:r w:rsidRPr="005E54AE">
        <w:rPr>
          <w:bCs/>
        </w:rPr>
        <w:tab/>
      </w:r>
      <w:r w:rsidRPr="005E54AE">
        <w:rPr>
          <w:bCs/>
        </w:rPr>
        <w:tab/>
      </w:r>
      <w:r w:rsidR="00955D8C" w:rsidRPr="005E54AE">
        <w:rPr>
          <w:b/>
          <w:bCs/>
        </w:rPr>
        <w:t>9</w:t>
      </w:r>
      <w:r w:rsidR="007B0717" w:rsidRPr="005E54AE">
        <w:rPr>
          <w:b/>
          <w:bCs/>
        </w:rPr>
        <w:t xml:space="preserve">. září </w:t>
      </w:r>
      <w:r w:rsidR="002258A3" w:rsidRPr="005E54AE">
        <w:rPr>
          <w:b/>
          <w:bCs/>
        </w:rPr>
        <w:t>2022</w:t>
      </w:r>
    </w:p>
    <w:p w:rsidR="00873DE8" w:rsidRPr="005E54AE" w:rsidRDefault="006332CF" w:rsidP="00F60F76">
      <w:pPr>
        <w:pStyle w:val="Nadpis5"/>
        <w:rPr>
          <w:b w:val="0"/>
          <w:i/>
          <w:szCs w:val="24"/>
          <w:u w:val="none"/>
        </w:rPr>
      </w:pPr>
      <w:r w:rsidRPr="005E54AE">
        <w:rPr>
          <w:szCs w:val="24"/>
          <w:u w:val="none"/>
        </w:rPr>
        <w:t xml:space="preserve">Téma:   </w:t>
      </w:r>
      <w:r w:rsidRPr="005E54AE">
        <w:rPr>
          <w:szCs w:val="24"/>
          <w:u w:val="none"/>
        </w:rPr>
        <w:tab/>
      </w:r>
      <w:r w:rsidR="007104DF" w:rsidRPr="005E54AE">
        <w:rPr>
          <w:szCs w:val="24"/>
          <w:u w:val="none"/>
        </w:rPr>
        <w:t xml:space="preserve">Očekávané události ve dnech </w:t>
      </w:r>
      <w:r w:rsidR="00BA1179" w:rsidRPr="005E54AE">
        <w:rPr>
          <w:szCs w:val="24"/>
          <w:u w:val="none"/>
        </w:rPr>
        <w:t>9</w:t>
      </w:r>
      <w:r w:rsidR="004C5868" w:rsidRPr="005E54AE">
        <w:rPr>
          <w:szCs w:val="24"/>
          <w:u w:val="none"/>
        </w:rPr>
        <w:t>.</w:t>
      </w:r>
      <w:r w:rsidR="006523CF" w:rsidRPr="005E54AE">
        <w:rPr>
          <w:szCs w:val="24"/>
          <w:u w:val="none"/>
        </w:rPr>
        <w:t xml:space="preserve"> </w:t>
      </w:r>
      <w:r w:rsidR="007B0717" w:rsidRPr="005E54AE">
        <w:rPr>
          <w:szCs w:val="24"/>
          <w:u w:val="none"/>
        </w:rPr>
        <w:t>září</w:t>
      </w:r>
      <w:r w:rsidR="00A1028F" w:rsidRPr="005E54AE">
        <w:rPr>
          <w:szCs w:val="24"/>
          <w:u w:val="none"/>
        </w:rPr>
        <w:t xml:space="preserve"> </w:t>
      </w:r>
      <w:r w:rsidR="001867D9" w:rsidRPr="005E54AE">
        <w:rPr>
          <w:szCs w:val="24"/>
          <w:u w:val="none"/>
        </w:rPr>
        <w:t xml:space="preserve">až </w:t>
      </w:r>
      <w:r w:rsidR="00955D8C" w:rsidRPr="005E54AE">
        <w:rPr>
          <w:szCs w:val="24"/>
          <w:u w:val="none"/>
        </w:rPr>
        <w:t>18</w:t>
      </w:r>
      <w:r w:rsidR="007B0717" w:rsidRPr="005E54AE">
        <w:rPr>
          <w:szCs w:val="24"/>
          <w:u w:val="none"/>
        </w:rPr>
        <w:t>. září</w:t>
      </w:r>
      <w:r w:rsidR="004C5868" w:rsidRPr="005E54AE">
        <w:rPr>
          <w:szCs w:val="24"/>
          <w:u w:val="none"/>
        </w:rPr>
        <w:t xml:space="preserve"> </w:t>
      </w:r>
      <w:r w:rsidR="00B53791" w:rsidRPr="005E54AE">
        <w:rPr>
          <w:szCs w:val="24"/>
          <w:u w:val="none"/>
        </w:rPr>
        <w:t>2022</w:t>
      </w:r>
    </w:p>
    <w:p w:rsidR="008A55AC" w:rsidRPr="005E54AE" w:rsidRDefault="006332CF" w:rsidP="00F60F76">
      <w:pPr>
        <w:pStyle w:val="Nadpis5"/>
        <w:ind w:left="0" w:firstLine="0"/>
        <w:rPr>
          <w:b w:val="0"/>
          <w:bCs w:val="0"/>
        </w:rPr>
      </w:pPr>
      <w:r w:rsidRPr="005E54AE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BA1179" w:rsidRPr="005E54AE" w:rsidRDefault="00BA1179" w:rsidP="00F60F76">
      <w:pPr>
        <w:jc w:val="both"/>
        <w:rPr>
          <w:b/>
          <w:bCs/>
          <w:u w:val="single"/>
        </w:rPr>
      </w:pPr>
      <w:r w:rsidRPr="005E54AE">
        <w:rPr>
          <w:b/>
          <w:bCs/>
          <w:u w:val="single"/>
        </w:rPr>
        <w:t>PÁTEK 9. ZÁŘÍ – NEDĚLE 11. ZÁŘÍ 2022</w:t>
      </w:r>
    </w:p>
    <w:p w:rsidR="00BA1179" w:rsidRPr="005E54AE" w:rsidRDefault="00BA1179" w:rsidP="00F60F76">
      <w:pPr>
        <w:jc w:val="both"/>
        <w:rPr>
          <w:b/>
        </w:rPr>
      </w:pPr>
    </w:p>
    <w:p w:rsidR="00BA1179" w:rsidRPr="005E54AE" w:rsidRDefault="00BA1179" w:rsidP="00F60F76">
      <w:pPr>
        <w:jc w:val="both"/>
        <w:rPr>
          <w:b/>
        </w:rPr>
      </w:pPr>
      <w:r w:rsidRPr="005E54AE">
        <w:rPr>
          <w:b/>
        </w:rPr>
        <w:t xml:space="preserve">Účast Ústřední hudby AČR a Vojenského uměleckého souboru </w:t>
      </w:r>
      <w:proofErr w:type="spellStart"/>
      <w:r w:rsidRPr="005E54AE">
        <w:rPr>
          <w:b/>
        </w:rPr>
        <w:t>Ondráš</w:t>
      </w:r>
      <w:proofErr w:type="spellEnd"/>
      <w:r w:rsidRPr="005E54AE">
        <w:rPr>
          <w:b/>
        </w:rPr>
        <w:t> </w:t>
      </w:r>
    </w:p>
    <w:p w:rsidR="00BA1179" w:rsidRPr="005E54AE" w:rsidRDefault="00BA1179" w:rsidP="00F60F76">
      <w:pPr>
        <w:jc w:val="both"/>
        <w:rPr>
          <w:b/>
        </w:rPr>
      </w:pPr>
      <w:r w:rsidRPr="005E54AE">
        <w:rPr>
          <w:b/>
        </w:rPr>
        <w:t>na „</w:t>
      </w:r>
      <w:proofErr w:type="spellStart"/>
      <w:r w:rsidRPr="005E54AE">
        <w:rPr>
          <w:b/>
        </w:rPr>
        <w:t>The</w:t>
      </w:r>
      <w:proofErr w:type="spellEnd"/>
      <w:r w:rsidRPr="005E54AE">
        <w:rPr>
          <w:b/>
        </w:rPr>
        <w:t xml:space="preserve"> </w:t>
      </w:r>
      <w:proofErr w:type="spellStart"/>
      <w:r w:rsidRPr="005E54AE">
        <w:rPr>
          <w:b/>
        </w:rPr>
        <w:t>Netherlands</w:t>
      </w:r>
      <w:proofErr w:type="spellEnd"/>
      <w:r w:rsidRPr="005E54AE">
        <w:rPr>
          <w:b/>
        </w:rPr>
        <w:t xml:space="preserve"> </w:t>
      </w:r>
      <w:proofErr w:type="spellStart"/>
      <w:r w:rsidRPr="005E54AE">
        <w:rPr>
          <w:b/>
        </w:rPr>
        <w:t>National</w:t>
      </w:r>
      <w:proofErr w:type="spellEnd"/>
      <w:r w:rsidRPr="005E54AE">
        <w:rPr>
          <w:b/>
        </w:rPr>
        <w:t xml:space="preserve"> </w:t>
      </w:r>
      <w:proofErr w:type="spellStart"/>
      <w:r w:rsidRPr="005E54AE">
        <w:rPr>
          <w:b/>
        </w:rPr>
        <w:t>Military</w:t>
      </w:r>
      <w:proofErr w:type="spellEnd"/>
      <w:r w:rsidRPr="005E54AE">
        <w:rPr>
          <w:b/>
        </w:rPr>
        <w:t xml:space="preserve"> </w:t>
      </w:r>
      <w:proofErr w:type="spellStart"/>
      <w:r w:rsidRPr="005E54AE">
        <w:rPr>
          <w:b/>
        </w:rPr>
        <w:t>Tattoo</w:t>
      </w:r>
      <w:proofErr w:type="spellEnd"/>
      <w:r w:rsidRPr="005E54AE">
        <w:rPr>
          <w:b/>
        </w:rPr>
        <w:t xml:space="preserve"> Festival“ </w:t>
      </w:r>
    </w:p>
    <w:p w:rsidR="00BA1179" w:rsidRPr="005E54AE" w:rsidRDefault="00BA1179" w:rsidP="00F60F76">
      <w:pPr>
        <w:jc w:val="both"/>
        <w:rPr>
          <w:b/>
        </w:rPr>
      </w:pPr>
      <w:r w:rsidRPr="005E54AE">
        <w:rPr>
          <w:b/>
        </w:rPr>
        <w:t>Rotterdam, Nizozemí</w:t>
      </w:r>
    </w:p>
    <w:p w:rsidR="00BA1179" w:rsidRPr="005E54AE" w:rsidRDefault="00BA1179" w:rsidP="00F60F76">
      <w:pPr>
        <w:jc w:val="both"/>
      </w:pPr>
    </w:p>
    <w:p w:rsidR="00BA1179" w:rsidRPr="005E54AE" w:rsidRDefault="00BA1179" w:rsidP="00F60F76">
      <w:pPr>
        <w:ind w:firstLine="708"/>
        <w:jc w:val="both"/>
        <w:rPr>
          <w:b/>
        </w:rPr>
      </w:pPr>
      <w:r w:rsidRPr="005E54AE">
        <w:t xml:space="preserve">Od pátku 9. září do neděle 11. září 2022 vystoupí Ústřední hudba AČR a Vojenský umělecký soubor </w:t>
      </w:r>
      <w:proofErr w:type="spellStart"/>
      <w:r w:rsidRPr="005E54AE">
        <w:t>Ondráš</w:t>
      </w:r>
      <w:proofErr w:type="spellEnd"/>
      <w:r w:rsidRPr="005E54AE">
        <w:t xml:space="preserve"> v rámci večerního programu „</w:t>
      </w:r>
      <w:proofErr w:type="spellStart"/>
      <w:r w:rsidRPr="005E54AE">
        <w:t>The</w:t>
      </w:r>
      <w:proofErr w:type="spellEnd"/>
      <w:r w:rsidRPr="005E54AE">
        <w:t xml:space="preserve"> </w:t>
      </w:r>
      <w:proofErr w:type="spellStart"/>
      <w:r w:rsidRPr="005E54AE">
        <w:t>Netherlands</w:t>
      </w:r>
      <w:proofErr w:type="spellEnd"/>
      <w:r w:rsidRPr="005E54AE">
        <w:t xml:space="preserve"> </w:t>
      </w:r>
      <w:proofErr w:type="spellStart"/>
      <w:r w:rsidRPr="005E54AE">
        <w:t>National</w:t>
      </w:r>
      <w:proofErr w:type="spellEnd"/>
      <w:r w:rsidRPr="005E54AE">
        <w:t xml:space="preserve"> </w:t>
      </w:r>
      <w:proofErr w:type="spellStart"/>
      <w:r w:rsidRPr="005E54AE">
        <w:t>Military</w:t>
      </w:r>
      <w:proofErr w:type="spellEnd"/>
      <w:r w:rsidRPr="005E54AE">
        <w:t xml:space="preserve"> </w:t>
      </w:r>
      <w:proofErr w:type="spellStart"/>
      <w:r w:rsidRPr="005E54AE">
        <w:t>Tattoo</w:t>
      </w:r>
      <w:proofErr w:type="spellEnd"/>
      <w:r w:rsidRPr="005E54AE">
        <w:t>“ v Rotterdamu.</w:t>
      </w:r>
      <w:r w:rsidRPr="005E54AE">
        <w:rPr>
          <w:b/>
        </w:rPr>
        <w:t xml:space="preserve"> </w:t>
      </w:r>
    </w:p>
    <w:p w:rsidR="00BA1179" w:rsidRPr="005E54AE" w:rsidRDefault="00BA1179" w:rsidP="00F60F76">
      <w:pPr>
        <w:ind w:firstLine="708"/>
        <w:jc w:val="both"/>
        <w:rPr>
          <w:bCs/>
        </w:rPr>
      </w:pPr>
      <w:r w:rsidRPr="005E54AE">
        <w:t xml:space="preserve">Pod taktovkou podplukovníka Jaroslava Šípa zazní skladby A. Dvořáka a B. Smetany či Vejvodova Škoda lásky. Spolu s Ústřední hudbou vystoupí i VUS </w:t>
      </w:r>
      <w:proofErr w:type="spellStart"/>
      <w:r w:rsidRPr="005E54AE">
        <w:t>Ondráš</w:t>
      </w:r>
      <w:proofErr w:type="spellEnd"/>
      <w:r w:rsidRPr="005E54AE">
        <w:t xml:space="preserve">, který předvede moravské lidové tance. </w:t>
      </w:r>
      <w:r w:rsidRPr="005E54AE">
        <w:rPr>
          <w:bCs/>
        </w:rPr>
        <w:t xml:space="preserve">Více informací naleznete: </w:t>
      </w:r>
      <w:r w:rsidRPr="005E54AE">
        <w:t>https://www.carnifest.com/the-netherlands-military-tattoo-festival-in-rotterdam-2022/</w:t>
      </w:r>
      <w:r w:rsidR="00F60F76">
        <w:t>.</w:t>
      </w:r>
    </w:p>
    <w:p w:rsidR="00BA1179" w:rsidRPr="005E54AE" w:rsidRDefault="00BA1179" w:rsidP="00F60F76">
      <w:pPr>
        <w:pStyle w:val="Default"/>
        <w:jc w:val="both"/>
        <w:rPr>
          <w:b/>
          <w:bCs/>
          <w:color w:val="auto"/>
        </w:rPr>
      </w:pPr>
    </w:p>
    <w:p w:rsidR="00F60F76" w:rsidRDefault="00BA1179" w:rsidP="00F60F76">
      <w:pPr>
        <w:pStyle w:val="Default"/>
        <w:jc w:val="both"/>
        <w:rPr>
          <w:color w:val="auto"/>
        </w:rPr>
      </w:pPr>
      <w:r w:rsidRPr="005E54AE">
        <w:rPr>
          <w:b/>
          <w:bCs/>
          <w:color w:val="auto"/>
        </w:rPr>
        <w:t xml:space="preserve">Kontaktní osoba: </w:t>
      </w:r>
      <w:r w:rsidRPr="005E54AE">
        <w:rPr>
          <w:color w:val="auto"/>
        </w:rPr>
        <w:t xml:space="preserve">nadporučice Marcela Němcová, Posádkové velitelství Praha, </w:t>
      </w:r>
    </w:p>
    <w:p w:rsidR="00BA1179" w:rsidRPr="005E54AE" w:rsidRDefault="00BA1179" w:rsidP="00F60F76">
      <w:pPr>
        <w:pStyle w:val="Default"/>
        <w:jc w:val="both"/>
        <w:rPr>
          <w:color w:val="auto"/>
        </w:rPr>
      </w:pPr>
      <w:r w:rsidRPr="005E54AE">
        <w:rPr>
          <w:color w:val="auto"/>
        </w:rPr>
        <w:t xml:space="preserve">tel.: 973 204 774, 605 702427, e-mail: </w:t>
      </w:r>
      <w:hyperlink r:id="rId8" w:history="1">
        <w:r w:rsidR="005E54AE" w:rsidRPr="005E54AE">
          <w:rPr>
            <w:rStyle w:val="Hypertextovodkaz"/>
            <w:color w:val="auto"/>
          </w:rPr>
          <w:t>pvpraha@army.cz</w:t>
        </w:r>
      </w:hyperlink>
    </w:p>
    <w:p w:rsidR="005E54AE" w:rsidRPr="005E54AE" w:rsidRDefault="005E54AE" w:rsidP="00F60F76">
      <w:pPr>
        <w:pStyle w:val="Default"/>
        <w:jc w:val="both"/>
        <w:rPr>
          <w:color w:val="auto"/>
        </w:rPr>
      </w:pPr>
    </w:p>
    <w:p w:rsidR="005E54AE" w:rsidRPr="005E54AE" w:rsidRDefault="005E54AE" w:rsidP="00F60F76">
      <w:pPr>
        <w:pStyle w:val="s3"/>
        <w:spacing w:before="0" w:beforeAutospacing="0" w:after="0" w:afterAutospacing="0"/>
        <w:jc w:val="both"/>
        <w:rPr>
          <w:u w:val="single"/>
        </w:rPr>
      </w:pPr>
      <w:r w:rsidRPr="005E54AE">
        <w:rPr>
          <w:rStyle w:val="bumpedfont15"/>
          <w:b/>
          <w:bCs/>
          <w:u w:val="single"/>
        </w:rPr>
        <w:t>PÁTEK 9. ZÁŘÍ- NEDĚLE 11. ZÁŘÍ 2022</w:t>
      </w:r>
    </w:p>
    <w:p w:rsidR="005E54AE" w:rsidRPr="005E54AE" w:rsidRDefault="005E54AE" w:rsidP="00F60F76">
      <w:pPr>
        <w:pStyle w:val="s3"/>
        <w:spacing w:before="0" w:beforeAutospacing="0" w:after="0" w:afterAutospacing="0"/>
        <w:jc w:val="both"/>
      </w:pPr>
      <w:r w:rsidRPr="005E54AE">
        <w:rPr>
          <w:rStyle w:val="bumpedfont15"/>
          <w:b/>
          <w:bCs/>
        </w:rPr>
        <w:t>Retroměstečko</w:t>
      </w:r>
    </w:p>
    <w:p w:rsidR="005E54AE" w:rsidRPr="005E54AE" w:rsidRDefault="005E54AE" w:rsidP="00F60F76">
      <w:pPr>
        <w:pStyle w:val="s3"/>
        <w:spacing w:before="0" w:beforeAutospacing="0" w:after="0" w:afterAutospacing="0"/>
        <w:jc w:val="both"/>
        <w:rPr>
          <w:rStyle w:val="bumpedfont15"/>
          <w:b/>
          <w:bCs/>
        </w:rPr>
      </w:pPr>
      <w:r w:rsidRPr="005E54AE">
        <w:rPr>
          <w:rStyle w:val="bumpedfont15"/>
          <w:b/>
          <w:bCs/>
        </w:rPr>
        <w:t>Pardubice</w:t>
      </w:r>
    </w:p>
    <w:p w:rsidR="005E54AE" w:rsidRPr="005E54AE" w:rsidRDefault="005E54AE" w:rsidP="00F60F76">
      <w:pPr>
        <w:pStyle w:val="s3"/>
        <w:spacing w:before="0" w:beforeAutospacing="0" w:after="0" w:afterAutospacing="0"/>
        <w:jc w:val="both"/>
      </w:pPr>
    </w:p>
    <w:p w:rsidR="00F60F76" w:rsidRDefault="005E54AE" w:rsidP="00F60F76">
      <w:pPr>
        <w:pStyle w:val="s6"/>
        <w:spacing w:before="0" w:beforeAutospacing="0" w:after="0" w:afterAutospacing="0"/>
        <w:ind w:firstLine="708"/>
        <w:jc w:val="both"/>
        <w:rPr>
          <w:rStyle w:val="bumpedfont15"/>
        </w:rPr>
      </w:pPr>
      <w:r w:rsidRPr="005E54AE">
        <w:rPr>
          <w:rStyle w:val="bumpedfont15"/>
        </w:rPr>
        <w:t>Ve dnech 9. až 11. září 2022 se uskuteční v areálu bývalých kasáren T.</w:t>
      </w:r>
      <w:r w:rsidR="00F60F76">
        <w:rPr>
          <w:rStyle w:val="bumpedfont15"/>
        </w:rPr>
        <w:t xml:space="preserve"> </w:t>
      </w:r>
      <w:r w:rsidRPr="005E54AE">
        <w:rPr>
          <w:rStyle w:val="bumpedfont15"/>
        </w:rPr>
        <w:t>G.</w:t>
      </w:r>
      <w:r w:rsidR="00F60F76">
        <w:rPr>
          <w:rStyle w:val="bumpedfont15"/>
        </w:rPr>
        <w:t xml:space="preserve"> </w:t>
      </w:r>
      <w:r w:rsidRPr="005E54AE">
        <w:rPr>
          <w:rStyle w:val="bumpedfont15"/>
        </w:rPr>
        <w:t>Masaryka v Pardubicích 9. ročník akce s názvem Retroměstečko. Jde o setkání spolků, muzeí a jednotlivců v oboru historické, veteránské, vojenské a branně-bezpečnostní techniky se statickými i dynamickými ukázkami. Součástí programu budou ukázky práce hasičů i bezpečnostních složek státu.</w:t>
      </w:r>
    </w:p>
    <w:p w:rsidR="00F60F76" w:rsidRDefault="00F60F76" w:rsidP="00F60F76">
      <w:pPr>
        <w:pStyle w:val="s6"/>
        <w:spacing w:before="0" w:beforeAutospacing="0" w:after="0" w:afterAutospacing="0"/>
        <w:ind w:firstLine="708"/>
        <w:jc w:val="both"/>
        <w:rPr>
          <w:rStyle w:val="bumpedfont15"/>
        </w:rPr>
      </w:pPr>
      <w:r>
        <w:rPr>
          <w:rStyle w:val="bumpedfont15"/>
        </w:rPr>
        <w:t xml:space="preserve">Správa letiště Pardubice a 14. prapor logistické podpory předvedou přepravní mobilní techniku a speciální techniku pro údržbu letištních ploch. Zájemcům o službu v armádě či vstup do aktivní zálohy poskytnou informace příslušníci rekrutačního pracoviště v Pardubicích. </w:t>
      </w:r>
    </w:p>
    <w:p w:rsidR="005E54AE" w:rsidRPr="005E54AE" w:rsidRDefault="005E54AE" w:rsidP="00F60F76">
      <w:pPr>
        <w:pStyle w:val="s6"/>
        <w:spacing w:before="0" w:beforeAutospacing="0" w:after="0" w:afterAutospacing="0"/>
        <w:ind w:firstLine="708"/>
        <w:jc w:val="both"/>
      </w:pPr>
      <w:r w:rsidRPr="005E54AE">
        <w:rPr>
          <w:rStyle w:val="bumpedfont15"/>
        </w:rPr>
        <w:t>Areál se pro návštěvníky otevře v sobotu od 9.00 do 22.00 hodin, v neděli od 9.00 do 17.00 hodin. V pátek začíná program plavení Labe s ukázkami u Wonkova mostu od 15.00 do 17.00 hodin.</w:t>
      </w:r>
    </w:p>
    <w:p w:rsidR="005E54AE" w:rsidRPr="005E54AE" w:rsidRDefault="005E54AE" w:rsidP="00F60F76">
      <w:pPr>
        <w:pStyle w:val="s6"/>
        <w:spacing w:before="0" w:beforeAutospacing="0" w:after="0" w:afterAutospacing="0"/>
        <w:jc w:val="both"/>
      </w:pPr>
      <w:r w:rsidRPr="005E54AE">
        <w:rPr>
          <w:rStyle w:val="bumpedfont15"/>
        </w:rPr>
        <w:t>Více informací naleznete na </w:t>
      </w:r>
      <w:hyperlink r:id="rId9" w:history="1">
        <w:r w:rsidRPr="005E54AE">
          <w:rPr>
            <w:rStyle w:val="bumpedfont15"/>
          </w:rPr>
          <w:t>www.retromestecko.cz</w:t>
        </w:r>
      </w:hyperlink>
      <w:r w:rsidRPr="005E54AE">
        <w:rPr>
          <w:rStyle w:val="bumpedfont15"/>
        </w:rPr>
        <w:t>. </w:t>
      </w:r>
    </w:p>
    <w:p w:rsidR="005E54AE" w:rsidRPr="005E54AE" w:rsidRDefault="005E54AE" w:rsidP="00F60F76">
      <w:pPr>
        <w:pStyle w:val="s6"/>
        <w:spacing w:before="0" w:beforeAutospacing="0" w:after="0" w:afterAutospacing="0"/>
        <w:jc w:val="both"/>
        <w:rPr>
          <w:rStyle w:val="bumpedfont15"/>
          <w:b/>
          <w:bCs/>
        </w:rPr>
      </w:pPr>
    </w:p>
    <w:p w:rsidR="005E54AE" w:rsidRPr="005E54AE" w:rsidRDefault="005E54AE" w:rsidP="00F60F76">
      <w:pPr>
        <w:pStyle w:val="s6"/>
        <w:spacing w:before="0" w:beforeAutospacing="0" w:after="0" w:afterAutospacing="0"/>
        <w:jc w:val="both"/>
        <w:rPr>
          <w:rStyle w:val="bumpedfont15"/>
        </w:rPr>
      </w:pPr>
      <w:r w:rsidRPr="005E54AE">
        <w:rPr>
          <w:rStyle w:val="bumpedfont15"/>
          <w:b/>
          <w:bCs/>
        </w:rPr>
        <w:t>Kontaktní osoba:</w:t>
      </w:r>
      <w:r w:rsidRPr="005E54AE">
        <w:rPr>
          <w:rStyle w:val="bumpedfont15"/>
        </w:rPr>
        <w:t xml:space="preserve"> nadporučice Iva Machová, tisková a informační důstojnice Správy letiště Pardubice, tel.: 601 579 956, </w:t>
      </w:r>
      <w:r w:rsidRPr="005E54AE">
        <w:rPr>
          <w:rStyle w:val="-wm-bumpedfont15"/>
          <w:shd w:val="clear" w:color="auto" w:fill="FFFFFF"/>
        </w:rPr>
        <w:t>tel.:</w:t>
      </w:r>
      <w:r w:rsidRPr="005E54AE">
        <w:rPr>
          <w:rStyle w:val="bumpedfont15"/>
        </w:rPr>
        <w:t xml:space="preserve"> 973 241 104</w:t>
      </w:r>
    </w:p>
    <w:p w:rsidR="005E54AE" w:rsidRPr="005E54AE" w:rsidRDefault="005E54AE" w:rsidP="00F60F76">
      <w:pPr>
        <w:pStyle w:val="s6"/>
        <w:spacing w:before="0" w:beforeAutospacing="0" w:after="0" w:afterAutospacing="0"/>
        <w:jc w:val="both"/>
        <w:rPr>
          <w:rStyle w:val="bumpedfont15"/>
        </w:rPr>
      </w:pPr>
    </w:p>
    <w:p w:rsidR="00F60F76" w:rsidRDefault="00F60F76" w:rsidP="00F60F76">
      <w:pPr>
        <w:jc w:val="both"/>
        <w:rPr>
          <w:b/>
          <w:bCs/>
          <w:u w:val="single"/>
        </w:rPr>
      </w:pPr>
    </w:p>
    <w:p w:rsidR="005E54AE" w:rsidRPr="005E54AE" w:rsidRDefault="005E54AE" w:rsidP="00F60F76">
      <w:pPr>
        <w:jc w:val="both"/>
        <w:rPr>
          <w:b/>
          <w:bCs/>
          <w:u w:val="single"/>
        </w:rPr>
      </w:pPr>
      <w:r w:rsidRPr="005E54AE">
        <w:rPr>
          <w:b/>
          <w:bCs/>
          <w:u w:val="single"/>
        </w:rPr>
        <w:lastRenderedPageBreak/>
        <w:t>SOBOTA 10. ZÁŘÍ - PÁTEK 16. ZÁŘÍ 2022</w:t>
      </w:r>
    </w:p>
    <w:p w:rsidR="005E54AE" w:rsidRPr="005E54AE" w:rsidRDefault="005E54AE" w:rsidP="00F60F76">
      <w:pPr>
        <w:jc w:val="both"/>
        <w:rPr>
          <w:b/>
          <w:bCs/>
        </w:rPr>
      </w:pPr>
      <w:r w:rsidRPr="005E54AE">
        <w:rPr>
          <w:b/>
          <w:bCs/>
        </w:rPr>
        <w:t>Cvičení AMPLE STRIKE II/ODOLNÉ NEBE</w:t>
      </w:r>
    </w:p>
    <w:p w:rsidR="005E54AE" w:rsidRPr="005E54AE" w:rsidRDefault="005E54AE" w:rsidP="00F60F76">
      <w:pPr>
        <w:jc w:val="both"/>
        <w:rPr>
          <w:b/>
          <w:bCs/>
        </w:rPr>
      </w:pPr>
      <w:r w:rsidRPr="005E54AE">
        <w:rPr>
          <w:b/>
          <w:bCs/>
        </w:rPr>
        <w:t>22. základna vrtulníkového letectva Sedlec, Vícenice u Náměště nad Oslavou</w:t>
      </w:r>
    </w:p>
    <w:p w:rsidR="005E54AE" w:rsidRPr="005E54AE" w:rsidRDefault="005E54AE" w:rsidP="00F60F76">
      <w:pPr>
        <w:jc w:val="both"/>
        <w:rPr>
          <w:b/>
          <w:bCs/>
        </w:rPr>
      </w:pPr>
    </w:p>
    <w:p w:rsidR="005E54AE" w:rsidRPr="005E54AE" w:rsidRDefault="005E54AE" w:rsidP="00F60F76">
      <w:pPr>
        <w:ind w:firstLine="709"/>
        <w:jc w:val="both"/>
      </w:pPr>
      <w:r w:rsidRPr="005E54AE">
        <w:t>Od 10. do 16. září 2022 pokračuje mezinárodní cvičení AMPLE STRIKE II/ODOLNÉ NEBE, do kterého se kromě AČR zapojí armády Německa, USA, Slovenska, Slovinska, Estonska a Lotyšska. Cvičení se zúčastní na 900 vojáků, z toho cca 200 vojáků ze zahraničí.</w:t>
      </w:r>
    </w:p>
    <w:p w:rsidR="005E54AE" w:rsidRPr="005E54AE" w:rsidRDefault="005E54AE" w:rsidP="00F60F76">
      <w:pPr>
        <w:ind w:firstLine="708"/>
        <w:jc w:val="both"/>
      </w:pPr>
      <w:r w:rsidRPr="005E54AE">
        <w:t xml:space="preserve">Cvičení se uskuteční ve výcvikovém prostoru Boletice a Libavá, na 22. základně vrtulníkového letectva Sedlec, Vícenice, na 21. základně taktického letectva v Čáslavi, </w:t>
      </w:r>
      <w:r w:rsidRPr="005E54AE">
        <w:br/>
        <w:t xml:space="preserve">na 24. základně dopravného letectva Praha – Kbely a v okolí Českých Budějovic. Vlastní výcvik proběhne ve dnech od 29. srpna do 16. září, a to v pracovních dnech v době od 9.00 do 23.00 hodin. Odlety, přílety či přesuny letecké techniky mezi operačními prostory se mohou uskutečnit i mimo uvedené časy. </w:t>
      </w:r>
    </w:p>
    <w:p w:rsidR="005E54AE" w:rsidRPr="005E54AE" w:rsidRDefault="005E54AE" w:rsidP="00F60F76">
      <w:pPr>
        <w:ind w:firstLine="708"/>
        <w:jc w:val="both"/>
      </w:pPr>
      <w:r w:rsidRPr="005E54AE">
        <w:t>Cílem cvičení je sladění činnosti předsunutých leteckých návodčí s osádkami letounů</w:t>
      </w:r>
      <w:r w:rsidRPr="005E54AE">
        <w:br/>
        <w:t xml:space="preserve">i vrtulníků a veliteli pozemních jednotek v mnohonárodním prostředí, procvičení úkolů přímé letecké podpory a prověření schopností hostitelské země poskytnout podporu zahraničním jednotkám (Host </w:t>
      </w:r>
      <w:proofErr w:type="spellStart"/>
      <w:r w:rsidRPr="005E54AE">
        <w:t>Nation</w:t>
      </w:r>
      <w:proofErr w:type="spellEnd"/>
      <w:r w:rsidRPr="005E54AE">
        <w:t xml:space="preserve"> Support). Dále se bude procvičovat plánování a realizace společných leteckých operací typu COMAO (</w:t>
      </w:r>
      <w:proofErr w:type="spellStart"/>
      <w:r w:rsidRPr="005E54AE">
        <w:t>Composite</w:t>
      </w:r>
      <w:proofErr w:type="spellEnd"/>
      <w:r w:rsidRPr="005E54AE">
        <w:t xml:space="preserve"> Air </w:t>
      </w:r>
      <w:proofErr w:type="spellStart"/>
      <w:r w:rsidRPr="005E54AE">
        <w:t>Operations</w:t>
      </w:r>
      <w:proofErr w:type="spellEnd"/>
      <w:r w:rsidRPr="005E54AE">
        <w:t xml:space="preserve">). Ty bude vůbec poprvé řídit kromě velitelství v místě cvičení také Národní středisko řízení a velení ve Staré Boleslavi (ANCC). Na zabezpečení cvičení se budou podílet téměř všechny složky AČR, které procvičí schopnosti ČR jako hostitelské země při poskytování podpory spojeneckým jednotkám. </w:t>
      </w:r>
    </w:p>
    <w:p w:rsidR="005E54AE" w:rsidRPr="005E54AE" w:rsidRDefault="005E54AE" w:rsidP="00F60F76">
      <w:pPr>
        <w:ind w:firstLine="709"/>
        <w:jc w:val="both"/>
      </w:pPr>
      <w:r w:rsidRPr="005E54AE">
        <w:t xml:space="preserve">Z letecké techniky se kromě českých vrtulníků Mi-24/35 a Mi-171Š, letounů L-159 </w:t>
      </w:r>
      <w:proofErr w:type="spellStart"/>
      <w:r w:rsidRPr="005E54AE">
        <w:t>Alca</w:t>
      </w:r>
      <w:proofErr w:type="spellEnd"/>
      <w:r w:rsidRPr="005E54AE">
        <w:t xml:space="preserve"> a CASA C-295 zúčastní německé letouny </w:t>
      </w:r>
      <w:proofErr w:type="spellStart"/>
      <w:r w:rsidRPr="005E54AE">
        <w:t>Tornado</w:t>
      </w:r>
      <w:proofErr w:type="spellEnd"/>
      <w:r w:rsidRPr="005E54AE">
        <w:t xml:space="preserve">, </w:t>
      </w:r>
      <w:proofErr w:type="spellStart"/>
      <w:r w:rsidRPr="005E54AE">
        <w:t>Eurofighter</w:t>
      </w:r>
      <w:proofErr w:type="spellEnd"/>
      <w:r w:rsidRPr="005E54AE">
        <w:t xml:space="preserve"> </w:t>
      </w:r>
      <w:proofErr w:type="spellStart"/>
      <w:r w:rsidRPr="005E54AE">
        <w:t>Typhoon</w:t>
      </w:r>
      <w:proofErr w:type="spellEnd"/>
      <w:r w:rsidRPr="005E54AE">
        <w:t xml:space="preserve"> a PC-9, slovenský vrtulník Mi-17 a slovinský letoun PC-9. Spojené státy americké avizují účast stíhacích letounů F-16, letounů zajišťujících doplňování paliva ve vzduchu KC-135 a vrtulníků AH-64.</w:t>
      </w:r>
    </w:p>
    <w:p w:rsidR="005E54AE" w:rsidRPr="005E54AE" w:rsidRDefault="00F60F76" w:rsidP="00F60F76">
      <w:pPr>
        <w:jc w:val="both"/>
      </w:pPr>
      <w:r>
        <w:t xml:space="preserve">             </w:t>
      </w:r>
      <w:r w:rsidR="005E54AE" w:rsidRPr="005E54AE">
        <w:t xml:space="preserve">Informace o cvičení včetně techniky a vzdušných prostorů budou průběžně zveřejňovány na </w:t>
      </w:r>
      <w:proofErr w:type="spellStart"/>
      <w:r w:rsidR="005E54AE" w:rsidRPr="005E54AE">
        <w:t>Facebooku</w:t>
      </w:r>
      <w:proofErr w:type="spellEnd"/>
      <w:r w:rsidR="005E54AE" w:rsidRPr="005E54AE">
        <w:t xml:space="preserve"> a webových stránkách 22. základny vrtulníkového letectva </w:t>
      </w:r>
      <w:hyperlink r:id="rId10" w:history="1">
        <w:r w:rsidR="005E54AE" w:rsidRPr="005E54AE">
          <w:rPr>
            <w:rStyle w:val="Hypertextovodkaz"/>
            <w:rFonts w:eastAsia="Arial Unicode MS"/>
            <w:color w:val="auto"/>
          </w:rPr>
          <w:t>www.lznamest.army.cz</w:t>
        </w:r>
      </w:hyperlink>
    </w:p>
    <w:p w:rsidR="005E54AE" w:rsidRPr="005E54AE" w:rsidRDefault="005E54AE" w:rsidP="00F60F76">
      <w:pPr>
        <w:jc w:val="both"/>
        <w:rPr>
          <w:b/>
          <w:bCs/>
        </w:rPr>
      </w:pPr>
    </w:p>
    <w:p w:rsidR="005E54AE" w:rsidRPr="005E54AE" w:rsidRDefault="005E54AE" w:rsidP="00F60F76">
      <w:pPr>
        <w:jc w:val="both"/>
      </w:pPr>
      <w:r w:rsidRPr="005E54AE">
        <w:rPr>
          <w:b/>
          <w:bCs/>
        </w:rPr>
        <w:t xml:space="preserve">Kontaktní osoba: </w:t>
      </w:r>
      <w:r w:rsidRPr="005E54AE">
        <w:rPr>
          <w:bCs/>
        </w:rPr>
        <w:t xml:space="preserve">kapitánka Jindřiška </w:t>
      </w:r>
      <w:proofErr w:type="spellStart"/>
      <w:r w:rsidRPr="005E54AE">
        <w:rPr>
          <w:bCs/>
        </w:rPr>
        <w:t>Budiková</w:t>
      </w:r>
      <w:proofErr w:type="spellEnd"/>
      <w:r w:rsidRPr="005E54AE">
        <w:rPr>
          <w:bCs/>
        </w:rPr>
        <w:t xml:space="preserve">, </w:t>
      </w:r>
      <w:r w:rsidRPr="005E54AE">
        <w:rPr>
          <w:kern w:val="2"/>
        </w:rPr>
        <w:t>vedoucí tiskového a informačního střediska AMPLE STRIKE II/ODOLNÉ NEBE, tel.: 725 849 784, e-mail: amse.jmic@army.cz</w:t>
      </w:r>
      <w:r w:rsidRPr="005E54AE">
        <w:t xml:space="preserve"> </w:t>
      </w:r>
    </w:p>
    <w:p w:rsidR="005E54AE" w:rsidRPr="005E54AE" w:rsidRDefault="005E54AE" w:rsidP="00F60F76">
      <w:pPr>
        <w:pStyle w:val="s6"/>
        <w:spacing w:before="0" w:beforeAutospacing="0" w:after="0" w:afterAutospacing="0"/>
        <w:jc w:val="both"/>
        <w:rPr>
          <w:rStyle w:val="bumpedfont15"/>
        </w:rPr>
      </w:pPr>
    </w:p>
    <w:p w:rsidR="005E54AE" w:rsidRPr="005E54AE" w:rsidRDefault="005E54AE" w:rsidP="00F60F76">
      <w:pPr>
        <w:jc w:val="both"/>
        <w:rPr>
          <w:b/>
          <w:bCs/>
          <w:u w:val="single"/>
        </w:rPr>
      </w:pPr>
      <w:r w:rsidRPr="005E54AE">
        <w:rPr>
          <w:b/>
          <w:u w:val="single"/>
        </w:rPr>
        <w:t>PONDĚLÍ 12. ZÁŘÍ 2022</w:t>
      </w:r>
    </w:p>
    <w:p w:rsidR="005E54AE" w:rsidRPr="005E54AE" w:rsidRDefault="005E54AE" w:rsidP="00F60F76">
      <w:pPr>
        <w:jc w:val="both"/>
        <w:rPr>
          <w:b/>
        </w:rPr>
      </w:pPr>
      <w:r w:rsidRPr="005E54AE">
        <w:rPr>
          <w:b/>
        </w:rPr>
        <w:t xml:space="preserve">Udělení Čestných odznaků štábního kapitána Václava Morávka a pietní akty </w:t>
      </w:r>
    </w:p>
    <w:p w:rsidR="005E54AE" w:rsidRPr="005E54AE" w:rsidRDefault="005E54AE" w:rsidP="00F60F76">
      <w:pPr>
        <w:jc w:val="both"/>
        <w:rPr>
          <w:b/>
        </w:rPr>
      </w:pPr>
      <w:r w:rsidRPr="005E54AE">
        <w:rPr>
          <w:b/>
        </w:rPr>
        <w:t>Kolín, Lošany</w:t>
      </w:r>
    </w:p>
    <w:p w:rsidR="005E54AE" w:rsidRPr="005E54AE" w:rsidRDefault="005E54AE" w:rsidP="00F60F76">
      <w:pPr>
        <w:jc w:val="both"/>
        <w:rPr>
          <w:b/>
          <w:u w:val="single"/>
        </w:rPr>
      </w:pPr>
    </w:p>
    <w:p w:rsidR="005E54AE" w:rsidRPr="005E54AE" w:rsidRDefault="005E54AE" w:rsidP="00F60F76">
      <w:pPr>
        <w:ind w:firstLine="708"/>
        <w:jc w:val="both"/>
        <w:rPr>
          <w:bCs/>
        </w:rPr>
      </w:pPr>
      <w:r w:rsidRPr="005E54AE">
        <w:rPr>
          <w:bCs/>
        </w:rPr>
        <w:t>V pondělí 12. září 2022</w:t>
      </w:r>
      <w:r w:rsidRPr="005E54AE">
        <w:t xml:space="preserve"> od 12.30 hodin v obřadní síni radnice města Kolín předá </w:t>
      </w:r>
      <w:r w:rsidRPr="005E54AE">
        <w:rPr>
          <w:shd w:val="clear" w:color="auto" w:fill="FFFFFF"/>
        </w:rPr>
        <w:t>ředitel sekce plánování schopností Ministerstva obrany </w:t>
      </w:r>
      <w:hyperlink r:id="rId11" w:history="1">
        <w:r w:rsidRPr="005E54AE">
          <w:rPr>
            <w:rStyle w:val="Hypertextovodkaz"/>
            <w:rFonts w:eastAsia="Arial Unicode MS"/>
            <w:bCs/>
            <w:color w:val="auto"/>
            <w:u w:val="none"/>
            <w:bdr w:val="none" w:sz="0" w:space="0" w:color="auto" w:frame="1"/>
          </w:rPr>
          <w:t xml:space="preserve">generálmajor  Miloslav </w:t>
        </w:r>
        <w:proofErr w:type="spellStart"/>
        <w:r w:rsidRPr="005E54AE">
          <w:rPr>
            <w:rStyle w:val="Hypertextovodkaz"/>
            <w:rFonts w:eastAsia="Arial Unicode MS"/>
            <w:bCs/>
            <w:color w:val="auto"/>
            <w:u w:val="none"/>
            <w:bdr w:val="none" w:sz="0" w:space="0" w:color="auto" w:frame="1"/>
          </w:rPr>
          <w:t>Lafek</w:t>
        </w:r>
        <w:proofErr w:type="spellEnd"/>
      </w:hyperlink>
      <w:r w:rsidRPr="005E54AE">
        <w:rPr>
          <w:bCs/>
        </w:rPr>
        <w:t xml:space="preserve"> </w:t>
      </w:r>
      <w:r w:rsidRPr="005E54AE">
        <w:t xml:space="preserve">vybraným příslušníkům aktivní zálohy a vojákům z povolání Čestné odznaky štábního kapitána Václava Morávka. </w:t>
      </w:r>
    </w:p>
    <w:p w:rsidR="005E54AE" w:rsidRPr="005E54AE" w:rsidRDefault="005E54AE" w:rsidP="00F60F76">
      <w:pPr>
        <w:ind w:firstLine="708"/>
        <w:jc w:val="both"/>
        <w:rPr>
          <w:bCs/>
        </w:rPr>
      </w:pPr>
      <w:r w:rsidRPr="005E54AE">
        <w:rPr>
          <w:bCs/>
        </w:rPr>
        <w:t>Od 14.00 hodin se uskuteční pietní akt u pamětní desky v Kolíně (Kutnohorská ulice)</w:t>
      </w:r>
      <w:r w:rsidRPr="005E54AE">
        <w:rPr>
          <w:b/>
          <w:bCs/>
        </w:rPr>
        <w:t xml:space="preserve"> </w:t>
      </w:r>
      <w:r w:rsidRPr="005E54AE">
        <w:rPr>
          <w:bCs/>
        </w:rPr>
        <w:t>k připomenutí 118. výročí narození brigádního generála in memoriam Václava Morávka. Od 16.00 hodin bude následovat pietní akt k 126. výročí narození generálmajora in memoriam Josefa Mašína u památníku v obci Lošany. Tyto pietní vzpomínky organizuje Spolek štábního kapitána Václava Morávka v Kolíně.</w:t>
      </w:r>
    </w:p>
    <w:p w:rsidR="005E54AE" w:rsidRPr="005E54AE" w:rsidRDefault="005E54AE" w:rsidP="00F60F76">
      <w:pPr>
        <w:jc w:val="both"/>
      </w:pPr>
    </w:p>
    <w:p w:rsidR="005E54AE" w:rsidRPr="005E54AE" w:rsidRDefault="005E54AE" w:rsidP="00F60F76">
      <w:pPr>
        <w:jc w:val="both"/>
      </w:pPr>
      <w:r w:rsidRPr="005E54AE">
        <w:rPr>
          <w:b/>
          <w:bCs/>
        </w:rPr>
        <w:t xml:space="preserve">Kontaktní osoba: </w:t>
      </w:r>
      <w:r w:rsidRPr="005E54AE">
        <w:t xml:space="preserve">podplukovnice Vlastimila Cyprisová, oddělení komunikace s veřejností, Generální štáb AČR, tel.: 973 216 044, 702 000 371, e-mail: </w:t>
      </w:r>
      <w:hyperlink r:id="rId12" w:history="1">
        <w:r w:rsidRPr="005E54AE">
          <w:rPr>
            <w:rStyle w:val="Hypertextovodkaz"/>
            <w:rFonts w:eastAsia="Arial Unicode MS"/>
            <w:color w:val="auto"/>
            <w:u w:val="none"/>
          </w:rPr>
          <w:t>kangs@army.cz</w:t>
        </w:r>
      </w:hyperlink>
    </w:p>
    <w:p w:rsidR="00F60F76" w:rsidRDefault="00F60F76" w:rsidP="00F60F76">
      <w:pPr>
        <w:jc w:val="both"/>
        <w:outlineLvl w:val="0"/>
        <w:rPr>
          <w:b/>
          <w:u w:val="single"/>
        </w:rPr>
      </w:pPr>
    </w:p>
    <w:p w:rsidR="005E54AE" w:rsidRPr="005E54AE" w:rsidRDefault="005E54AE" w:rsidP="00F60F76">
      <w:pPr>
        <w:jc w:val="both"/>
        <w:outlineLvl w:val="0"/>
        <w:rPr>
          <w:b/>
          <w:u w:val="single"/>
        </w:rPr>
      </w:pPr>
      <w:r w:rsidRPr="005E54AE">
        <w:rPr>
          <w:b/>
          <w:u w:val="single"/>
        </w:rPr>
        <w:t xml:space="preserve">PONDĚLÍ 12. ZÁŘÍ – PÁTEK 23. ZÁŘÍ 2022 </w:t>
      </w:r>
    </w:p>
    <w:p w:rsidR="005E54AE" w:rsidRPr="005E54AE" w:rsidRDefault="005E54AE" w:rsidP="00F60F76">
      <w:pPr>
        <w:shd w:val="clear" w:color="auto" w:fill="FFFFFF"/>
        <w:jc w:val="both"/>
        <w:rPr>
          <w:b/>
          <w:bCs/>
        </w:rPr>
      </w:pPr>
      <w:r w:rsidRPr="005E54AE">
        <w:rPr>
          <w:b/>
          <w:bCs/>
        </w:rPr>
        <w:t>Cvičení MINIGATOR 2022</w:t>
      </w:r>
    </w:p>
    <w:p w:rsidR="005E54AE" w:rsidRPr="005E54AE" w:rsidRDefault="005E54AE" w:rsidP="00F60F76">
      <w:pPr>
        <w:shd w:val="clear" w:color="auto" w:fill="FFFFFF"/>
        <w:jc w:val="both"/>
        <w:rPr>
          <w:b/>
        </w:rPr>
      </w:pPr>
      <w:r w:rsidRPr="005E54AE">
        <w:rPr>
          <w:b/>
        </w:rPr>
        <w:t>Bechyně, Vojenský újezd Boletice</w:t>
      </w:r>
    </w:p>
    <w:p w:rsidR="005E54AE" w:rsidRPr="005E54AE" w:rsidRDefault="005E54AE" w:rsidP="00F60F76">
      <w:pPr>
        <w:shd w:val="clear" w:color="auto" w:fill="FFFFFF"/>
        <w:jc w:val="both"/>
        <w:rPr>
          <w:b/>
        </w:rPr>
      </w:pPr>
      <w:r w:rsidRPr="005E54AE">
        <w:rPr>
          <w:b/>
        </w:rPr>
        <w:t xml:space="preserve">  </w:t>
      </w:r>
    </w:p>
    <w:p w:rsidR="005E54AE" w:rsidRPr="005E54AE" w:rsidRDefault="005E54AE" w:rsidP="00F60F7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5E54AE">
        <w:t>Ve dnech 12. - 23. září 2022 se uskuteční cvičení MINIGATOR 2022. Cvičení se vedle vojáků 15. ženijního pluku zúčastní také příslušníci ozbrojených sil Slovenska a Spojených států amerických. Cílem je ověřit a sladit postupy pyrotechnických jednotek napříč zahraničními armádami.</w:t>
      </w:r>
    </w:p>
    <w:p w:rsidR="005E54AE" w:rsidRPr="005E54AE" w:rsidRDefault="005E54AE" w:rsidP="00F60F7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E54AE" w:rsidRPr="005E54AE" w:rsidRDefault="005E54AE" w:rsidP="00F60F76">
      <w:pPr>
        <w:shd w:val="clear" w:color="auto" w:fill="FFFFFF"/>
        <w:jc w:val="both"/>
      </w:pPr>
      <w:r w:rsidRPr="005E54AE">
        <w:rPr>
          <w:b/>
        </w:rPr>
        <w:t xml:space="preserve">Kontaktní osoba: </w:t>
      </w:r>
      <w:r w:rsidRPr="005E54AE">
        <w:t>major Ladislav Kabát, tiskový a informační důstojník Velitelství pozemních sil, tel.: 602 213 601, 973 400 120, e-mail: kabatl@army.cz</w:t>
      </w:r>
    </w:p>
    <w:p w:rsidR="005E54AE" w:rsidRPr="005E54AE" w:rsidRDefault="005E54AE" w:rsidP="00F60F76">
      <w:pPr>
        <w:jc w:val="both"/>
        <w:outlineLvl w:val="0"/>
        <w:rPr>
          <w:b/>
          <w:u w:val="single"/>
        </w:rPr>
      </w:pPr>
    </w:p>
    <w:p w:rsidR="005E54AE" w:rsidRPr="005E54AE" w:rsidRDefault="005E54AE" w:rsidP="00F60F76">
      <w:pPr>
        <w:jc w:val="both"/>
      </w:pPr>
    </w:p>
    <w:p w:rsidR="005E54AE" w:rsidRPr="005E54AE" w:rsidRDefault="005E54AE" w:rsidP="00F60F76">
      <w:pPr>
        <w:jc w:val="both"/>
        <w:rPr>
          <w:b/>
          <w:u w:val="single"/>
        </w:rPr>
      </w:pPr>
      <w:r w:rsidRPr="005E54AE">
        <w:rPr>
          <w:b/>
          <w:u w:val="single"/>
        </w:rPr>
        <w:t>ÚTERÝ 13. ZÁŘÍ 2022</w:t>
      </w:r>
    </w:p>
    <w:p w:rsidR="005E54AE" w:rsidRPr="005E54AE" w:rsidRDefault="005E54AE" w:rsidP="00F60F76">
      <w:pPr>
        <w:jc w:val="both"/>
        <w:rPr>
          <w:b/>
        </w:rPr>
      </w:pPr>
      <w:r w:rsidRPr="005E54AE">
        <w:rPr>
          <w:b/>
        </w:rPr>
        <w:t xml:space="preserve">25. ročník střelecké soutěže Memoriál generála Karla Mrázka </w:t>
      </w:r>
    </w:p>
    <w:p w:rsidR="005E54AE" w:rsidRPr="005E54AE" w:rsidRDefault="005E54AE" w:rsidP="00F60F76">
      <w:pPr>
        <w:jc w:val="both"/>
        <w:rPr>
          <w:b/>
        </w:rPr>
      </w:pPr>
      <w:r w:rsidRPr="005E54AE">
        <w:rPr>
          <w:b/>
        </w:rPr>
        <w:t>Střelnice u obce Jenišovice, Liberecký kraj</w:t>
      </w:r>
    </w:p>
    <w:p w:rsidR="005E54AE" w:rsidRPr="005E54AE" w:rsidRDefault="005E54AE" w:rsidP="00F60F76">
      <w:pPr>
        <w:jc w:val="both"/>
        <w:rPr>
          <w:b/>
        </w:rPr>
      </w:pPr>
    </w:p>
    <w:p w:rsidR="005E54AE" w:rsidRPr="005E54AE" w:rsidRDefault="005E54AE" w:rsidP="00F60F76">
      <w:pPr>
        <w:ind w:firstLine="708"/>
        <w:jc w:val="both"/>
      </w:pPr>
      <w:r w:rsidRPr="005E54AE">
        <w:t xml:space="preserve">V úterý 25. září 2022 se od 9.00 do 14.00 hodin uskuteční na střelnici u obce Jenišovice v Libereckém kraji 25. ročník střelecké soutěže Memoriál generála Karla Mrázka. Soutěž pořádá Krajské vojenské velitelství Liberec s Klubem výsadkových veteránů Liberec </w:t>
      </w:r>
      <w:r w:rsidRPr="005E54AE">
        <w:br/>
        <w:t xml:space="preserve">a Klubem vojáků v záloze Jenišovice. </w:t>
      </w:r>
    </w:p>
    <w:p w:rsidR="005E54AE" w:rsidRPr="005E54AE" w:rsidRDefault="005E54AE" w:rsidP="00F60F76">
      <w:pPr>
        <w:ind w:firstLine="708"/>
        <w:jc w:val="both"/>
      </w:pPr>
      <w:r w:rsidRPr="005E54AE">
        <w:t xml:space="preserve">Akce je pod záštitou hejtmana Libereckého kraje Martina Půty. Soutěží tříčlenná družstva ze střelby z pistole. Soutěž je organizována pro 40 družstev z Armády ČR a pro veřejnost. </w:t>
      </w:r>
    </w:p>
    <w:p w:rsidR="005E54AE" w:rsidRPr="005E54AE" w:rsidRDefault="005E54AE" w:rsidP="00F60F76">
      <w:pPr>
        <w:ind w:firstLine="708"/>
        <w:jc w:val="both"/>
      </w:pPr>
    </w:p>
    <w:p w:rsidR="005E54AE" w:rsidRPr="005E54AE" w:rsidRDefault="005E54AE" w:rsidP="00F60F76">
      <w:pPr>
        <w:jc w:val="both"/>
      </w:pPr>
      <w:r w:rsidRPr="005E54AE">
        <w:rPr>
          <w:b/>
          <w:bCs/>
        </w:rPr>
        <w:t>Kontaktní osoba</w:t>
      </w:r>
      <w:r w:rsidRPr="005E54AE">
        <w:t>: kapitán Lukáš Rác, tiskový a informační důstojník Krajského vojenského velitelství Liberec, tel.: 973 262 209, 606 720 377, e-mail: </w:t>
      </w:r>
      <w:hyperlink r:id="rId13" w:history="1">
        <w:r w:rsidRPr="005E54AE">
          <w:rPr>
            <w:rStyle w:val="Hypertextovodkaz"/>
            <w:color w:val="auto"/>
          </w:rPr>
          <w:t>racl@army.cz</w:t>
        </w:r>
      </w:hyperlink>
      <w:r w:rsidRPr="005E54AE">
        <w:t xml:space="preserve"> </w:t>
      </w:r>
    </w:p>
    <w:p w:rsidR="005E54AE" w:rsidRPr="005E54AE" w:rsidRDefault="005E54AE" w:rsidP="00F60F76">
      <w:pPr>
        <w:pStyle w:val="Default"/>
        <w:jc w:val="both"/>
        <w:rPr>
          <w:b/>
          <w:color w:val="auto"/>
          <w:u w:val="single"/>
        </w:rPr>
      </w:pPr>
    </w:p>
    <w:p w:rsidR="005E54AE" w:rsidRPr="005E54AE" w:rsidRDefault="005E54AE" w:rsidP="00F60F76">
      <w:pPr>
        <w:jc w:val="both"/>
        <w:rPr>
          <w:b/>
          <w:bCs/>
          <w:kern w:val="2"/>
          <w:u w:val="single"/>
        </w:rPr>
      </w:pPr>
      <w:r w:rsidRPr="005E54AE">
        <w:rPr>
          <w:b/>
          <w:bCs/>
          <w:kern w:val="2"/>
          <w:u w:val="single"/>
        </w:rPr>
        <w:t>ÚTERÝ 13. ZÁŘÍ – ČTVRTEK 15. ZÁŘÍ 2022</w:t>
      </w:r>
    </w:p>
    <w:p w:rsidR="005E54AE" w:rsidRPr="005E54AE" w:rsidRDefault="005E54AE" w:rsidP="00F60F76">
      <w:pPr>
        <w:autoSpaceDE w:val="0"/>
        <w:jc w:val="both"/>
        <w:rPr>
          <w:b/>
          <w:bCs/>
          <w:kern w:val="2"/>
        </w:rPr>
      </w:pPr>
      <w:r w:rsidRPr="005E54AE">
        <w:rPr>
          <w:b/>
          <w:bCs/>
          <w:kern w:val="2"/>
        </w:rPr>
        <w:t>Mezinárodní konference náčelníků Generálních štábů a obranných agentur</w:t>
      </w:r>
    </w:p>
    <w:p w:rsidR="005E54AE" w:rsidRPr="005E54AE" w:rsidRDefault="005E54AE" w:rsidP="00F60F76">
      <w:pPr>
        <w:autoSpaceDE w:val="0"/>
        <w:jc w:val="both"/>
        <w:rPr>
          <w:b/>
          <w:bCs/>
          <w:kern w:val="2"/>
        </w:rPr>
      </w:pPr>
      <w:r w:rsidRPr="005E54AE">
        <w:rPr>
          <w:b/>
          <w:bCs/>
          <w:kern w:val="2"/>
        </w:rPr>
        <w:t>Tel Aviv, Izrael</w:t>
      </w:r>
    </w:p>
    <w:p w:rsidR="005E54AE" w:rsidRPr="005E54AE" w:rsidRDefault="005E54AE" w:rsidP="00F60F76">
      <w:pPr>
        <w:jc w:val="both"/>
      </w:pPr>
    </w:p>
    <w:p w:rsidR="005E54AE" w:rsidRPr="005E54AE" w:rsidRDefault="005E54AE" w:rsidP="00F60F76">
      <w:pPr>
        <w:ind w:firstLine="708"/>
        <w:jc w:val="both"/>
      </w:pPr>
      <w:r w:rsidRPr="005E54AE">
        <w:t xml:space="preserve">Ve dnech 13. až 15. září 2022 se uskuteční Mezinárodní konference náčelníků Generálních štábů a obranných agentur v Tel Avivu v Izraeli. Akce se zúčastní náčelník Generálního štábu AČR generálmajor Karel </w:t>
      </w:r>
      <w:proofErr w:type="spellStart"/>
      <w:r w:rsidRPr="005E54AE">
        <w:t>Řehka</w:t>
      </w:r>
      <w:proofErr w:type="spellEnd"/>
      <w:r w:rsidRPr="005E54AE">
        <w:t xml:space="preserve">. </w:t>
      </w:r>
    </w:p>
    <w:p w:rsidR="005E54AE" w:rsidRPr="005E54AE" w:rsidRDefault="005E54AE" w:rsidP="00F60F76">
      <w:pPr>
        <w:jc w:val="both"/>
      </w:pPr>
    </w:p>
    <w:p w:rsidR="005E54AE" w:rsidRPr="005E54AE" w:rsidRDefault="005E54AE" w:rsidP="00F60F76">
      <w:pPr>
        <w:autoSpaceDE w:val="0"/>
        <w:jc w:val="both"/>
        <w:rPr>
          <w:kern w:val="2"/>
        </w:rPr>
      </w:pPr>
      <w:r w:rsidRPr="005E54AE">
        <w:rPr>
          <w:b/>
          <w:bCs/>
          <w:kern w:val="2"/>
        </w:rPr>
        <w:t>Kontaktní osoba</w:t>
      </w:r>
      <w:r w:rsidRPr="005E54AE">
        <w:rPr>
          <w:kern w:val="2"/>
        </w:rPr>
        <w:t xml:space="preserve">: podplukovnice Vlastimila Cyprisová, oddělení komunikace s veřejností, Generální štáb AČR, tel.: 702 000 371, 973 216 044, e-mail: </w:t>
      </w:r>
      <w:hyperlink r:id="rId14" w:history="1">
        <w:r w:rsidRPr="005E54AE">
          <w:rPr>
            <w:kern w:val="2"/>
          </w:rPr>
          <w:t>kangs@army.cz</w:t>
        </w:r>
      </w:hyperlink>
    </w:p>
    <w:p w:rsidR="005E54AE" w:rsidRPr="005E54AE" w:rsidRDefault="005E54AE" w:rsidP="00F60F76">
      <w:pPr>
        <w:autoSpaceDE w:val="0"/>
        <w:jc w:val="both"/>
        <w:rPr>
          <w:kern w:val="2"/>
        </w:rPr>
      </w:pPr>
    </w:p>
    <w:p w:rsidR="00F60F76" w:rsidRDefault="00F60F76" w:rsidP="00F60F76">
      <w:pPr>
        <w:ind w:left="1418" w:hanging="1418"/>
        <w:jc w:val="both"/>
        <w:rPr>
          <w:b/>
          <w:bCs/>
          <w:u w:val="single"/>
        </w:rPr>
      </w:pPr>
    </w:p>
    <w:p w:rsidR="005E54AE" w:rsidRPr="005E54AE" w:rsidRDefault="005E54AE" w:rsidP="00F60F76">
      <w:pPr>
        <w:ind w:left="1418" w:hanging="1418"/>
        <w:jc w:val="both"/>
        <w:rPr>
          <w:b/>
          <w:bCs/>
          <w:u w:val="single"/>
        </w:rPr>
      </w:pPr>
      <w:r w:rsidRPr="005E54AE">
        <w:rPr>
          <w:b/>
          <w:bCs/>
          <w:u w:val="single"/>
        </w:rPr>
        <w:t>STŘEDA 14. ZÁŘÍ 2022</w:t>
      </w:r>
    </w:p>
    <w:p w:rsidR="005E54AE" w:rsidRPr="005E54AE" w:rsidRDefault="005E54AE" w:rsidP="00F60F76">
      <w:pPr>
        <w:ind w:left="1418" w:hanging="1418"/>
        <w:jc w:val="both"/>
        <w:rPr>
          <w:b/>
        </w:rPr>
      </w:pPr>
      <w:r w:rsidRPr="005E54AE">
        <w:rPr>
          <w:b/>
        </w:rPr>
        <w:t>Vyhodnocení činnosti Vojenského fondu solidarity za rok 2021</w:t>
      </w:r>
    </w:p>
    <w:p w:rsidR="005E54AE" w:rsidRPr="005E54AE" w:rsidRDefault="005E54AE" w:rsidP="00F60F76">
      <w:pPr>
        <w:ind w:left="1418" w:hanging="1418"/>
        <w:jc w:val="both"/>
        <w:rPr>
          <w:b/>
        </w:rPr>
      </w:pPr>
      <w:r w:rsidRPr="005E54AE">
        <w:rPr>
          <w:b/>
        </w:rPr>
        <w:t>DAP, Praha</w:t>
      </w:r>
    </w:p>
    <w:p w:rsidR="005E54AE" w:rsidRPr="005E54AE" w:rsidRDefault="005E54AE" w:rsidP="00F60F76">
      <w:pPr>
        <w:ind w:left="1418" w:hanging="1418"/>
        <w:jc w:val="both"/>
        <w:rPr>
          <w:b/>
          <w:bCs/>
          <w:u w:val="single"/>
        </w:rPr>
      </w:pPr>
    </w:p>
    <w:p w:rsidR="005E54AE" w:rsidRPr="005E54AE" w:rsidRDefault="005E54AE" w:rsidP="00F60F76">
      <w:pPr>
        <w:ind w:firstLine="708"/>
        <w:jc w:val="both"/>
        <w:rPr>
          <w:rFonts w:eastAsia="Calibri"/>
        </w:rPr>
      </w:pPr>
      <w:r w:rsidRPr="005E54AE">
        <w:rPr>
          <w:rFonts w:eastAsia="Calibri"/>
        </w:rPr>
        <w:t xml:space="preserve">Ve středu 14. září 2022 od 10.00 hodin zhodnotí v prostoru Domu armády Praha předsedkyně výboru Vojenského fondu solidarity brigádní generálka Lenka Šmerdová činnost Vojenského fondu solidarity za rok 2021. </w:t>
      </w:r>
    </w:p>
    <w:p w:rsidR="005E54AE" w:rsidRPr="005E54AE" w:rsidRDefault="005E54AE" w:rsidP="00F60F76">
      <w:pPr>
        <w:ind w:firstLine="708"/>
        <w:jc w:val="both"/>
      </w:pPr>
      <w:r w:rsidRPr="005E54AE">
        <w:lastRenderedPageBreak/>
        <w:t xml:space="preserve">V roce 2021 věnoval Vojenský fond solidarity 22 nezaopatřeným dětem z vojenských rodin vánoční finanční dar v celkové výši 426 800 Kč, přijal 18 oficiálních žádostí a poskytl pomoc v celkové výši téměř 948 500 Kč. </w:t>
      </w:r>
    </w:p>
    <w:p w:rsidR="005E54AE" w:rsidRPr="005E54AE" w:rsidRDefault="005E54AE" w:rsidP="00F60F76">
      <w:pPr>
        <w:ind w:firstLine="708"/>
        <w:jc w:val="both"/>
      </w:pPr>
    </w:p>
    <w:p w:rsidR="005E54AE" w:rsidRPr="005E54AE" w:rsidRDefault="005E54AE" w:rsidP="00F60F76">
      <w:pPr>
        <w:jc w:val="both"/>
        <w:rPr>
          <w:b/>
          <w:u w:val="single"/>
        </w:rPr>
      </w:pPr>
      <w:r w:rsidRPr="005E54AE">
        <w:rPr>
          <w:b/>
          <w:u w:val="single"/>
        </w:rPr>
        <w:t xml:space="preserve">Informace pro sdělovací prostředky: </w:t>
      </w:r>
    </w:p>
    <w:p w:rsidR="005E54AE" w:rsidRPr="005E54AE" w:rsidRDefault="005E54AE" w:rsidP="00F60F76">
      <w:pPr>
        <w:jc w:val="both"/>
        <w:rPr>
          <w:rStyle w:val="Hypertextovodkaz"/>
          <w:rFonts w:eastAsia="Arial Unicode MS"/>
          <w:b/>
          <w:color w:val="auto"/>
          <w:u w:val="none"/>
        </w:rPr>
      </w:pPr>
      <w:r w:rsidRPr="005E54AE">
        <w:rPr>
          <w:rStyle w:val="Hypertextovodkaz"/>
          <w:rFonts w:eastAsia="Arial Unicode MS"/>
          <w:color w:val="auto"/>
          <w:u w:val="none"/>
        </w:rPr>
        <w:t xml:space="preserve">Středa 14. září od 10.00 hodin – vyhodnocení činnosti Vojenského fondu solidarity – </w:t>
      </w:r>
      <w:r w:rsidRPr="005E54AE">
        <w:rPr>
          <w:rStyle w:val="Hypertextovodkaz"/>
          <w:rFonts w:eastAsia="Arial Unicode MS"/>
          <w:b/>
          <w:color w:val="auto"/>
          <w:u w:val="none"/>
        </w:rPr>
        <w:t>FOTOTERMÍN s možností rozhovorů;</w:t>
      </w:r>
    </w:p>
    <w:p w:rsidR="005E54AE" w:rsidRPr="005E54AE" w:rsidRDefault="005E54AE" w:rsidP="00F60F76">
      <w:pPr>
        <w:jc w:val="both"/>
        <w:rPr>
          <w:rStyle w:val="Hypertextovodkaz"/>
          <w:rFonts w:eastAsia="Arial Unicode MS"/>
          <w:b/>
          <w:color w:val="auto"/>
          <w:u w:val="none"/>
        </w:rPr>
      </w:pPr>
    </w:p>
    <w:p w:rsidR="005E54AE" w:rsidRPr="005E54AE" w:rsidRDefault="005E54AE" w:rsidP="00F60F76">
      <w:pPr>
        <w:jc w:val="both"/>
        <w:rPr>
          <w:rStyle w:val="Hypertextovodkaz"/>
          <w:rFonts w:eastAsia="Arial Unicode MS"/>
          <w:color w:val="auto"/>
        </w:rPr>
      </w:pPr>
      <w:r w:rsidRPr="005E54AE">
        <w:rPr>
          <w:rStyle w:val="Hypertextovodkaz"/>
          <w:rFonts w:eastAsia="Arial Unicode MS"/>
          <w:b/>
          <w:color w:val="auto"/>
          <w:u w:val="none"/>
        </w:rPr>
        <w:t>Sraz novinářů do 9.45 hodin</w:t>
      </w:r>
      <w:r w:rsidRPr="005E54AE">
        <w:rPr>
          <w:rStyle w:val="Hypertextovodkaz"/>
          <w:rFonts w:eastAsia="Arial Unicode MS"/>
          <w:color w:val="auto"/>
          <w:u w:val="none"/>
        </w:rPr>
        <w:t xml:space="preserve"> </w:t>
      </w:r>
      <w:r w:rsidRPr="005E54AE">
        <w:t>před vchodem do Hotelu DAP, Praha-Dejvice.</w:t>
      </w:r>
    </w:p>
    <w:p w:rsidR="005E54AE" w:rsidRPr="005E54AE" w:rsidRDefault="005E54AE" w:rsidP="00F60F76">
      <w:pPr>
        <w:jc w:val="both"/>
        <w:rPr>
          <w:rStyle w:val="Hypertextovodkaz"/>
          <w:rFonts w:eastAsia="Arial Unicode MS"/>
          <w:color w:val="auto"/>
        </w:rPr>
      </w:pPr>
    </w:p>
    <w:p w:rsidR="005E54AE" w:rsidRPr="005E54AE" w:rsidRDefault="005E54AE" w:rsidP="00F60F76">
      <w:pPr>
        <w:jc w:val="both"/>
      </w:pPr>
      <w:r w:rsidRPr="005E54AE">
        <w:rPr>
          <w:b/>
          <w:bCs/>
        </w:rPr>
        <w:t xml:space="preserve">Kontaktní osoba: </w:t>
      </w:r>
      <w:r w:rsidRPr="005E54AE">
        <w:t>podplukovnice Vlastimila Cyprisová, oddělení komunikace s veřejností, Generální štáb AČR, tel.: 973 216 044, 702 000 371, e-mail: kangs</w:t>
      </w:r>
      <w:r w:rsidRPr="005E54AE">
        <w:rPr>
          <w:rFonts w:eastAsia="Arial Unicode MS"/>
        </w:rPr>
        <w:t>@army.cz</w:t>
      </w:r>
    </w:p>
    <w:p w:rsidR="005E54AE" w:rsidRPr="005E54AE" w:rsidRDefault="005E54AE" w:rsidP="00F60F76">
      <w:pPr>
        <w:pStyle w:val="Default"/>
        <w:jc w:val="both"/>
        <w:rPr>
          <w:b/>
          <w:color w:val="auto"/>
          <w:u w:val="single"/>
        </w:rPr>
      </w:pPr>
    </w:p>
    <w:p w:rsidR="005E54AE" w:rsidRPr="005E54AE" w:rsidRDefault="005E54AE" w:rsidP="00F60F76">
      <w:pPr>
        <w:jc w:val="both"/>
        <w:outlineLvl w:val="0"/>
        <w:rPr>
          <w:b/>
          <w:u w:val="single"/>
        </w:rPr>
      </w:pPr>
      <w:r w:rsidRPr="005E54AE">
        <w:rPr>
          <w:b/>
          <w:u w:val="single"/>
        </w:rPr>
        <w:t xml:space="preserve">STŘEDA 14. ZÁŘÍ – PÁTEK 23. ZÁŘÍ 2022 </w:t>
      </w:r>
    </w:p>
    <w:p w:rsidR="005E54AE" w:rsidRPr="005E54AE" w:rsidRDefault="005E54AE" w:rsidP="00F60F76">
      <w:pPr>
        <w:shd w:val="clear" w:color="auto" w:fill="FFFFFF"/>
        <w:jc w:val="both"/>
        <w:rPr>
          <w:b/>
          <w:bCs/>
        </w:rPr>
      </w:pPr>
      <w:r w:rsidRPr="005E54AE">
        <w:rPr>
          <w:b/>
          <w:bCs/>
        </w:rPr>
        <w:t>Cvičení AMBER LEOPARD 2022</w:t>
      </w:r>
    </w:p>
    <w:p w:rsidR="005E54AE" w:rsidRPr="005E54AE" w:rsidRDefault="005E54AE" w:rsidP="00F60F76">
      <w:pPr>
        <w:shd w:val="clear" w:color="auto" w:fill="FFFFFF"/>
        <w:jc w:val="both"/>
        <w:rPr>
          <w:b/>
        </w:rPr>
      </w:pPr>
      <w:r w:rsidRPr="005E54AE">
        <w:rPr>
          <w:b/>
        </w:rPr>
        <w:t>Polsko</w:t>
      </w:r>
    </w:p>
    <w:p w:rsidR="005E54AE" w:rsidRPr="005E54AE" w:rsidRDefault="005E54AE" w:rsidP="00F60F76">
      <w:pPr>
        <w:shd w:val="clear" w:color="auto" w:fill="FFFFFF"/>
        <w:jc w:val="both"/>
        <w:rPr>
          <w:b/>
        </w:rPr>
      </w:pPr>
      <w:r w:rsidRPr="005E54AE">
        <w:rPr>
          <w:b/>
        </w:rPr>
        <w:t xml:space="preserve">  </w:t>
      </w:r>
    </w:p>
    <w:p w:rsidR="005E54AE" w:rsidRPr="005E54AE" w:rsidRDefault="005E54AE" w:rsidP="00F60F7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5E54AE">
        <w:t>Ve dnech 14. až 23. září 2022 se příslušníci 7. mechanizované brigády zúčastní cvičení AMBER LEOPARD v Polsku. V součinnosti s Mnohonárodní divizí severovýchod (MND-NE) se zde budou podílet na plánování a přípravě aliančního cvičení GRIFFIN LIGHTNING, které se uskuteční v roce 2023.</w:t>
      </w:r>
    </w:p>
    <w:p w:rsidR="005E54AE" w:rsidRPr="005E54AE" w:rsidRDefault="005E54AE" w:rsidP="00F60F76">
      <w:pPr>
        <w:shd w:val="clear" w:color="auto" w:fill="FFFFFF"/>
        <w:ind w:firstLine="708"/>
        <w:jc w:val="both"/>
        <w:rPr>
          <w:b/>
        </w:rPr>
      </w:pPr>
    </w:p>
    <w:p w:rsidR="005E54AE" w:rsidRPr="005E54AE" w:rsidRDefault="005E54AE" w:rsidP="00F60F76">
      <w:pPr>
        <w:shd w:val="clear" w:color="auto" w:fill="FFFFFF"/>
        <w:jc w:val="both"/>
      </w:pPr>
      <w:r w:rsidRPr="005E54AE">
        <w:rPr>
          <w:b/>
        </w:rPr>
        <w:t xml:space="preserve">Kontaktní osoba: </w:t>
      </w:r>
      <w:r w:rsidRPr="005E54AE">
        <w:t>major Ladislav Kabát, tiskový a informační důstojník Velitelství pozemních sil, tel.: 602 213 601, 973 400 120, e-mail: kabatl@army.cz</w:t>
      </w:r>
    </w:p>
    <w:p w:rsidR="00BA1179" w:rsidRPr="005E54AE" w:rsidRDefault="00BA1179" w:rsidP="00F60F76">
      <w:pPr>
        <w:jc w:val="both"/>
        <w:rPr>
          <w:b/>
          <w:u w:val="single"/>
        </w:rPr>
      </w:pPr>
    </w:p>
    <w:p w:rsidR="00955D8C" w:rsidRPr="005E54AE" w:rsidRDefault="00955D8C" w:rsidP="00F60F76">
      <w:pPr>
        <w:jc w:val="both"/>
        <w:rPr>
          <w:b/>
          <w:u w:val="single"/>
        </w:rPr>
      </w:pPr>
      <w:r w:rsidRPr="005E54AE">
        <w:rPr>
          <w:b/>
          <w:u w:val="single"/>
        </w:rPr>
        <w:t>ČTVRTEK 15. ZÁŘÍ 2022</w:t>
      </w:r>
    </w:p>
    <w:p w:rsidR="00955D8C" w:rsidRPr="005E54AE" w:rsidRDefault="00955D8C" w:rsidP="00F60F76">
      <w:pPr>
        <w:jc w:val="both"/>
        <w:rPr>
          <w:b/>
        </w:rPr>
      </w:pPr>
      <w:r w:rsidRPr="005E54AE">
        <w:rPr>
          <w:b/>
        </w:rPr>
        <w:t>Příprava občanů k obraně státu (POKOS)</w:t>
      </w:r>
    </w:p>
    <w:p w:rsidR="00955D8C" w:rsidRPr="005E54AE" w:rsidRDefault="00955D8C" w:rsidP="00F60F76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 w:rsidRPr="005E54AE">
        <w:rPr>
          <w:rFonts w:ascii="Times New Roman" w:hAnsi="Times New Roman"/>
          <w:b/>
          <w:bCs/>
        </w:rPr>
        <w:t>Gymnázium u Libeňského zámku, U Libeňského zámku 1</w:t>
      </w:r>
    </w:p>
    <w:p w:rsidR="00955D8C" w:rsidRPr="005E54AE" w:rsidRDefault="00955D8C" w:rsidP="00F60F76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 w:rsidRPr="005E54AE">
        <w:rPr>
          <w:rFonts w:ascii="Times New Roman" w:hAnsi="Times New Roman"/>
          <w:b/>
          <w:bCs/>
        </w:rPr>
        <w:t>Praha 8</w:t>
      </w:r>
    </w:p>
    <w:p w:rsidR="00955D8C" w:rsidRPr="005E54AE" w:rsidRDefault="00955D8C" w:rsidP="00F60F76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:rsidR="00955D8C" w:rsidRPr="005E54AE" w:rsidRDefault="00955D8C" w:rsidP="00F60F76">
      <w:pPr>
        <w:pStyle w:val="Normlnweb"/>
        <w:shd w:val="clear" w:color="auto" w:fill="FFFFFF"/>
        <w:ind w:firstLine="709"/>
        <w:jc w:val="both"/>
        <w:rPr>
          <w:rFonts w:ascii="Times New Roman" w:hAnsi="Times New Roman"/>
        </w:rPr>
      </w:pPr>
      <w:r w:rsidRPr="005E54AE">
        <w:rPr>
          <w:rFonts w:ascii="Times New Roman" w:hAnsi="Times New Roman"/>
        </w:rPr>
        <w:t xml:space="preserve">Ve čtvrtek 15. září 2022 se od 8.45 do 12.30 hodin uskuteční na Gymnáziu u Libeňského zámku </w:t>
      </w:r>
      <w:r w:rsidRPr="005E54AE">
        <w:rPr>
          <w:rFonts w:ascii="Times New Roman" w:hAnsi="Times New Roman"/>
          <w:shd w:val="clear" w:color="auto" w:fill="FFFFFF"/>
        </w:rPr>
        <w:t>projekt MO na podporu vzdělávání</w:t>
      </w:r>
      <w:r w:rsidRPr="005E54AE">
        <w:rPr>
          <w:rFonts w:ascii="Times New Roman" w:hAnsi="Times New Roman"/>
        </w:rPr>
        <w:t xml:space="preserve"> Příprava občanů k obraně státu (POKOS). Akci organizuje odbor komunikace MO ve spolupráci s 13. dělostřeleckým plukem z Jinců. Žáci se v rámci programu dozvědí informace o AČR, čeká je přednáška o zahraničních misích a v praktických ukázkách si vyzkoušejí, jak poskytovat první pomoc nebo co dělat při úniku chemických látek.</w:t>
      </w:r>
    </w:p>
    <w:p w:rsidR="00955D8C" w:rsidRPr="005E54AE" w:rsidRDefault="00955D8C" w:rsidP="00F60F76">
      <w:pPr>
        <w:pStyle w:val="Normlnweb"/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955D8C" w:rsidRPr="005E54AE" w:rsidRDefault="00955D8C" w:rsidP="00F60F76">
      <w:pPr>
        <w:jc w:val="both"/>
      </w:pPr>
      <w:r w:rsidRPr="005E54AE">
        <w:rPr>
          <w:b/>
        </w:rPr>
        <w:t>Kontaktní osoba:</w:t>
      </w:r>
      <w:r w:rsidRPr="005E54AE">
        <w:t xml:space="preserve"> Daniela Hölzelová, odbor komunikace MO, tel.: 973 200 293</w:t>
      </w:r>
      <w:r w:rsidRPr="005E54AE">
        <w:br/>
        <w:t xml:space="preserve">606 711 680, e-mail: </w:t>
      </w:r>
      <w:hyperlink r:id="rId15" w:history="1">
        <w:r w:rsidRPr="005E54AE">
          <w:t>holzelovad@army.cz</w:t>
        </w:r>
      </w:hyperlink>
      <w:r w:rsidRPr="005E54AE">
        <w:t xml:space="preserve"> </w:t>
      </w:r>
    </w:p>
    <w:p w:rsidR="00955D8C" w:rsidRPr="005E54AE" w:rsidRDefault="00955D8C" w:rsidP="00F60F76">
      <w:pPr>
        <w:jc w:val="both"/>
        <w:rPr>
          <w:b/>
          <w:bCs/>
          <w:u w:val="single"/>
        </w:rPr>
      </w:pPr>
    </w:p>
    <w:p w:rsidR="00F60F76" w:rsidRDefault="00F60F76" w:rsidP="00F60F76">
      <w:pPr>
        <w:jc w:val="both"/>
        <w:rPr>
          <w:b/>
          <w:bCs/>
          <w:kern w:val="2"/>
          <w:u w:val="single"/>
        </w:rPr>
      </w:pPr>
    </w:p>
    <w:p w:rsidR="005E54AE" w:rsidRPr="005E54AE" w:rsidRDefault="005E54AE" w:rsidP="00F60F76">
      <w:pPr>
        <w:jc w:val="both"/>
        <w:rPr>
          <w:b/>
          <w:bCs/>
          <w:kern w:val="2"/>
        </w:rPr>
      </w:pPr>
      <w:r w:rsidRPr="005E54AE">
        <w:rPr>
          <w:b/>
          <w:bCs/>
          <w:kern w:val="2"/>
          <w:u w:val="single"/>
        </w:rPr>
        <w:t>ČTVRTEK 15. ZÁŘÍ 2022</w:t>
      </w:r>
    </w:p>
    <w:p w:rsidR="005E54AE" w:rsidRPr="005E54AE" w:rsidRDefault="005E54AE" w:rsidP="00F60F76">
      <w:pPr>
        <w:autoSpaceDE w:val="0"/>
        <w:jc w:val="both"/>
        <w:rPr>
          <w:b/>
          <w:bCs/>
          <w:kern w:val="2"/>
        </w:rPr>
      </w:pPr>
      <w:r w:rsidRPr="005E54AE">
        <w:rPr>
          <w:b/>
          <w:bCs/>
          <w:kern w:val="2"/>
        </w:rPr>
        <w:t xml:space="preserve">Pietní akt k uctění památky československých letců RAF </w:t>
      </w:r>
    </w:p>
    <w:p w:rsidR="005E54AE" w:rsidRPr="005E54AE" w:rsidRDefault="005E54AE" w:rsidP="00F60F76">
      <w:pPr>
        <w:autoSpaceDE w:val="0"/>
        <w:jc w:val="both"/>
        <w:rPr>
          <w:b/>
          <w:bCs/>
          <w:kern w:val="2"/>
        </w:rPr>
      </w:pPr>
      <w:r w:rsidRPr="005E54AE">
        <w:rPr>
          <w:b/>
          <w:bCs/>
          <w:kern w:val="2"/>
        </w:rPr>
        <w:t>Praha</w:t>
      </w:r>
    </w:p>
    <w:p w:rsidR="005E54AE" w:rsidRPr="005E54AE" w:rsidRDefault="005E54AE" w:rsidP="00F60F76">
      <w:pPr>
        <w:autoSpaceDE w:val="0"/>
        <w:jc w:val="both"/>
        <w:rPr>
          <w:b/>
          <w:bCs/>
          <w:kern w:val="2"/>
        </w:rPr>
      </w:pPr>
    </w:p>
    <w:p w:rsidR="005E54AE" w:rsidRPr="005E54AE" w:rsidRDefault="005E54AE" w:rsidP="00F60F76">
      <w:pPr>
        <w:ind w:firstLine="708"/>
        <w:jc w:val="both"/>
        <w:rPr>
          <w:bCs/>
        </w:rPr>
      </w:pPr>
      <w:r w:rsidRPr="005E54AE">
        <w:rPr>
          <w:bCs/>
        </w:rPr>
        <w:t xml:space="preserve">Ve čtvrtek 15. září 2022 </w:t>
      </w:r>
      <w:proofErr w:type="gramStart"/>
      <w:r w:rsidRPr="005E54AE">
        <w:rPr>
          <w:bCs/>
        </w:rPr>
        <w:t>ve</w:t>
      </w:r>
      <w:proofErr w:type="gramEnd"/>
      <w:r w:rsidRPr="005E54AE">
        <w:rPr>
          <w:bCs/>
        </w:rPr>
        <w:t xml:space="preserve"> 14.00 hodin se u památníku československým letcům RAF (K Letišti 23, Praha 6-Ruzyně) uskuteční u příležitosti Dne Vzdušných sil AČR pietní akt </w:t>
      </w:r>
      <w:r w:rsidRPr="005E54AE">
        <w:rPr>
          <w:bCs/>
        </w:rPr>
        <w:lastRenderedPageBreak/>
        <w:t>k uctění památky československých letců RAF. Vzpomínka se koná pod záštitou ministryně obrany ČR Jany Černochové a velitele Vzdušných sil AČR generálmajora Petra Mikulenky.</w:t>
      </w:r>
    </w:p>
    <w:p w:rsidR="005E54AE" w:rsidRPr="005E54AE" w:rsidRDefault="005E54AE" w:rsidP="00F60F76">
      <w:pPr>
        <w:ind w:firstLine="708"/>
        <w:jc w:val="both"/>
      </w:pPr>
      <w:r w:rsidRPr="005E54AE">
        <w:rPr>
          <w:bCs/>
        </w:rPr>
        <w:t>Akci organizuje Evropské vojenské vzdělávací a rekreační centrum arm. gen. Karla Janouška, nadační fond.</w:t>
      </w:r>
    </w:p>
    <w:p w:rsidR="005E54AE" w:rsidRPr="005E54AE" w:rsidRDefault="005E54AE" w:rsidP="00F60F76">
      <w:pPr>
        <w:autoSpaceDE w:val="0"/>
        <w:jc w:val="both"/>
      </w:pPr>
    </w:p>
    <w:p w:rsidR="005E54AE" w:rsidRPr="005E54AE" w:rsidRDefault="005E54AE" w:rsidP="00F60F76">
      <w:pPr>
        <w:autoSpaceDE w:val="0"/>
        <w:jc w:val="both"/>
        <w:rPr>
          <w:kern w:val="2"/>
        </w:rPr>
      </w:pPr>
      <w:r w:rsidRPr="005E54AE">
        <w:rPr>
          <w:b/>
          <w:bCs/>
          <w:kern w:val="2"/>
        </w:rPr>
        <w:t>Kontaktní osoba</w:t>
      </w:r>
      <w:r w:rsidRPr="005E54AE">
        <w:rPr>
          <w:b/>
          <w:kern w:val="2"/>
        </w:rPr>
        <w:t>:</w:t>
      </w:r>
      <w:r w:rsidRPr="005E54AE">
        <w:rPr>
          <w:b/>
          <w:bCs/>
          <w:kern w:val="2"/>
        </w:rPr>
        <w:t xml:space="preserve"> </w:t>
      </w:r>
      <w:r w:rsidRPr="005E54AE">
        <w:rPr>
          <w:kern w:val="2"/>
        </w:rPr>
        <w:t xml:space="preserve">majorka Zuzana Sekaninová, tisková a informační důstojnice </w:t>
      </w:r>
      <w:r w:rsidRPr="005E54AE">
        <w:rPr>
          <w:kern w:val="2"/>
        </w:rPr>
        <w:br/>
        <w:t xml:space="preserve">Velitelství Vzdušných sil AČR, tel.: 602 416 516, 973 </w:t>
      </w:r>
      <w:r w:rsidRPr="005E54AE">
        <w:t xml:space="preserve">210 758, </w:t>
      </w:r>
      <w:r w:rsidRPr="005E54AE">
        <w:rPr>
          <w:kern w:val="2"/>
        </w:rPr>
        <w:t xml:space="preserve">e-mail: sekaninovaz@army.cz </w:t>
      </w:r>
    </w:p>
    <w:p w:rsidR="005E54AE" w:rsidRPr="005E54AE" w:rsidRDefault="005E54AE" w:rsidP="00F60F76">
      <w:pPr>
        <w:jc w:val="both"/>
        <w:rPr>
          <w:b/>
          <w:bCs/>
          <w:u w:val="single"/>
        </w:rPr>
      </w:pPr>
    </w:p>
    <w:p w:rsidR="005E54AE" w:rsidRPr="005E54AE" w:rsidRDefault="005E54AE" w:rsidP="00F60F76">
      <w:pPr>
        <w:jc w:val="both"/>
        <w:rPr>
          <w:b/>
          <w:bCs/>
          <w:kern w:val="2"/>
        </w:rPr>
      </w:pPr>
      <w:r w:rsidRPr="005E54AE">
        <w:rPr>
          <w:b/>
          <w:bCs/>
          <w:kern w:val="2"/>
          <w:u w:val="single"/>
        </w:rPr>
        <w:t>ČTVRTEK 15. ZÁŘÍ 2022</w:t>
      </w:r>
    </w:p>
    <w:p w:rsidR="005E54AE" w:rsidRPr="005E54AE" w:rsidRDefault="005E54AE" w:rsidP="00F60F76">
      <w:pPr>
        <w:autoSpaceDE w:val="0"/>
        <w:jc w:val="both"/>
        <w:rPr>
          <w:b/>
          <w:bCs/>
          <w:kern w:val="2"/>
        </w:rPr>
      </w:pPr>
      <w:r w:rsidRPr="005E54AE">
        <w:rPr>
          <w:b/>
          <w:bCs/>
          <w:kern w:val="2"/>
        </w:rPr>
        <w:t>Charitativní běh Sportem proti rakovině</w:t>
      </w:r>
    </w:p>
    <w:p w:rsidR="005E54AE" w:rsidRPr="005E54AE" w:rsidRDefault="005E54AE" w:rsidP="00F60F76">
      <w:pPr>
        <w:autoSpaceDE w:val="0"/>
        <w:jc w:val="both"/>
        <w:rPr>
          <w:b/>
          <w:bCs/>
          <w:kern w:val="2"/>
        </w:rPr>
      </w:pPr>
      <w:r w:rsidRPr="005E54AE">
        <w:rPr>
          <w:b/>
          <w:bCs/>
          <w:kern w:val="2"/>
        </w:rPr>
        <w:t>Strakonice</w:t>
      </w:r>
    </w:p>
    <w:p w:rsidR="005E54AE" w:rsidRPr="005E54AE" w:rsidRDefault="005E54AE" w:rsidP="00F60F76">
      <w:pPr>
        <w:autoSpaceDE w:val="0"/>
        <w:jc w:val="both"/>
        <w:rPr>
          <w:b/>
          <w:bCs/>
          <w:kern w:val="2"/>
        </w:rPr>
      </w:pPr>
    </w:p>
    <w:p w:rsidR="005E54AE" w:rsidRPr="005E54AE" w:rsidRDefault="005E54AE" w:rsidP="00F60F76">
      <w:pPr>
        <w:ind w:firstLine="708"/>
        <w:jc w:val="both"/>
      </w:pPr>
      <w:r w:rsidRPr="005E54AE">
        <w:rPr>
          <w:bCs/>
        </w:rPr>
        <w:t xml:space="preserve">Ve čtvrtek 15. září 2022 se ve Strakonicích uskuteční charitativní běh Sportem proti rakovině. Humanitární akci na podporu boje proti rakovině pořádá </w:t>
      </w:r>
      <w:r w:rsidRPr="005E54AE">
        <w:t xml:space="preserve">25. protiletadlový raketový pluk ve spolupráci s Armádním sportovním klubem Strakonice. Akce bude zahájena </w:t>
      </w:r>
      <w:r w:rsidRPr="005E54AE">
        <w:rPr>
          <w:bCs/>
        </w:rPr>
        <w:t xml:space="preserve">v 8.30 hodin na druhém nádvoří hradu ve Strakonicích. První běžci odstartují v 8.45 hodin, poslední start je možný v 12.00 hodin. </w:t>
      </w:r>
      <w:r w:rsidRPr="005E54AE">
        <w:t xml:space="preserve">Trať v délce 2,5 kilometru povede strakonickým Podskalím a je možné ji absolvovat libovolným způsobem – během, chůzí, s kočárkem či na invalidním vozíku. Během akce proběhne dobrovolná finanční sbírka, jejíž výtěžek bude věnován Nemocnici Strakonice. Součástí doprovodného programu budou ukázky vojenské techniky, dětské soutěže a hudební koncert Jakuba Moulise, který se uskuteční od 10.30 hodin ve strakonickém letním kině. Plánována je i autogramiáda sportovců Dukly Praha, kteří se charitativní akce každoročně účastní. </w:t>
      </w:r>
    </w:p>
    <w:p w:rsidR="005E54AE" w:rsidRPr="005E54AE" w:rsidRDefault="005E54AE" w:rsidP="00F60F76">
      <w:pPr>
        <w:autoSpaceDE w:val="0"/>
        <w:jc w:val="both"/>
      </w:pPr>
    </w:p>
    <w:p w:rsidR="005E54AE" w:rsidRPr="005E54AE" w:rsidRDefault="005E54AE" w:rsidP="00F60F76">
      <w:pPr>
        <w:autoSpaceDE w:val="0"/>
        <w:jc w:val="both"/>
        <w:rPr>
          <w:kern w:val="2"/>
        </w:rPr>
      </w:pPr>
      <w:r w:rsidRPr="005E54AE">
        <w:rPr>
          <w:b/>
          <w:bCs/>
          <w:kern w:val="2"/>
        </w:rPr>
        <w:t>Kontaktní osoba</w:t>
      </w:r>
      <w:r w:rsidRPr="005E54AE">
        <w:rPr>
          <w:b/>
          <w:kern w:val="2"/>
        </w:rPr>
        <w:t>:</w:t>
      </w:r>
      <w:r w:rsidRPr="005E54AE">
        <w:rPr>
          <w:b/>
          <w:bCs/>
          <w:kern w:val="2"/>
        </w:rPr>
        <w:t xml:space="preserve"> </w:t>
      </w:r>
      <w:r w:rsidRPr="005E54AE">
        <w:rPr>
          <w:kern w:val="2"/>
        </w:rPr>
        <w:t xml:space="preserve">kapitánka Jana Samcová, tisková a informační důstojnice </w:t>
      </w:r>
      <w:r w:rsidRPr="005E54AE">
        <w:rPr>
          <w:kern w:val="2"/>
        </w:rPr>
        <w:br/>
        <w:t xml:space="preserve">25. protiletadlového raketového pluku Strakonice, tel.: 602 157 175, 973 323 107, e-mail: tid25plrp@army.cz </w:t>
      </w:r>
    </w:p>
    <w:p w:rsidR="00955D8C" w:rsidRPr="005E54AE" w:rsidRDefault="00955D8C" w:rsidP="00F60F76">
      <w:pPr>
        <w:jc w:val="both"/>
        <w:rPr>
          <w:b/>
          <w:bCs/>
          <w:u w:val="single"/>
        </w:rPr>
      </w:pPr>
    </w:p>
    <w:p w:rsidR="005E54AE" w:rsidRPr="005E54AE" w:rsidRDefault="005E54AE" w:rsidP="00F60F76">
      <w:pPr>
        <w:jc w:val="both"/>
        <w:rPr>
          <w:b/>
          <w:u w:val="single"/>
        </w:rPr>
      </w:pPr>
      <w:r w:rsidRPr="005E54AE">
        <w:rPr>
          <w:b/>
          <w:u w:val="single"/>
        </w:rPr>
        <w:t>ČTVRTEK 15. ZÁŘÍ 2022</w:t>
      </w:r>
    </w:p>
    <w:p w:rsidR="005E54AE" w:rsidRPr="005E54AE" w:rsidRDefault="005E54AE" w:rsidP="00F60F76">
      <w:pPr>
        <w:jc w:val="both"/>
        <w:rPr>
          <w:b/>
        </w:rPr>
      </w:pPr>
      <w:r w:rsidRPr="005E54AE">
        <w:rPr>
          <w:b/>
        </w:rPr>
        <w:t xml:space="preserve">Finále branného závodu POKOS „O pohár ředitele Krajského vojenského velitelství hlavní město Praha“ </w:t>
      </w:r>
    </w:p>
    <w:p w:rsidR="005E54AE" w:rsidRPr="005E54AE" w:rsidRDefault="005E54AE" w:rsidP="00F60F76">
      <w:pPr>
        <w:jc w:val="both"/>
        <w:rPr>
          <w:b/>
        </w:rPr>
      </w:pPr>
      <w:r w:rsidRPr="005E54AE">
        <w:rPr>
          <w:b/>
        </w:rPr>
        <w:t>Centrální park Kbely, Praha</w:t>
      </w:r>
    </w:p>
    <w:p w:rsidR="005E54AE" w:rsidRPr="005E54AE" w:rsidRDefault="005E54AE" w:rsidP="00F60F76">
      <w:pPr>
        <w:jc w:val="both"/>
      </w:pPr>
    </w:p>
    <w:p w:rsidR="005E54AE" w:rsidRPr="005E54AE" w:rsidRDefault="005E54AE" w:rsidP="00F60F76">
      <w:pPr>
        <w:jc w:val="both"/>
      </w:pPr>
      <w:r w:rsidRPr="005E54AE">
        <w:t xml:space="preserve">             Ve čtvrtek 15. září 2022 se od 9.00 do 14.00 hodin uskuteční finálové kolo branného závodu v rámci </w:t>
      </w:r>
      <w:r w:rsidRPr="005E54AE">
        <w:rPr>
          <w:bCs/>
        </w:rPr>
        <w:t>přípravy občanů k obraně státu (POKOS) „O pohár ředitele Krajského vojenského velitelství hlavní město Praha“ pro žáky základních škol.</w:t>
      </w:r>
      <w:r w:rsidRPr="005E54AE">
        <w:t xml:space="preserve"> Finále pořádá Krajské vojenské velitelství hlavního města Praha ve spolupráci se základní školou Praha – Kbely a starostou městské části Prahy 19 Pavlem Žďárským. </w:t>
      </w:r>
    </w:p>
    <w:p w:rsidR="005E54AE" w:rsidRPr="005E54AE" w:rsidRDefault="005E54AE" w:rsidP="00F60F76">
      <w:pPr>
        <w:ind w:firstLine="708"/>
        <w:jc w:val="both"/>
      </w:pPr>
      <w:r w:rsidRPr="005E54AE">
        <w:t>Soutěží se na devíti stanovištích s brannou tematikou. Závodu se účastní 24 tříčlenných týmů a je pořádán pro žáky 2. stupně základních škol.</w:t>
      </w:r>
    </w:p>
    <w:p w:rsidR="005E54AE" w:rsidRPr="005E54AE" w:rsidRDefault="005E54AE" w:rsidP="00F60F76">
      <w:pPr>
        <w:jc w:val="both"/>
      </w:pPr>
    </w:p>
    <w:p w:rsidR="00F60F76" w:rsidRDefault="005E54AE" w:rsidP="00F60F76">
      <w:pPr>
        <w:jc w:val="both"/>
      </w:pPr>
      <w:r w:rsidRPr="005E54AE">
        <w:rPr>
          <w:b/>
          <w:bCs/>
        </w:rPr>
        <w:t>Kontaktní osoba</w:t>
      </w:r>
      <w:r w:rsidRPr="005E54AE">
        <w:t xml:space="preserve">: kapitánka Martina Sofie Halíková, pověřená tisková a informační důstojnice Krajského vojenského velitelství hlavního města Prahy, tel.: 973 229 511, </w:t>
      </w:r>
    </w:p>
    <w:p w:rsidR="005E54AE" w:rsidRPr="005E54AE" w:rsidRDefault="005E54AE" w:rsidP="00F60F76">
      <w:pPr>
        <w:jc w:val="both"/>
      </w:pPr>
      <w:r w:rsidRPr="005E54AE">
        <w:t>724 033 276, e-mail: </w:t>
      </w:r>
      <w:hyperlink r:id="rId16" w:history="1">
        <w:r w:rsidRPr="005E54AE">
          <w:rPr>
            <w:u w:val="single"/>
            <w:bdr w:val="none" w:sz="0" w:space="0" w:color="auto" w:frame="1"/>
          </w:rPr>
          <w:t>halikova-sofiem@army.cz</w:t>
        </w:r>
      </w:hyperlink>
      <w:r w:rsidRPr="005E54AE">
        <w:t xml:space="preserve"> </w:t>
      </w:r>
    </w:p>
    <w:p w:rsidR="005E54AE" w:rsidRPr="005E54AE" w:rsidRDefault="005E54AE" w:rsidP="00F60F76">
      <w:pPr>
        <w:jc w:val="both"/>
      </w:pPr>
    </w:p>
    <w:p w:rsidR="00F60F76" w:rsidRDefault="00F60F76" w:rsidP="00F60F76">
      <w:pPr>
        <w:jc w:val="both"/>
        <w:rPr>
          <w:b/>
          <w:bCs/>
          <w:u w:val="single"/>
        </w:rPr>
      </w:pPr>
    </w:p>
    <w:p w:rsidR="00F60F76" w:rsidRDefault="00F60F76" w:rsidP="00F60F76">
      <w:pPr>
        <w:jc w:val="both"/>
        <w:rPr>
          <w:b/>
          <w:bCs/>
          <w:u w:val="single"/>
        </w:rPr>
      </w:pPr>
    </w:p>
    <w:p w:rsidR="00F60F76" w:rsidRDefault="00F60F76" w:rsidP="00F60F76">
      <w:pPr>
        <w:jc w:val="both"/>
        <w:rPr>
          <w:b/>
          <w:bCs/>
          <w:u w:val="single"/>
        </w:rPr>
      </w:pPr>
    </w:p>
    <w:p w:rsidR="00955D8C" w:rsidRPr="005E54AE" w:rsidRDefault="00955D8C" w:rsidP="00F60F76">
      <w:pPr>
        <w:jc w:val="both"/>
        <w:rPr>
          <w:rFonts w:eastAsia="Arial Unicode MS"/>
        </w:rPr>
      </w:pPr>
      <w:r w:rsidRPr="005E54AE">
        <w:rPr>
          <w:b/>
          <w:bCs/>
          <w:u w:val="single"/>
        </w:rPr>
        <w:lastRenderedPageBreak/>
        <w:t>PÁTEK 16. ZÁŘÍ 2022</w:t>
      </w:r>
      <w:r w:rsidRPr="005E54AE">
        <w:rPr>
          <w:b/>
          <w:bCs/>
        </w:rPr>
        <w:tab/>
      </w:r>
    </w:p>
    <w:p w:rsidR="00456578" w:rsidRPr="00C97023" w:rsidRDefault="00456578" w:rsidP="00456578">
      <w:pPr>
        <w:jc w:val="both"/>
        <w:rPr>
          <w:b/>
          <w:bCs/>
        </w:rPr>
      </w:pPr>
      <w:r>
        <w:rPr>
          <w:b/>
          <w:bCs/>
        </w:rPr>
        <w:t>Dopravně bezpečnostní den</w:t>
      </w:r>
    </w:p>
    <w:p w:rsidR="00955D8C" w:rsidRPr="005E54AE" w:rsidRDefault="00955D8C" w:rsidP="00F60F76">
      <w:pPr>
        <w:ind w:left="1418" w:hanging="1418"/>
        <w:jc w:val="both"/>
        <w:rPr>
          <w:b/>
        </w:rPr>
      </w:pPr>
      <w:bookmarkStart w:id="0" w:name="_GoBack"/>
      <w:bookmarkEnd w:id="0"/>
      <w:r w:rsidRPr="005E54AE">
        <w:rPr>
          <w:b/>
        </w:rPr>
        <w:t>ZŠ Veronské náměstí, Veronské náměstí 20/391</w:t>
      </w:r>
    </w:p>
    <w:p w:rsidR="00955D8C" w:rsidRPr="005E54AE" w:rsidRDefault="00955D8C" w:rsidP="00F60F76">
      <w:pPr>
        <w:ind w:left="1418" w:hanging="1418"/>
        <w:jc w:val="both"/>
        <w:rPr>
          <w:b/>
          <w:bCs/>
        </w:rPr>
      </w:pPr>
      <w:r w:rsidRPr="005E54AE">
        <w:rPr>
          <w:b/>
          <w:bCs/>
        </w:rPr>
        <w:t>Praha 10</w:t>
      </w:r>
    </w:p>
    <w:p w:rsidR="00955D8C" w:rsidRPr="005E54AE" w:rsidRDefault="00955D8C" w:rsidP="00F60F76">
      <w:pPr>
        <w:ind w:left="1418" w:hanging="1418"/>
        <w:jc w:val="both"/>
        <w:rPr>
          <w:b/>
          <w:bCs/>
        </w:rPr>
      </w:pPr>
    </w:p>
    <w:p w:rsidR="00456578" w:rsidRDefault="00456578" w:rsidP="00456578">
      <w:pPr>
        <w:pStyle w:val="Normlnweb"/>
        <w:shd w:val="clear" w:color="auto" w:fill="FFFFFF"/>
        <w:spacing w:after="150" w:line="270" w:lineRule="atLeast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pátek 16. září 2022</w:t>
      </w:r>
      <w:r w:rsidRPr="00C97023">
        <w:rPr>
          <w:rFonts w:ascii="Times New Roman" w:hAnsi="Times New Roman"/>
          <w:color w:val="000000"/>
        </w:rPr>
        <w:t xml:space="preserve"> se od </w:t>
      </w:r>
      <w:r>
        <w:rPr>
          <w:rFonts w:ascii="Times New Roman" w:hAnsi="Times New Roman"/>
          <w:color w:val="000000"/>
        </w:rPr>
        <w:t>9.00 do 12.0</w:t>
      </w:r>
      <w:r w:rsidRPr="00C97023">
        <w:rPr>
          <w:rFonts w:ascii="Times New Roman" w:hAnsi="Times New Roman"/>
          <w:color w:val="000000"/>
        </w:rPr>
        <w:t xml:space="preserve">0 hodin uskuteční </w:t>
      </w:r>
      <w:r>
        <w:rPr>
          <w:rFonts w:ascii="Times New Roman" w:hAnsi="Times New Roman"/>
          <w:color w:val="000000"/>
        </w:rPr>
        <w:t>v areálu ZŠ Veronské náměstí 20/391, Praha 10, Dopravně bezpečnostní den.</w:t>
      </w:r>
    </w:p>
    <w:p w:rsidR="00456578" w:rsidRPr="004B28D1" w:rsidRDefault="00456578" w:rsidP="00456578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Zástupci </w:t>
      </w:r>
      <w:r>
        <w:rPr>
          <w:rFonts w:ascii="Times New Roman" w:hAnsi="Times New Roman"/>
        </w:rPr>
        <w:t>Ministerstva obrany ČR budou prezentovat společně s Armádou ČR vzdělávací program</w:t>
      </w:r>
      <w:r w:rsidRPr="004B28D1">
        <w:rPr>
          <w:rFonts w:ascii="Times New Roman" w:hAnsi="Times New Roman"/>
        </w:rPr>
        <w:t xml:space="preserve"> Příprava občanů k obraně státu (POKOS). </w:t>
      </w:r>
      <w:r>
        <w:rPr>
          <w:rFonts w:ascii="Times New Roman" w:hAnsi="Times New Roman"/>
        </w:rPr>
        <w:t xml:space="preserve">Dětí se dozvědí </w:t>
      </w:r>
      <w:r w:rsidRPr="00BD371D">
        <w:rPr>
          <w:rFonts w:ascii="Times New Roman" w:hAnsi="Times New Roman"/>
          <w:color w:val="000000"/>
        </w:rPr>
        <w:t xml:space="preserve">informace o </w:t>
      </w:r>
      <w:r>
        <w:rPr>
          <w:rFonts w:ascii="Times New Roman" w:hAnsi="Times New Roman"/>
          <w:color w:val="000000"/>
        </w:rPr>
        <w:t xml:space="preserve">obraně státu, úloze ozbrojených sil ČR nebo jak armáda pomáhá v mimořádných situacích. </w:t>
      </w:r>
      <w:r w:rsidRPr="004B28D1">
        <w:rPr>
          <w:rFonts w:ascii="Times New Roman" w:hAnsi="Times New Roman"/>
        </w:rPr>
        <w:t>Příslušníci</w:t>
      </w:r>
      <w:r>
        <w:rPr>
          <w:rFonts w:ascii="Times New Roman" w:hAnsi="Times New Roman"/>
        </w:rPr>
        <w:t xml:space="preserve"> 13. dělostřeleckého pluku předvedou dětem</w:t>
      </w:r>
      <w:r w:rsidRPr="004B28D1">
        <w:rPr>
          <w:rFonts w:ascii="Times New Roman" w:hAnsi="Times New Roman"/>
        </w:rPr>
        <w:t>, jak spr</w:t>
      </w:r>
      <w:r>
        <w:rPr>
          <w:rFonts w:ascii="Times New Roman" w:hAnsi="Times New Roman"/>
        </w:rPr>
        <w:t xml:space="preserve">ávně poskytovat první pomoc </w:t>
      </w:r>
      <w:r>
        <w:rPr>
          <w:rFonts w:ascii="Times New Roman" w:hAnsi="Times New Roman"/>
          <w:color w:val="000000"/>
        </w:rPr>
        <w:t>nebo</w:t>
      </w:r>
      <w:r w:rsidRPr="00BD371D">
        <w:rPr>
          <w:rFonts w:ascii="Times New Roman" w:hAnsi="Times New Roman"/>
          <w:color w:val="000000"/>
        </w:rPr>
        <w:t xml:space="preserve"> co dělat při úniku chemických látek</w:t>
      </w:r>
      <w:r>
        <w:rPr>
          <w:rFonts w:ascii="Times New Roman" w:hAnsi="Times New Roman"/>
        </w:rPr>
        <w:t xml:space="preserve">. </w:t>
      </w:r>
      <w:r w:rsidRPr="004B28D1">
        <w:rPr>
          <w:rFonts w:ascii="Times New Roman" w:hAnsi="Times New Roman"/>
        </w:rPr>
        <w:t>Součást</w:t>
      </w:r>
      <w:r>
        <w:rPr>
          <w:rFonts w:ascii="Times New Roman" w:hAnsi="Times New Roman"/>
        </w:rPr>
        <w:t>í programu bude</w:t>
      </w:r>
      <w:r w:rsidRPr="004B28D1">
        <w:rPr>
          <w:rFonts w:ascii="Times New Roman" w:hAnsi="Times New Roman"/>
        </w:rPr>
        <w:t xml:space="preserve"> také ukázka </w:t>
      </w:r>
      <w:r>
        <w:rPr>
          <w:rFonts w:ascii="Times New Roman" w:hAnsi="Times New Roman"/>
        </w:rPr>
        <w:t>techniky a vojenské výstroje</w:t>
      </w:r>
      <w:r w:rsidRPr="004B28D1">
        <w:rPr>
          <w:rFonts w:ascii="Times New Roman" w:hAnsi="Times New Roman"/>
        </w:rPr>
        <w:t xml:space="preserve">. </w:t>
      </w:r>
    </w:p>
    <w:p w:rsidR="00456578" w:rsidRDefault="00456578" w:rsidP="00456578">
      <w:pPr>
        <w:pStyle w:val="Normlnweb"/>
        <w:shd w:val="clear" w:color="auto" w:fill="FFFFFF"/>
        <w:spacing w:after="150" w:line="270" w:lineRule="atLeast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akci se budou prezentovat všechny složky integrovaného záchranného systému.</w:t>
      </w:r>
    </w:p>
    <w:p w:rsidR="00955D8C" w:rsidRPr="005E54AE" w:rsidRDefault="00955D8C" w:rsidP="00F60F76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:rsidR="00955D8C" w:rsidRPr="005E54AE" w:rsidRDefault="00955D8C" w:rsidP="00F60F76">
      <w:pPr>
        <w:jc w:val="both"/>
        <w:rPr>
          <w:bCs/>
        </w:rPr>
      </w:pPr>
      <w:r w:rsidRPr="005E54AE">
        <w:rPr>
          <w:b/>
          <w:bCs/>
        </w:rPr>
        <w:t xml:space="preserve">Kontaktní osoba: </w:t>
      </w:r>
      <w:r w:rsidRPr="005E54AE">
        <w:rPr>
          <w:bCs/>
        </w:rPr>
        <w:t>Daniela Hölzelová, odbor komunikace MO, tel.: 973 200 293</w:t>
      </w:r>
      <w:r w:rsidRPr="005E54AE">
        <w:rPr>
          <w:bCs/>
        </w:rPr>
        <w:br/>
        <w:t xml:space="preserve">606 711 680,  e-mail: </w:t>
      </w:r>
      <w:hyperlink r:id="rId17" w:history="1">
        <w:r w:rsidRPr="005E54AE">
          <w:rPr>
            <w:bCs/>
          </w:rPr>
          <w:t>holzelovad@army.cz</w:t>
        </w:r>
      </w:hyperlink>
    </w:p>
    <w:p w:rsidR="00955D8C" w:rsidRPr="005E54AE" w:rsidRDefault="00955D8C" w:rsidP="00F60F76">
      <w:pPr>
        <w:jc w:val="both"/>
      </w:pPr>
    </w:p>
    <w:p w:rsidR="00955D8C" w:rsidRPr="005E54AE" w:rsidRDefault="00955D8C" w:rsidP="00F60F76">
      <w:pPr>
        <w:jc w:val="both"/>
      </w:pPr>
    </w:p>
    <w:p w:rsidR="005E54AE" w:rsidRPr="005E54AE" w:rsidRDefault="005E54AE" w:rsidP="00F60F76">
      <w:pPr>
        <w:jc w:val="both"/>
        <w:rPr>
          <w:b/>
          <w:bCs/>
          <w:u w:val="single"/>
        </w:rPr>
      </w:pPr>
      <w:r w:rsidRPr="005E54AE">
        <w:rPr>
          <w:b/>
          <w:bCs/>
          <w:u w:val="single"/>
        </w:rPr>
        <w:t>PÁTEK 16. ZÁŘÍ 2022</w:t>
      </w:r>
    </w:p>
    <w:p w:rsidR="005E54AE" w:rsidRPr="005E54AE" w:rsidRDefault="005E54AE" w:rsidP="00F60F76">
      <w:pPr>
        <w:jc w:val="both"/>
        <w:rPr>
          <w:b/>
        </w:rPr>
      </w:pPr>
      <w:r w:rsidRPr="005E54AE">
        <w:rPr>
          <w:b/>
        </w:rPr>
        <w:t>Účast Posádkového velitelství na akci DEN IZS</w:t>
      </w:r>
    </w:p>
    <w:p w:rsidR="005E54AE" w:rsidRPr="005E54AE" w:rsidRDefault="005E54AE" w:rsidP="00F60F76">
      <w:pPr>
        <w:jc w:val="both"/>
        <w:rPr>
          <w:b/>
        </w:rPr>
      </w:pPr>
      <w:r w:rsidRPr="005E54AE">
        <w:rPr>
          <w:b/>
        </w:rPr>
        <w:t>ZŠ Lysolaje, Praha 6</w:t>
      </w:r>
    </w:p>
    <w:p w:rsidR="005E54AE" w:rsidRPr="005E54AE" w:rsidRDefault="005E54AE" w:rsidP="00F60F76">
      <w:pPr>
        <w:jc w:val="both"/>
      </w:pPr>
    </w:p>
    <w:p w:rsidR="005E54AE" w:rsidRPr="005E54AE" w:rsidRDefault="005E54AE" w:rsidP="00F60F76">
      <w:pPr>
        <w:ind w:firstLine="708"/>
        <w:jc w:val="both"/>
        <w:rPr>
          <w:b/>
        </w:rPr>
      </w:pPr>
      <w:r w:rsidRPr="005E54AE">
        <w:t>V pátek 16. září 2022 se Posádkové velitelství Praha účastní Dne IZS na ZŠ Lysolaje v Praze 6.</w:t>
      </w:r>
      <w:r w:rsidRPr="005E54AE">
        <w:rPr>
          <w:b/>
        </w:rPr>
        <w:t xml:space="preserve"> </w:t>
      </w:r>
      <w:r w:rsidRPr="005E54AE">
        <w:t>V prezentačním stánku bude k vidění výstroj a výzbroj Čestné stráže, uniformy používané při protokolárních aktech a také zbraně. Akce se účastní složky Policie ČR a Hasičského záchranného sboru.</w:t>
      </w:r>
    </w:p>
    <w:p w:rsidR="005E54AE" w:rsidRPr="005E54AE" w:rsidRDefault="005E54AE" w:rsidP="00F60F76">
      <w:pPr>
        <w:pStyle w:val="Default"/>
        <w:jc w:val="both"/>
        <w:rPr>
          <w:b/>
          <w:bCs/>
          <w:color w:val="auto"/>
        </w:rPr>
      </w:pPr>
    </w:p>
    <w:p w:rsidR="005E54AE" w:rsidRPr="005E54AE" w:rsidRDefault="005E54AE" w:rsidP="00F60F76">
      <w:pPr>
        <w:pStyle w:val="Default"/>
        <w:jc w:val="both"/>
        <w:rPr>
          <w:b/>
          <w:color w:val="auto"/>
          <w:u w:val="single"/>
        </w:rPr>
      </w:pPr>
      <w:r w:rsidRPr="005E54AE">
        <w:rPr>
          <w:b/>
          <w:bCs/>
          <w:color w:val="auto"/>
        </w:rPr>
        <w:t xml:space="preserve">Kontaktní osoba: </w:t>
      </w:r>
      <w:r w:rsidRPr="005E54AE">
        <w:rPr>
          <w:color w:val="auto"/>
        </w:rPr>
        <w:t>nadporučice Marcela Němcová, Posádkové velitelství Praha, tel.: 973 204 774, 605 702 427, e-mail: pvpraha@army.cz</w:t>
      </w:r>
    </w:p>
    <w:p w:rsidR="00955D8C" w:rsidRPr="005E54AE" w:rsidRDefault="00955D8C" w:rsidP="00F60F76">
      <w:pPr>
        <w:jc w:val="both"/>
      </w:pPr>
    </w:p>
    <w:p w:rsidR="005E54AE" w:rsidRPr="005E54AE" w:rsidRDefault="005E54AE" w:rsidP="00F60F76">
      <w:pPr>
        <w:jc w:val="both"/>
        <w:rPr>
          <w:b/>
          <w:u w:val="single"/>
        </w:rPr>
      </w:pPr>
      <w:r w:rsidRPr="005E54AE">
        <w:rPr>
          <w:b/>
          <w:u w:val="single"/>
        </w:rPr>
        <w:t>PÁTEK 16. ZÁŘÍ – PÁTEK 23. ZÁŘÍ 2022</w:t>
      </w:r>
    </w:p>
    <w:p w:rsidR="005E54AE" w:rsidRPr="005E54AE" w:rsidRDefault="005E54AE" w:rsidP="00F60F76">
      <w:pPr>
        <w:jc w:val="both"/>
        <w:rPr>
          <w:b/>
        </w:rPr>
      </w:pPr>
      <w:r w:rsidRPr="005E54AE">
        <w:rPr>
          <w:b/>
        </w:rPr>
        <w:t>Komplexní polní výcvik pěší roty AZ KVV Hradec Králové</w:t>
      </w:r>
    </w:p>
    <w:p w:rsidR="005E54AE" w:rsidRPr="005E54AE" w:rsidRDefault="005E54AE" w:rsidP="00F60F76">
      <w:pPr>
        <w:jc w:val="both"/>
        <w:rPr>
          <w:b/>
        </w:rPr>
      </w:pPr>
      <w:r w:rsidRPr="005E54AE">
        <w:rPr>
          <w:b/>
        </w:rPr>
        <w:t>Vojenský újezd Hradiště</w:t>
      </w:r>
    </w:p>
    <w:p w:rsidR="005E54AE" w:rsidRPr="005E54AE" w:rsidRDefault="005E54AE" w:rsidP="00F60F76">
      <w:pPr>
        <w:jc w:val="both"/>
      </w:pPr>
    </w:p>
    <w:p w:rsidR="005E54AE" w:rsidRPr="005E54AE" w:rsidRDefault="005E54AE" w:rsidP="00F60F76">
      <w:pPr>
        <w:ind w:firstLine="708"/>
        <w:jc w:val="both"/>
      </w:pPr>
      <w:r w:rsidRPr="005E54AE">
        <w:t xml:space="preserve">Ve dnech 16. až 23. září 2022 se uskuteční ve Vojenském újezdu Hradiště komplexní polní výcvik pěší roty aktivní zálohy Krajské </w:t>
      </w:r>
      <w:proofErr w:type="gramStart"/>
      <w:r w:rsidRPr="005E54AE">
        <w:t>vojenského</w:t>
      </w:r>
      <w:proofErr w:type="gramEnd"/>
      <w:r w:rsidRPr="005E54AE">
        <w:t xml:space="preserve"> velitelství Hradec Králové. Cvičení je zaměřeno na taktické dovednosti, střelbu z ručních zbraní, házení ručních granátů </w:t>
      </w:r>
      <w:r w:rsidRPr="005E54AE">
        <w:br/>
        <w:t xml:space="preserve">a odbornou přípravu. </w:t>
      </w:r>
    </w:p>
    <w:p w:rsidR="005E54AE" w:rsidRPr="005E54AE" w:rsidRDefault="005E54AE" w:rsidP="00F60F76">
      <w:pPr>
        <w:jc w:val="both"/>
        <w:rPr>
          <w:kern w:val="2"/>
        </w:rPr>
      </w:pPr>
    </w:p>
    <w:p w:rsidR="005E54AE" w:rsidRPr="005E54AE" w:rsidRDefault="005E54AE" w:rsidP="00F60F76">
      <w:pPr>
        <w:jc w:val="both"/>
      </w:pPr>
      <w:r w:rsidRPr="005E54AE">
        <w:rPr>
          <w:b/>
        </w:rPr>
        <w:t>Kontaktní osoba:</w:t>
      </w:r>
      <w:r w:rsidRPr="005E54AE">
        <w:t xml:space="preserve"> kapitán Jan Pilař, tiskový a informační důstojník Krajského vojenského velitelství Hradec Králové, tel.: 973 251 406, mob.: 725 921 119, e-mail: </w:t>
      </w:r>
      <w:hyperlink r:id="rId18" w:history="1">
        <w:r w:rsidRPr="005E54AE">
          <w:rPr>
            <w:rStyle w:val="Hypertextovodkaz"/>
            <w:rFonts w:eastAsia="Arial Unicode MS"/>
            <w:color w:val="auto"/>
          </w:rPr>
          <w:t>pilarj1</w:t>
        </w:r>
        <w:r w:rsidRPr="005E54AE">
          <w:rPr>
            <w:rStyle w:val="Hypertextovodkaz"/>
            <w:rFonts w:eastAsia="Arial Unicode MS"/>
            <w:color w:val="auto"/>
            <w:lang w:val="en-US"/>
          </w:rPr>
          <w:t>@a</w:t>
        </w:r>
        <w:r w:rsidRPr="005E54AE">
          <w:rPr>
            <w:rStyle w:val="Hypertextovodkaz"/>
            <w:rFonts w:eastAsia="Arial Unicode MS"/>
            <w:color w:val="auto"/>
          </w:rPr>
          <w:t>rmy.cz</w:t>
        </w:r>
      </w:hyperlink>
      <w:r w:rsidRPr="005E54AE">
        <w:t xml:space="preserve"> </w:t>
      </w:r>
    </w:p>
    <w:p w:rsidR="005E54AE" w:rsidRPr="005E54AE" w:rsidRDefault="005E54AE" w:rsidP="00F60F76">
      <w:pPr>
        <w:jc w:val="both"/>
      </w:pPr>
    </w:p>
    <w:p w:rsidR="005E54AE" w:rsidRPr="005E54AE" w:rsidRDefault="005E54AE" w:rsidP="00F60F76">
      <w:pPr>
        <w:jc w:val="both"/>
        <w:rPr>
          <w:b/>
          <w:bCs/>
          <w:u w:val="single"/>
        </w:rPr>
      </w:pPr>
      <w:r w:rsidRPr="005E54AE">
        <w:rPr>
          <w:b/>
          <w:bCs/>
          <w:u w:val="single"/>
        </w:rPr>
        <w:t>SOBOTA 17. ZÁŘÍ 2022</w:t>
      </w:r>
    </w:p>
    <w:p w:rsidR="005E54AE" w:rsidRPr="005E54AE" w:rsidRDefault="005E54AE" w:rsidP="00F60F76">
      <w:pPr>
        <w:jc w:val="both"/>
        <w:rPr>
          <w:b/>
          <w:bCs/>
        </w:rPr>
      </w:pPr>
      <w:r w:rsidRPr="005E54AE">
        <w:rPr>
          <w:b/>
          <w:bCs/>
        </w:rPr>
        <w:t xml:space="preserve">Vystoupení Vojenského uměleckého souboru </w:t>
      </w:r>
      <w:proofErr w:type="spellStart"/>
      <w:r w:rsidRPr="005E54AE">
        <w:rPr>
          <w:b/>
          <w:bCs/>
        </w:rPr>
        <w:t>Ondráš</w:t>
      </w:r>
      <w:proofErr w:type="spellEnd"/>
      <w:r w:rsidRPr="005E54AE">
        <w:rPr>
          <w:b/>
          <w:bCs/>
        </w:rPr>
        <w:t xml:space="preserve"> s pořadem </w:t>
      </w:r>
      <w:proofErr w:type="spellStart"/>
      <w:r w:rsidRPr="005E54AE">
        <w:rPr>
          <w:b/>
          <w:bCs/>
        </w:rPr>
        <w:t>Ondrášovské</w:t>
      </w:r>
      <w:proofErr w:type="spellEnd"/>
      <w:r w:rsidRPr="005E54AE">
        <w:rPr>
          <w:b/>
          <w:bCs/>
        </w:rPr>
        <w:t xml:space="preserve"> putování</w:t>
      </w:r>
    </w:p>
    <w:p w:rsidR="005E54AE" w:rsidRPr="005E54AE" w:rsidRDefault="005E54AE" w:rsidP="00F60F76">
      <w:pPr>
        <w:pStyle w:val="Normlnweb"/>
        <w:shd w:val="clear" w:color="auto" w:fill="FFFFFF"/>
        <w:jc w:val="both"/>
        <w:rPr>
          <w:rStyle w:val="Siln"/>
          <w:rFonts w:ascii="Times New Roman" w:hAnsi="Times New Roman"/>
        </w:rPr>
      </w:pPr>
      <w:r w:rsidRPr="005E54AE">
        <w:rPr>
          <w:rStyle w:val="Siln"/>
          <w:rFonts w:ascii="Times New Roman" w:hAnsi="Times New Roman"/>
        </w:rPr>
        <w:t>Velké Pavlovice</w:t>
      </w:r>
    </w:p>
    <w:p w:rsidR="005E54AE" w:rsidRPr="005E54AE" w:rsidRDefault="005E54AE" w:rsidP="00F60F76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:rsidR="005E54AE" w:rsidRPr="005E54AE" w:rsidRDefault="005E54AE" w:rsidP="00F60F76">
      <w:pPr>
        <w:pStyle w:val="Normlnweb"/>
        <w:shd w:val="clear" w:color="auto" w:fill="FFFFFF"/>
        <w:ind w:firstLine="709"/>
        <w:jc w:val="both"/>
        <w:rPr>
          <w:rFonts w:ascii="Times New Roman" w:hAnsi="Times New Roman"/>
        </w:rPr>
      </w:pPr>
      <w:r w:rsidRPr="005E54AE">
        <w:rPr>
          <w:rFonts w:ascii="Times New Roman" w:hAnsi="Times New Roman"/>
        </w:rPr>
        <w:lastRenderedPageBreak/>
        <w:t xml:space="preserve">V sobotu 17. září 2022 </w:t>
      </w:r>
      <w:proofErr w:type="gramStart"/>
      <w:r w:rsidRPr="005E54AE">
        <w:rPr>
          <w:rFonts w:ascii="Times New Roman" w:hAnsi="Times New Roman"/>
        </w:rPr>
        <w:t>ve</w:t>
      </w:r>
      <w:proofErr w:type="gramEnd"/>
      <w:r w:rsidRPr="005E54AE">
        <w:rPr>
          <w:rFonts w:ascii="Times New Roman" w:hAnsi="Times New Roman"/>
        </w:rPr>
        <w:t xml:space="preserve"> 14.00 hodin vystoupí Vojenský umělecký soubor </w:t>
      </w:r>
      <w:proofErr w:type="spellStart"/>
      <w:r w:rsidRPr="005E54AE">
        <w:rPr>
          <w:rFonts w:ascii="Times New Roman" w:hAnsi="Times New Roman"/>
        </w:rPr>
        <w:t>Ondráš</w:t>
      </w:r>
      <w:proofErr w:type="spellEnd"/>
      <w:r w:rsidRPr="005E54AE">
        <w:rPr>
          <w:rFonts w:ascii="Times New Roman" w:hAnsi="Times New Roman"/>
        </w:rPr>
        <w:t xml:space="preserve"> s folklorním tanečně-hudebním pořadem celého souboru </w:t>
      </w:r>
      <w:proofErr w:type="spellStart"/>
      <w:r w:rsidRPr="005E54AE">
        <w:rPr>
          <w:rFonts w:ascii="Times New Roman" w:hAnsi="Times New Roman"/>
        </w:rPr>
        <w:t>Ondrášovské</w:t>
      </w:r>
      <w:proofErr w:type="spellEnd"/>
      <w:r w:rsidRPr="005E54AE">
        <w:rPr>
          <w:rFonts w:ascii="Times New Roman" w:hAnsi="Times New Roman"/>
        </w:rPr>
        <w:t xml:space="preserve"> putování v rámci Velkopavlovického vinobraní. Vystoupení proběhne na tanečním placu za Sokolovnou ve Velkých Pavlovicích.</w:t>
      </w:r>
    </w:p>
    <w:p w:rsidR="005E54AE" w:rsidRPr="005E54AE" w:rsidRDefault="005E54AE" w:rsidP="00F60F76">
      <w:pPr>
        <w:pStyle w:val="Normlnweb"/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5E54AE" w:rsidRPr="005E54AE" w:rsidRDefault="005E54AE" w:rsidP="00F60F76">
      <w:pPr>
        <w:jc w:val="both"/>
      </w:pPr>
      <w:r w:rsidRPr="005E54AE">
        <w:rPr>
          <w:b/>
        </w:rPr>
        <w:t>Kontaktní osoba:</w:t>
      </w:r>
      <w:r w:rsidRPr="005E54AE">
        <w:t xml:space="preserve"> Gabriela Ševčíková, oddělení propagace VUS </w:t>
      </w:r>
      <w:proofErr w:type="spellStart"/>
      <w:r w:rsidRPr="005E54AE">
        <w:t>Ondráš</w:t>
      </w:r>
      <w:proofErr w:type="spellEnd"/>
      <w:r w:rsidRPr="005E54AE">
        <w:t xml:space="preserve">, tel.: 973 443 974, e-mail: </w:t>
      </w:r>
      <w:hyperlink r:id="rId19" w:history="1">
        <w:r w:rsidRPr="005E54AE">
          <w:rPr>
            <w:rStyle w:val="Hypertextovodkaz"/>
            <w:color w:val="auto"/>
          </w:rPr>
          <w:t>propagace@vusondras.cz</w:t>
        </w:r>
      </w:hyperlink>
    </w:p>
    <w:p w:rsidR="005E54AE" w:rsidRPr="005E54AE" w:rsidRDefault="00885AF2" w:rsidP="00F60F76">
      <w:pPr>
        <w:jc w:val="both"/>
      </w:pPr>
      <w:hyperlink r:id="rId20" w:history="1">
        <w:r w:rsidR="005E54AE" w:rsidRPr="005E54AE">
          <w:rPr>
            <w:rStyle w:val="Hypertextovodkaz"/>
            <w:color w:val="auto"/>
          </w:rPr>
          <w:t>www.vusondras.cz</w:t>
        </w:r>
      </w:hyperlink>
    </w:p>
    <w:p w:rsidR="005E54AE" w:rsidRPr="005E54AE" w:rsidRDefault="00885AF2" w:rsidP="00F60F76">
      <w:pPr>
        <w:jc w:val="both"/>
      </w:pPr>
      <w:hyperlink r:id="rId21" w:history="1">
        <w:r w:rsidR="005E54AE" w:rsidRPr="005E54AE">
          <w:rPr>
            <w:rStyle w:val="Hypertextovodkaz"/>
            <w:color w:val="auto"/>
          </w:rPr>
          <w:t>www.facebook.com/vusondras/</w:t>
        </w:r>
      </w:hyperlink>
    </w:p>
    <w:p w:rsidR="005E54AE" w:rsidRPr="005E54AE" w:rsidRDefault="005E54AE" w:rsidP="00F60F76">
      <w:pPr>
        <w:jc w:val="both"/>
        <w:rPr>
          <w:b/>
          <w:bCs/>
          <w:kern w:val="2"/>
          <w:u w:val="single"/>
        </w:rPr>
      </w:pPr>
    </w:p>
    <w:p w:rsidR="005E54AE" w:rsidRPr="005E54AE" w:rsidRDefault="005E54AE" w:rsidP="00F60F76">
      <w:pPr>
        <w:jc w:val="both"/>
        <w:rPr>
          <w:b/>
          <w:bCs/>
          <w:kern w:val="2"/>
          <w:u w:val="single"/>
        </w:rPr>
      </w:pPr>
      <w:r w:rsidRPr="005E54AE">
        <w:rPr>
          <w:b/>
          <w:bCs/>
          <w:kern w:val="2"/>
          <w:u w:val="single"/>
        </w:rPr>
        <w:t>SOBOTA 17. ZÁŘÍ – NEDĚLE 18. ZÁŘÍ 2022</w:t>
      </w:r>
    </w:p>
    <w:p w:rsidR="005E54AE" w:rsidRPr="005E54AE" w:rsidRDefault="005E54AE" w:rsidP="00F60F76">
      <w:pPr>
        <w:jc w:val="both"/>
        <w:rPr>
          <w:b/>
          <w:bCs/>
        </w:rPr>
      </w:pPr>
      <w:r w:rsidRPr="005E54AE">
        <w:rPr>
          <w:b/>
          <w:bCs/>
        </w:rPr>
        <w:t>Výjezdní zasedání Vojenského výboru NATO</w:t>
      </w:r>
    </w:p>
    <w:p w:rsidR="005E54AE" w:rsidRPr="005E54AE" w:rsidRDefault="005E54AE" w:rsidP="00F60F76">
      <w:pPr>
        <w:jc w:val="both"/>
        <w:rPr>
          <w:b/>
          <w:bCs/>
        </w:rPr>
      </w:pPr>
      <w:proofErr w:type="spellStart"/>
      <w:r w:rsidRPr="005E54AE">
        <w:rPr>
          <w:b/>
          <w:bCs/>
        </w:rPr>
        <w:t>Tallin</w:t>
      </w:r>
      <w:proofErr w:type="spellEnd"/>
      <w:r w:rsidRPr="005E54AE">
        <w:rPr>
          <w:b/>
          <w:bCs/>
        </w:rPr>
        <w:t>, Estonsko</w:t>
      </w:r>
    </w:p>
    <w:p w:rsidR="005E54AE" w:rsidRPr="005E54AE" w:rsidRDefault="005E54AE" w:rsidP="00F60F76">
      <w:pPr>
        <w:jc w:val="both"/>
        <w:rPr>
          <w:b/>
          <w:bCs/>
        </w:rPr>
      </w:pPr>
    </w:p>
    <w:p w:rsidR="005E54AE" w:rsidRPr="005E54AE" w:rsidRDefault="005E54AE" w:rsidP="00F60F76">
      <w:pPr>
        <w:ind w:firstLine="708"/>
        <w:jc w:val="both"/>
        <w:rPr>
          <w:bCs/>
        </w:rPr>
      </w:pPr>
      <w:r w:rsidRPr="005E54AE">
        <w:t xml:space="preserve">Ve dnech 17. a 18. září 2022 se zúčastní v </w:t>
      </w:r>
      <w:proofErr w:type="spellStart"/>
      <w:r w:rsidRPr="005E54AE">
        <w:t>Tallinu</w:t>
      </w:r>
      <w:proofErr w:type="spellEnd"/>
      <w:r w:rsidRPr="005E54AE">
        <w:t xml:space="preserve"> v Estonsku náčelník Generálního štábu Armády ČR generálmajor Karel </w:t>
      </w:r>
      <w:proofErr w:type="spellStart"/>
      <w:r w:rsidRPr="005E54AE">
        <w:t>Řehka</w:t>
      </w:r>
      <w:proofErr w:type="spellEnd"/>
      <w:r w:rsidRPr="005E54AE">
        <w:t xml:space="preserve"> </w:t>
      </w:r>
      <w:r w:rsidRPr="005E54AE">
        <w:rPr>
          <w:bCs/>
        </w:rPr>
        <w:t xml:space="preserve">výjezdního zasedání Vojenského výboru NATO. </w:t>
      </w:r>
    </w:p>
    <w:p w:rsidR="005E54AE" w:rsidRPr="005E54AE" w:rsidRDefault="005E54AE" w:rsidP="00F60F76">
      <w:pPr>
        <w:ind w:firstLine="708"/>
        <w:jc w:val="both"/>
        <w:rPr>
          <w:bCs/>
        </w:rPr>
      </w:pPr>
      <w:r w:rsidRPr="005E54AE">
        <w:rPr>
          <w:bCs/>
        </w:rPr>
        <w:t xml:space="preserve">Tématem jednání bude bezpečnostní situace na Ukrajině, posilování východního křídla Aliance, nasazení vojsk v zahraničních operacích, rozvoj vojenských schopností a projednání strategických a koncepčních dokumentů. </w:t>
      </w:r>
    </w:p>
    <w:p w:rsidR="005E54AE" w:rsidRPr="005E54AE" w:rsidRDefault="005E54AE" w:rsidP="00F60F76">
      <w:pPr>
        <w:jc w:val="both"/>
      </w:pPr>
    </w:p>
    <w:p w:rsidR="005E54AE" w:rsidRPr="005E54AE" w:rsidRDefault="005E54AE" w:rsidP="00F60F76">
      <w:pPr>
        <w:autoSpaceDE w:val="0"/>
        <w:jc w:val="both"/>
        <w:rPr>
          <w:kern w:val="2"/>
        </w:rPr>
      </w:pPr>
      <w:r w:rsidRPr="005E54AE">
        <w:rPr>
          <w:b/>
          <w:bCs/>
          <w:kern w:val="2"/>
        </w:rPr>
        <w:t>Kontaktní osoba</w:t>
      </w:r>
      <w:r w:rsidRPr="005E54AE">
        <w:rPr>
          <w:kern w:val="2"/>
        </w:rPr>
        <w:t xml:space="preserve">: podplukovnice Vlastimila Cyprisová, oddělení komunikace s veřejností, Generální štáb AČR, tel.: 702 000 371, 973 216 044, e-mail: </w:t>
      </w:r>
      <w:hyperlink r:id="rId22" w:history="1">
        <w:r w:rsidRPr="005E54AE">
          <w:rPr>
            <w:kern w:val="2"/>
          </w:rPr>
          <w:t>kangs@army.cz</w:t>
        </w:r>
      </w:hyperlink>
    </w:p>
    <w:p w:rsidR="00955D8C" w:rsidRPr="005E54AE" w:rsidRDefault="00955D8C" w:rsidP="00F60F76">
      <w:pPr>
        <w:autoSpaceDE w:val="0"/>
        <w:jc w:val="both"/>
        <w:rPr>
          <w:kern w:val="2"/>
        </w:rPr>
      </w:pPr>
    </w:p>
    <w:p w:rsidR="00955D8C" w:rsidRPr="005E54AE" w:rsidRDefault="00955D8C" w:rsidP="00F60F76">
      <w:pPr>
        <w:jc w:val="both"/>
        <w:rPr>
          <w:b/>
          <w:bCs/>
          <w:kern w:val="2"/>
        </w:rPr>
      </w:pPr>
      <w:r w:rsidRPr="005E54AE">
        <w:rPr>
          <w:b/>
          <w:bCs/>
          <w:kern w:val="2"/>
          <w:u w:val="single"/>
        </w:rPr>
        <w:t>SOBOTA 17. ZÁŘÍ – NEDĚLE 18. ZÁŘÍ 2022</w:t>
      </w:r>
    </w:p>
    <w:p w:rsidR="00955D8C" w:rsidRPr="005E54AE" w:rsidRDefault="00955D8C" w:rsidP="00F60F76">
      <w:pPr>
        <w:autoSpaceDE w:val="0"/>
        <w:jc w:val="both"/>
        <w:rPr>
          <w:b/>
          <w:bCs/>
          <w:kern w:val="2"/>
        </w:rPr>
      </w:pPr>
      <w:r w:rsidRPr="005E54AE">
        <w:rPr>
          <w:b/>
          <w:bCs/>
          <w:kern w:val="2"/>
        </w:rPr>
        <w:t>Dny NATO v Ostravě &amp; Dny Vzdušných sil Armády České republiky</w:t>
      </w:r>
    </w:p>
    <w:p w:rsidR="00955D8C" w:rsidRPr="005E54AE" w:rsidRDefault="00955D8C" w:rsidP="00F60F76">
      <w:pPr>
        <w:autoSpaceDE w:val="0"/>
        <w:jc w:val="both"/>
        <w:rPr>
          <w:b/>
          <w:bCs/>
          <w:kern w:val="2"/>
        </w:rPr>
      </w:pPr>
      <w:r w:rsidRPr="005E54AE">
        <w:rPr>
          <w:b/>
          <w:bCs/>
          <w:kern w:val="2"/>
        </w:rPr>
        <w:t>Ostrava</w:t>
      </w:r>
    </w:p>
    <w:p w:rsidR="00955D8C" w:rsidRPr="005E54AE" w:rsidRDefault="00955D8C" w:rsidP="00F60F76">
      <w:pPr>
        <w:autoSpaceDE w:val="0"/>
        <w:jc w:val="both"/>
        <w:rPr>
          <w:b/>
          <w:bCs/>
          <w:kern w:val="2"/>
        </w:rPr>
      </w:pPr>
    </w:p>
    <w:p w:rsidR="00955D8C" w:rsidRPr="005E54AE" w:rsidRDefault="00955D8C" w:rsidP="00F60F76">
      <w:pPr>
        <w:ind w:firstLine="708"/>
        <w:jc w:val="both"/>
        <w:rPr>
          <w:bCs/>
        </w:rPr>
      </w:pPr>
      <w:r w:rsidRPr="005E54AE">
        <w:rPr>
          <w:bCs/>
        </w:rPr>
        <w:t>Ve dnech 17. až 18. září 2022 se uskuteční na Letišti Leoše Janáčka Ostrava</w:t>
      </w:r>
      <w:r w:rsidRPr="005E54AE">
        <w:rPr>
          <w:bCs/>
        </w:rPr>
        <w:br/>
        <w:t>22. Dny NATO &amp; 12. Dny Vzdušných sil Armády České republiky. Letošní ročník se koná pod partnerstvím Severoatlantické aliance a za účasti 22 zemí.</w:t>
      </w:r>
    </w:p>
    <w:p w:rsidR="00955D8C" w:rsidRPr="005E54AE" w:rsidRDefault="00955D8C" w:rsidP="00F60F76">
      <w:pPr>
        <w:ind w:firstLine="708"/>
        <w:jc w:val="both"/>
        <w:rPr>
          <w:bCs/>
        </w:rPr>
      </w:pPr>
      <w:r w:rsidRPr="005E54AE">
        <w:rPr>
          <w:bCs/>
        </w:rPr>
        <w:t xml:space="preserve">Událost je největší bezpečnostní přehlídkou v Evropě. Jejím cílem je prezentovat široké veřejnosti co nejpestřejší škálu prostředků, kterými disponuje Česká republika a její spojenci na poli zajišťování bezpečnosti. </w:t>
      </w:r>
    </w:p>
    <w:p w:rsidR="00955D8C" w:rsidRPr="005E54AE" w:rsidRDefault="00955D8C" w:rsidP="00F60F76">
      <w:pPr>
        <w:ind w:firstLine="708"/>
        <w:jc w:val="both"/>
        <w:rPr>
          <w:bCs/>
        </w:rPr>
      </w:pPr>
      <w:r w:rsidRPr="005E54AE">
        <w:rPr>
          <w:bCs/>
        </w:rPr>
        <w:t>Hlavní program se skládá se z prezentace těžké vojenské, policejní i záchranářské techniky, dynamických ukázek výcviku speciálních jednotek, leteckých ukázek a prezentace výzbroje, výstroje a vybavení útvarů. Součástí akce v rámci doprovodného programu jsou besedy, filmové projekce a semináře.</w:t>
      </w:r>
    </w:p>
    <w:p w:rsidR="00955D8C" w:rsidRPr="005E54AE" w:rsidRDefault="00955D8C" w:rsidP="00F60F76">
      <w:pPr>
        <w:ind w:firstLine="708"/>
        <w:jc w:val="both"/>
        <w:rPr>
          <w:bCs/>
        </w:rPr>
      </w:pPr>
      <w:r w:rsidRPr="005E54AE">
        <w:rPr>
          <w:bCs/>
        </w:rPr>
        <w:t>Areál se pro návštěvníky otevře v sobotu od 8.30 do 18.00 hodin, v neděli od 8.30</w:t>
      </w:r>
      <w:r w:rsidRPr="005E54AE">
        <w:rPr>
          <w:bCs/>
        </w:rPr>
        <w:br/>
        <w:t xml:space="preserve">do 17.00 hodin. Více informací naleznete na </w:t>
      </w:r>
      <w:hyperlink r:id="rId23" w:history="1">
        <w:r w:rsidRPr="005E54AE">
          <w:rPr>
            <w:rStyle w:val="Hypertextovodkaz"/>
            <w:rFonts w:eastAsia="Arial Unicode MS"/>
            <w:bCs/>
            <w:color w:val="auto"/>
          </w:rPr>
          <w:t>www.natodays.cz</w:t>
        </w:r>
      </w:hyperlink>
      <w:r w:rsidRPr="005E54AE">
        <w:rPr>
          <w:bCs/>
        </w:rPr>
        <w:t>.</w:t>
      </w:r>
    </w:p>
    <w:p w:rsidR="00955D8C" w:rsidRPr="005E54AE" w:rsidRDefault="00955D8C" w:rsidP="00F60F76">
      <w:pPr>
        <w:autoSpaceDE w:val="0"/>
        <w:jc w:val="both"/>
      </w:pPr>
    </w:p>
    <w:p w:rsidR="00955D8C" w:rsidRPr="005E54AE" w:rsidRDefault="00955D8C" w:rsidP="00F60F76">
      <w:pPr>
        <w:autoSpaceDE w:val="0"/>
        <w:jc w:val="both"/>
        <w:rPr>
          <w:kern w:val="2"/>
        </w:rPr>
      </w:pPr>
      <w:r w:rsidRPr="005E54AE">
        <w:rPr>
          <w:b/>
          <w:bCs/>
          <w:kern w:val="2"/>
        </w:rPr>
        <w:t>Kontaktní osoba</w:t>
      </w:r>
      <w:r w:rsidRPr="005E54AE">
        <w:rPr>
          <w:b/>
          <w:kern w:val="2"/>
        </w:rPr>
        <w:t>:</w:t>
      </w:r>
      <w:r w:rsidRPr="005E54AE">
        <w:rPr>
          <w:b/>
          <w:bCs/>
          <w:kern w:val="2"/>
        </w:rPr>
        <w:t xml:space="preserve"> </w:t>
      </w:r>
      <w:r w:rsidRPr="005E54AE">
        <w:rPr>
          <w:kern w:val="2"/>
        </w:rPr>
        <w:t xml:space="preserve">majorka Zuzana Sekaninová, tisková a informační důstojnice </w:t>
      </w:r>
      <w:r w:rsidRPr="005E54AE">
        <w:rPr>
          <w:kern w:val="2"/>
        </w:rPr>
        <w:br/>
        <w:t xml:space="preserve">Velitelství Vzdušných sil AČR, tel.: 602 416 516, e-mail: sekaninovaz@army.cz </w:t>
      </w:r>
    </w:p>
    <w:p w:rsidR="00955D8C" w:rsidRPr="005E54AE" w:rsidRDefault="00955D8C" w:rsidP="00F60F76">
      <w:pPr>
        <w:jc w:val="both"/>
      </w:pPr>
    </w:p>
    <w:p w:rsidR="00955D8C" w:rsidRPr="005E54AE" w:rsidRDefault="00955D8C" w:rsidP="00F60F76">
      <w:pPr>
        <w:pStyle w:val="Bezmezer"/>
        <w:jc w:val="both"/>
        <w:rPr>
          <w:rFonts w:eastAsia="Times New Roman"/>
          <w:b/>
          <w:bCs/>
          <w:szCs w:val="24"/>
          <w:u w:val="single"/>
          <w:lang w:eastAsia="cs-CZ"/>
        </w:rPr>
      </w:pPr>
    </w:p>
    <w:p w:rsidR="00955D8C" w:rsidRPr="005E54AE" w:rsidRDefault="00955D8C" w:rsidP="00F60F76">
      <w:pPr>
        <w:pStyle w:val="Bezmezer"/>
        <w:jc w:val="both"/>
        <w:rPr>
          <w:rFonts w:eastAsia="Times New Roman"/>
          <w:b/>
          <w:bCs/>
          <w:szCs w:val="24"/>
          <w:u w:val="single"/>
          <w:lang w:eastAsia="cs-CZ"/>
        </w:rPr>
      </w:pPr>
    </w:p>
    <w:p w:rsidR="00955D8C" w:rsidRPr="005E54AE" w:rsidRDefault="00955D8C" w:rsidP="00F60F76">
      <w:pPr>
        <w:pStyle w:val="Bezmezer"/>
        <w:jc w:val="both"/>
        <w:rPr>
          <w:rFonts w:eastAsia="Times New Roman"/>
          <w:b/>
          <w:bCs/>
          <w:szCs w:val="24"/>
          <w:u w:val="single"/>
          <w:lang w:eastAsia="cs-CZ"/>
        </w:rPr>
      </w:pPr>
    </w:p>
    <w:p w:rsidR="00955D8C" w:rsidRPr="005E54AE" w:rsidRDefault="00955D8C" w:rsidP="00F60F76">
      <w:pPr>
        <w:jc w:val="both"/>
        <w:rPr>
          <w:b/>
          <w:u w:val="single"/>
        </w:rPr>
      </w:pPr>
    </w:p>
    <w:p w:rsidR="00955D8C" w:rsidRPr="005E54AE" w:rsidRDefault="00955D8C" w:rsidP="00F60F76">
      <w:pPr>
        <w:jc w:val="both"/>
      </w:pPr>
      <w:r w:rsidRPr="005E54AE">
        <w:rPr>
          <w:b/>
          <w:u w:val="single"/>
        </w:rPr>
        <w:lastRenderedPageBreak/>
        <w:br/>
      </w:r>
    </w:p>
    <w:p w:rsidR="00865262" w:rsidRPr="005E54AE" w:rsidRDefault="00865262" w:rsidP="00F60F76">
      <w:pPr>
        <w:pStyle w:val="Default"/>
        <w:jc w:val="both"/>
        <w:rPr>
          <w:b/>
          <w:bCs/>
          <w:color w:val="auto"/>
          <w:u w:val="single"/>
        </w:rPr>
      </w:pPr>
    </w:p>
    <w:sectPr w:rsidR="00865262" w:rsidRPr="005E54AE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F2" w:rsidRDefault="00885AF2">
      <w:r>
        <w:separator/>
      </w:r>
    </w:p>
  </w:endnote>
  <w:endnote w:type="continuationSeparator" w:id="0">
    <w:p w:rsidR="00885AF2" w:rsidRDefault="0088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F2" w:rsidRDefault="00885AF2">
      <w:r>
        <w:separator/>
      </w:r>
    </w:p>
  </w:footnote>
  <w:footnote w:type="continuationSeparator" w:id="0">
    <w:p w:rsidR="00885AF2" w:rsidRDefault="0088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A1A"/>
    <w:multiLevelType w:val="multilevel"/>
    <w:tmpl w:val="69D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5A0A"/>
    <w:rsid w:val="000174EE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0A4F"/>
    <w:rsid w:val="00041CB9"/>
    <w:rsid w:val="00041FAE"/>
    <w:rsid w:val="00043F3B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B09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468F"/>
    <w:rsid w:val="0018550E"/>
    <w:rsid w:val="001867D9"/>
    <w:rsid w:val="0019048A"/>
    <w:rsid w:val="00191786"/>
    <w:rsid w:val="00193BC4"/>
    <w:rsid w:val="001941DF"/>
    <w:rsid w:val="001A088D"/>
    <w:rsid w:val="001A2899"/>
    <w:rsid w:val="001A3491"/>
    <w:rsid w:val="001B1248"/>
    <w:rsid w:val="001B17F3"/>
    <w:rsid w:val="001B48B8"/>
    <w:rsid w:val="001C3FA0"/>
    <w:rsid w:val="001C618C"/>
    <w:rsid w:val="001C7B0C"/>
    <w:rsid w:val="001D274F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35240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03F3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415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2498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2C1D"/>
    <w:rsid w:val="003A5085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3CE9"/>
    <w:rsid w:val="003E47E0"/>
    <w:rsid w:val="003E6A67"/>
    <w:rsid w:val="003F04AF"/>
    <w:rsid w:val="003F4A70"/>
    <w:rsid w:val="003F569B"/>
    <w:rsid w:val="003F6242"/>
    <w:rsid w:val="003F7566"/>
    <w:rsid w:val="00400525"/>
    <w:rsid w:val="004013DF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56578"/>
    <w:rsid w:val="00457529"/>
    <w:rsid w:val="00461BCD"/>
    <w:rsid w:val="00463C40"/>
    <w:rsid w:val="004669CB"/>
    <w:rsid w:val="00466C78"/>
    <w:rsid w:val="004703F5"/>
    <w:rsid w:val="004710D6"/>
    <w:rsid w:val="004712D5"/>
    <w:rsid w:val="0047232E"/>
    <w:rsid w:val="004737B1"/>
    <w:rsid w:val="00473A3F"/>
    <w:rsid w:val="004744A6"/>
    <w:rsid w:val="0047480B"/>
    <w:rsid w:val="00477822"/>
    <w:rsid w:val="00477AC4"/>
    <w:rsid w:val="00477EF6"/>
    <w:rsid w:val="00483FC8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13C1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4F21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670A"/>
    <w:rsid w:val="0050780B"/>
    <w:rsid w:val="00511024"/>
    <w:rsid w:val="00513A23"/>
    <w:rsid w:val="00516344"/>
    <w:rsid w:val="0051679A"/>
    <w:rsid w:val="0052162C"/>
    <w:rsid w:val="005217D6"/>
    <w:rsid w:val="00523AF0"/>
    <w:rsid w:val="00523B26"/>
    <w:rsid w:val="00524A29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1E77"/>
    <w:rsid w:val="005534B2"/>
    <w:rsid w:val="0055554E"/>
    <w:rsid w:val="005604BD"/>
    <w:rsid w:val="00565004"/>
    <w:rsid w:val="005708AF"/>
    <w:rsid w:val="00570ECC"/>
    <w:rsid w:val="0057614A"/>
    <w:rsid w:val="00577597"/>
    <w:rsid w:val="005842B9"/>
    <w:rsid w:val="005849D1"/>
    <w:rsid w:val="00586B35"/>
    <w:rsid w:val="00593E1A"/>
    <w:rsid w:val="005945D9"/>
    <w:rsid w:val="005A4612"/>
    <w:rsid w:val="005A7189"/>
    <w:rsid w:val="005B0538"/>
    <w:rsid w:val="005B0896"/>
    <w:rsid w:val="005B0A45"/>
    <w:rsid w:val="005B1DE2"/>
    <w:rsid w:val="005B2CB6"/>
    <w:rsid w:val="005B5067"/>
    <w:rsid w:val="005B7203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4AE"/>
    <w:rsid w:val="005E5C03"/>
    <w:rsid w:val="005F7119"/>
    <w:rsid w:val="00600BF1"/>
    <w:rsid w:val="00602CCC"/>
    <w:rsid w:val="00606311"/>
    <w:rsid w:val="00610263"/>
    <w:rsid w:val="006106E0"/>
    <w:rsid w:val="006141DB"/>
    <w:rsid w:val="00623A15"/>
    <w:rsid w:val="00631C34"/>
    <w:rsid w:val="006332CF"/>
    <w:rsid w:val="00647412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B5D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495D"/>
    <w:rsid w:val="0070633B"/>
    <w:rsid w:val="00707D9D"/>
    <w:rsid w:val="007104DF"/>
    <w:rsid w:val="00711215"/>
    <w:rsid w:val="0071188B"/>
    <w:rsid w:val="0071199E"/>
    <w:rsid w:val="00712619"/>
    <w:rsid w:val="00712DD8"/>
    <w:rsid w:val="007138E1"/>
    <w:rsid w:val="00714201"/>
    <w:rsid w:val="00714C56"/>
    <w:rsid w:val="0071555C"/>
    <w:rsid w:val="007158ED"/>
    <w:rsid w:val="00715F3F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648FF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0717"/>
    <w:rsid w:val="007B6F3C"/>
    <w:rsid w:val="007C1444"/>
    <w:rsid w:val="007C50C0"/>
    <w:rsid w:val="007D43A7"/>
    <w:rsid w:val="007D48E4"/>
    <w:rsid w:val="007D5473"/>
    <w:rsid w:val="007D5796"/>
    <w:rsid w:val="007D6B7C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2767"/>
    <w:rsid w:val="0083508D"/>
    <w:rsid w:val="00835F83"/>
    <w:rsid w:val="0084144F"/>
    <w:rsid w:val="0084166C"/>
    <w:rsid w:val="008427A1"/>
    <w:rsid w:val="0084732E"/>
    <w:rsid w:val="008514D9"/>
    <w:rsid w:val="00861F94"/>
    <w:rsid w:val="00862EBA"/>
    <w:rsid w:val="00863754"/>
    <w:rsid w:val="00863BDA"/>
    <w:rsid w:val="00865262"/>
    <w:rsid w:val="00872FDF"/>
    <w:rsid w:val="00873DE8"/>
    <w:rsid w:val="0087687B"/>
    <w:rsid w:val="00880DB8"/>
    <w:rsid w:val="00882435"/>
    <w:rsid w:val="00885AF2"/>
    <w:rsid w:val="0089159B"/>
    <w:rsid w:val="0089475A"/>
    <w:rsid w:val="008967D3"/>
    <w:rsid w:val="008A064B"/>
    <w:rsid w:val="008A55AC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584B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55D8C"/>
    <w:rsid w:val="0096380D"/>
    <w:rsid w:val="009646E2"/>
    <w:rsid w:val="009648BF"/>
    <w:rsid w:val="00965293"/>
    <w:rsid w:val="00974287"/>
    <w:rsid w:val="0097577C"/>
    <w:rsid w:val="00975B17"/>
    <w:rsid w:val="009800F6"/>
    <w:rsid w:val="009866E9"/>
    <w:rsid w:val="00986CE0"/>
    <w:rsid w:val="00993486"/>
    <w:rsid w:val="00996BB0"/>
    <w:rsid w:val="009A5E73"/>
    <w:rsid w:val="009B3688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6DC"/>
    <w:rsid w:val="00AA5E4D"/>
    <w:rsid w:val="00AA68D4"/>
    <w:rsid w:val="00AB1607"/>
    <w:rsid w:val="00AB18AB"/>
    <w:rsid w:val="00AB59D3"/>
    <w:rsid w:val="00AC2036"/>
    <w:rsid w:val="00AC4A60"/>
    <w:rsid w:val="00AC4DDA"/>
    <w:rsid w:val="00AC501C"/>
    <w:rsid w:val="00AC7150"/>
    <w:rsid w:val="00AD1F05"/>
    <w:rsid w:val="00AD21FB"/>
    <w:rsid w:val="00AD7625"/>
    <w:rsid w:val="00AE25D0"/>
    <w:rsid w:val="00AE267C"/>
    <w:rsid w:val="00AE2851"/>
    <w:rsid w:val="00AE460B"/>
    <w:rsid w:val="00AE4D9E"/>
    <w:rsid w:val="00AF4F77"/>
    <w:rsid w:val="00B00408"/>
    <w:rsid w:val="00B00A66"/>
    <w:rsid w:val="00B10A74"/>
    <w:rsid w:val="00B1145D"/>
    <w:rsid w:val="00B11984"/>
    <w:rsid w:val="00B177B8"/>
    <w:rsid w:val="00B17FF3"/>
    <w:rsid w:val="00B23545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1179"/>
    <w:rsid w:val="00BA29C1"/>
    <w:rsid w:val="00BA2A50"/>
    <w:rsid w:val="00BA32E9"/>
    <w:rsid w:val="00BA36D8"/>
    <w:rsid w:val="00BA382E"/>
    <w:rsid w:val="00BA4200"/>
    <w:rsid w:val="00BA65C2"/>
    <w:rsid w:val="00BB1E82"/>
    <w:rsid w:val="00BB5363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0B5C"/>
    <w:rsid w:val="00C426CA"/>
    <w:rsid w:val="00C431DF"/>
    <w:rsid w:val="00C43AE1"/>
    <w:rsid w:val="00C51079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CF3875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3DA6"/>
    <w:rsid w:val="00D6523D"/>
    <w:rsid w:val="00D66D11"/>
    <w:rsid w:val="00D67C85"/>
    <w:rsid w:val="00D7128B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A5769"/>
    <w:rsid w:val="00DB125F"/>
    <w:rsid w:val="00DB18D3"/>
    <w:rsid w:val="00DB4063"/>
    <w:rsid w:val="00DB5DBB"/>
    <w:rsid w:val="00DC148A"/>
    <w:rsid w:val="00DC3933"/>
    <w:rsid w:val="00DC6867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6F4"/>
    <w:rsid w:val="00E31BA6"/>
    <w:rsid w:val="00E33093"/>
    <w:rsid w:val="00E339C2"/>
    <w:rsid w:val="00E40E73"/>
    <w:rsid w:val="00E50AD7"/>
    <w:rsid w:val="00E51A35"/>
    <w:rsid w:val="00E6244E"/>
    <w:rsid w:val="00E647C4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5FA0"/>
    <w:rsid w:val="00EA630D"/>
    <w:rsid w:val="00EA63F4"/>
    <w:rsid w:val="00EA728D"/>
    <w:rsid w:val="00EB0BDA"/>
    <w:rsid w:val="00EB3E6B"/>
    <w:rsid w:val="00EB46D8"/>
    <w:rsid w:val="00EB4FAB"/>
    <w:rsid w:val="00EC04C8"/>
    <w:rsid w:val="00EC392D"/>
    <w:rsid w:val="00EC3A0F"/>
    <w:rsid w:val="00EC6973"/>
    <w:rsid w:val="00ED266F"/>
    <w:rsid w:val="00EE06AC"/>
    <w:rsid w:val="00EE0A7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42776"/>
    <w:rsid w:val="00F60D97"/>
    <w:rsid w:val="00F60F76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32767"/>
    <w:rPr>
      <w:color w:val="808080"/>
    </w:rPr>
  </w:style>
  <w:style w:type="paragraph" w:customStyle="1" w:styleId="-wm-msonormal">
    <w:name w:val="-wm-msonormal"/>
    <w:basedOn w:val="Normln"/>
    <w:rsid w:val="001941DF"/>
    <w:pPr>
      <w:spacing w:before="100" w:beforeAutospacing="1" w:after="100" w:afterAutospacing="1"/>
    </w:pPr>
    <w:rPr>
      <w:rFonts w:eastAsia="Calibri"/>
    </w:rPr>
  </w:style>
  <w:style w:type="paragraph" w:customStyle="1" w:styleId="a">
    <w:uiPriority w:val="20"/>
    <w:qFormat/>
    <w:rsid w:val="00C40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C40B5C"/>
    <w:pPr>
      <w:spacing w:before="100" w:beforeAutospacing="1" w:after="100" w:afterAutospacing="1"/>
    </w:pPr>
  </w:style>
  <w:style w:type="character" w:customStyle="1" w:styleId="-wm-bumpedfont15">
    <w:name w:val="-wm-bumpedfont15"/>
    <w:rsid w:val="00C40B5C"/>
  </w:style>
  <w:style w:type="paragraph" w:customStyle="1" w:styleId="-wm-s12">
    <w:name w:val="-wm-s12"/>
    <w:basedOn w:val="Normln"/>
    <w:rsid w:val="00C40B5C"/>
    <w:pPr>
      <w:spacing w:before="100" w:beforeAutospacing="1" w:after="100" w:afterAutospacing="1"/>
    </w:pPr>
  </w:style>
  <w:style w:type="paragraph" w:customStyle="1" w:styleId="s3">
    <w:name w:val="s3"/>
    <w:basedOn w:val="Normln"/>
    <w:rsid w:val="00C40B5C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C40B5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71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praha@army.cz" TargetMode="External"/><Relationship Id="rId13" Type="http://schemas.openxmlformats.org/officeDocument/2006/relationships/hyperlink" Target="file:///\\services.mocr\202_Spolecny\Spol_4305\04_KVV_AZ\01_KVV\07_TID\08_O&#269;ek&#225;van&#233;_ud&#225;losti\T&#253;den%2012.-18.9\racl@army.cz%20" TargetMode="External"/><Relationship Id="rId18" Type="http://schemas.openxmlformats.org/officeDocument/2006/relationships/hyperlink" Target="mailto:pilarj1@army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acebook.com/vusondra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ngs@army.cz" TargetMode="External"/><Relationship Id="rId17" Type="http://schemas.openxmlformats.org/officeDocument/2006/relationships/hyperlink" Target="mailto:holzelovad@army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alikova-sofiem@army.cz" TargetMode="External"/><Relationship Id="rId20" Type="http://schemas.openxmlformats.org/officeDocument/2006/relationships/hyperlink" Target="http://www.vusondra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r.army.cz/scripts/detail.php?id=20682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holzelovad@army.cz" TargetMode="External"/><Relationship Id="rId23" Type="http://schemas.openxmlformats.org/officeDocument/2006/relationships/hyperlink" Target="http://www.natodays.cz" TargetMode="External"/><Relationship Id="rId10" Type="http://schemas.openxmlformats.org/officeDocument/2006/relationships/hyperlink" Target="http://www.lznamest.army.cz/" TargetMode="External"/><Relationship Id="rId19" Type="http://schemas.openxmlformats.org/officeDocument/2006/relationships/hyperlink" Target="mailto:propagace@vusondr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tromestecko.cz/" TargetMode="External"/><Relationship Id="rId14" Type="http://schemas.openxmlformats.org/officeDocument/2006/relationships/hyperlink" Target="mailto:kangs@army.cz" TargetMode="External"/><Relationship Id="rId22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9FC5-50C3-41A1-B1BA-1A7EF2CC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2473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Ivo</cp:lastModifiedBy>
  <cp:revision>3</cp:revision>
  <cp:lastPrinted>2022-09-09T12:37:00Z</cp:lastPrinted>
  <dcterms:created xsi:type="dcterms:W3CDTF">2022-09-09T12:53:00Z</dcterms:created>
  <dcterms:modified xsi:type="dcterms:W3CDTF">2022-09-12T06:49:00Z</dcterms:modified>
</cp:coreProperties>
</file>