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9B4D" w14:textId="77777777" w:rsidR="00596FB4" w:rsidRPr="00045CE9" w:rsidRDefault="00596FB4" w:rsidP="00596FB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outlineLvl w:val="0"/>
        <w:rPr>
          <w:b/>
          <w:sz w:val="48"/>
          <w:szCs w:val="48"/>
        </w:rPr>
      </w:pPr>
      <w:bookmarkStart w:id="0" w:name="_GoBack"/>
      <w:bookmarkEnd w:id="0"/>
      <w:r w:rsidRPr="00045CE9">
        <w:rPr>
          <w:b/>
          <w:sz w:val="48"/>
          <w:szCs w:val="48"/>
        </w:rPr>
        <w:t>TISKOVÉ ODDĚLENÍ</w:t>
      </w:r>
    </w:p>
    <w:p w14:paraId="6C679A15" w14:textId="77777777" w:rsidR="00596FB4" w:rsidRPr="00045CE9" w:rsidRDefault="00596FB4" w:rsidP="00596FB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outlineLvl w:val="0"/>
        <w:rPr>
          <w:b/>
          <w:sz w:val="32"/>
          <w:szCs w:val="32"/>
        </w:rPr>
      </w:pPr>
      <w:r w:rsidRPr="00045CE9">
        <w:rPr>
          <w:b/>
          <w:sz w:val="32"/>
          <w:szCs w:val="32"/>
        </w:rPr>
        <w:t>MINISTERSTVA OBRANY ČESKÉ REPUBLIKY</w:t>
      </w:r>
    </w:p>
    <w:p w14:paraId="5D8F11E9" w14:textId="77777777" w:rsidR="00596FB4" w:rsidRPr="00045CE9" w:rsidRDefault="00596FB4" w:rsidP="00596FB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4"/>
        </w:rPr>
      </w:pPr>
    </w:p>
    <w:p w14:paraId="54AF0244" w14:textId="77777777" w:rsidR="00596FB4" w:rsidRPr="00045CE9" w:rsidRDefault="00596FB4" w:rsidP="00596FB4">
      <w:pPr>
        <w:spacing w:line="276" w:lineRule="auto"/>
        <w:jc w:val="both"/>
        <w:rPr>
          <w:b/>
          <w:sz w:val="24"/>
        </w:rPr>
      </w:pPr>
    </w:p>
    <w:p w14:paraId="58F6D6C0" w14:textId="77777777" w:rsidR="00596FB4" w:rsidRPr="00045CE9" w:rsidRDefault="00596FB4" w:rsidP="00596FB4">
      <w:pPr>
        <w:pStyle w:val="Bezmezer"/>
        <w:rPr>
          <w:b/>
          <w:sz w:val="24"/>
          <w:szCs w:val="24"/>
        </w:rPr>
      </w:pPr>
      <w:r w:rsidRPr="00045CE9">
        <w:rPr>
          <w:b/>
          <w:sz w:val="24"/>
          <w:szCs w:val="24"/>
        </w:rPr>
        <w:t>Datum</w:t>
      </w:r>
      <w:r w:rsidRPr="00045CE9">
        <w:rPr>
          <w:sz w:val="24"/>
          <w:szCs w:val="24"/>
        </w:rPr>
        <w:t>: 18. října 2023</w:t>
      </w:r>
    </w:p>
    <w:p w14:paraId="10995ABF" w14:textId="2310EC22" w:rsidR="00596FB4" w:rsidRPr="00045CE9" w:rsidRDefault="00596FB4" w:rsidP="00596FB4">
      <w:pPr>
        <w:spacing w:line="276" w:lineRule="auto"/>
        <w:jc w:val="both"/>
        <w:rPr>
          <w:b/>
          <w:bCs/>
        </w:rPr>
      </w:pPr>
      <w:r w:rsidRPr="00045CE9">
        <w:rPr>
          <w:b/>
          <w:sz w:val="24"/>
          <w:szCs w:val="24"/>
        </w:rPr>
        <w:t xml:space="preserve">Téma: </w:t>
      </w:r>
      <w:r w:rsidRPr="00045CE9">
        <w:rPr>
          <w:b/>
          <w:bCs/>
          <w:sz w:val="24"/>
          <w:szCs w:val="24"/>
        </w:rPr>
        <w:t>AVÍZO – MO Jana Černochová navštíví společnost STV G</w:t>
      </w:r>
      <w:r w:rsidR="00045CE9" w:rsidRPr="00045CE9">
        <w:rPr>
          <w:b/>
          <w:bCs/>
          <w:sz w:val="24"/>
          <w:szCs w:val="24"/>
        </w:rPr>
        <w:t>ROUP</w:t>
      </w:r>
      <w:r w:rsidRPr="00045CE9">
        <w:rPr>
          <w:b/>
          <w:bCs/>
          <w:sz w:val="24"/>
          <w:szCs w:val="24"/>
        </w:rPr>
        <w:t>, a.s.</w:t>
      </w:r>
      <w:r w:rsidR="00045CE9" w:rsidRPr="00045CE9">
        <w:rPr>
          <w:b/>
          <w:bCs/>
          <w:sz w:val="24"/>
          <w:szCs w:val="24"/>
        </w:rPr>
        <w:t xml:space="preserve"> v Poličce</w:t>
      </w:r>
    </w:p>
    <w:p w14:paraId="663B0071" w14:textId="77777777" w:rsidR="00596FB4" w:rsidRPr="00045CE9" w:rsidRDefault="00596FB4" w:rsidP="00596FB4">
      <w:pPr>
        <w:pStyle w:val="Bezmezer"/>
        <w:rPr>
          <w:sz w:val="24"/>
          <w:szCs w:val="24"/>
        </w:rPr>
      </w:pPr>
      <w:r w:rsidRPr="00045CE9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D288DB" wp14:editId="45D91545">
                <wp:simplePos x="0" y="0"/>
                <wp:positionH relativeFrom="column">
                  <wp:posOffset>-635</wp:posOffset>
                </wp:positionH>
                <wp:positionV relativeFrom="paragraph">
                  <wp:posOffset>53974</wp:posOffset>
                </wp:positionV>
                <wp:extent cx="5943600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A63ABAD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4.25pt" to="467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"/>
            </w:pict>
          </mc:Fallback>
        </mc:AlternateContent>
      </w:r>
    </w:p>
    <w:p w14:paraId="008CCB97" w14:textId="3360F29D" w:rsidR="00596FB4" w:rsidRPr="00045CE9" w:rsidRDefault="00596FB4" w:rsidP="00596FB4">
      <w:pPr>
        <w:spacing w:line="276" w:lineRule="auto"/>
        <w:ind w:firstLine="708"/>
        <w:jc w:val="both"/>
        <w:rPr>
          <w:rStyle w:val="Hypertextovodkaz"/>
          <w:rFonts w:eastAsia="Arial Unicode MS"/>
          <w:bCs/>
          <w:color w:val="000000"/>
          <w:u w:val="none"/>
        </w:rPr>
      </w:pPr>
      <w:r w:rsidRPr="00045CE9">
        <w:rPr>
          <w:rStyle w:val="Hypertextovodkaz"/>
          <w:rFonts w:eastAsia="Arial Unicode MS"/>
          <w:bCs/>
          <w:color w:val="000000"/>
          <w:sz w:val="24"/>
          <w:szCs w:val="24"/>
          <w:u w:val="none"/>
        </w:rPr>
        <w:t xml:space="preserve">Ministryně obrany Jana Černochová v pátek dne 20. října 2023 navštíví společnost   STV </w:t>
      </w:r>
      <w:r w:rsidR="00045CE9" w:rsidRPr="00045CE9">
        <w:rPr>
          <w:rStyle w:val="Hypertextovodkaz"/>
          <w:rFonts w:eastAsia="Arial Unicode MS"/>
          <w:bCs/>
          <w:color w:val="000000"/>
          <w:sz w:val="24"/>
          <w:szCs w:val="24"/>
          <w:u w:val="none"/>
        </w:rPr>
        <w:t>GROUP</w:t>
      </w:r>
      <w:r w:rsidRPr="00045CE9">
        <w:rPr>
          <w:rStyle w:val="Hypertextovodkaz"/>
          <w:rFonts w:eastAsia="Arial Unicode MS"/>
          <w:bCs/>
          <w:color w:val="000000"/>
          <w:sz w:val="24"/>
          <w:szCs w:val="24"/>
          <w:u w:val="none"/>
        </w:rPr>
        <w:t>, a.s.</w:t>
      </w:r>
      <w:r w:rsidR="00CF0050">
        <w:rPr>
          <w:rStyle w:val="Hypertextovodkaz"/>
          <w:rFonts w:eastAsia="Arial Unicode MS"/>
          <w:bCs/>
          <w:color w:val="000000"/>
          <w:sz w:val="24"/>
          <w:szCs w:val="24"/>
          <w:u w:val="none"/>
        </w:rPr>
        <w:t xml:space="preserve"> v Poličce.</w:t>
      </w:r>
      <w:r w:rsidRPr="00045CE9">
        <w:rPr>
          <w:rStyle w:val="Hypertextovodkaz"/>
          <w:rFonts w:eastAsia="Arial Unicode MS"/>
          <w:bCs/>
          <w:color w:val="000000"/>
          <w:sz w:val="24"/>
          <w:szCs w:val="24"/>
          <w:u w:val="none"/>
        </w:rPr>
        <w:t xml:space="preserve"> Mezi</w:t>
      </w:r>
      <w:r w:rsidR="00E52720" w:rsidRPr="00045CE9">
        <w:rPr>
          <w:rStyle w:val="Hypertextovodkaz"/>
          <w:rFonts w:eastAsia="Arial Unicode MS"/>
          <w:bCs/>
          <w:color w:val="000000"/>
          <w:sz w:val="24"/>
          <w:szCs w:val="24"/>
          <w:u w:val="none"/>
        </w:rPr>
        <w:t xml:space="preserve"> její</w:t>
      </w:r>
      <w:r w:rsidRPr="00045CE9">
        <w:rPr>
          <w:rStyle w:val="Hypertextovodkaz"/>
          <w:rFonts w:eastAsia="Arial Unicode MS"/>
          <w:bCs/>
          <w:color w:val="000000"/>
          <w:sz w:val="24"/>
          <w:szCs w:val="24"/>
          <w:u w:val="none"/>
        </w:rPr>
        <w:t xml:space="preserve"> hlavní činnosti patří výroba munice všech ráží od pistolového střeliva po dělostřeleckou </w:t>
      </w:r>
      <w:r w:rsidR="00CF0050">
        <w:rPr>
          <w:rStyle w:val="Hypertextovodkaz"/>
          <w:rFonts w:eastAsia="Arial Unicode MS"/>
          <w:bCs/>
          <w:color w:val="000000"/>
          <w:sz w:val="24"/>
          <w:szCs w:val="24"/>
          <w:u w:val="none"/>
        </w:rPr>
        <w:t xml:space="preserve">a tankovou </w:t>
      </w:r>
      <w:r w:rsidRPr="00045CE9">
        <w:rPr>
          <w:rStyle w:val="Hypertextovodkaz"/>
          <w:rFonts w:eastAsia="Arial Unicode MS"/>
          <w:bCs/>
          <w:color w:val="000000"/>
          <w:sz w:val="24"/>
          <w:szCs w:val="24"/>
          <w:u w:val="none"/>
        </w:rPr>
        <w:t xml:space="preserve">munici, výroba trhavin a produktů z nich, </w:t>
      </w:r>
      <w:proofErr w:type="spellStart"/>
      <w:r w:rsidRPr="00045CE9">
        <w:rPr>
          <w:rStyle w:val="Hypertextovodkaz"/>
          <w:rFonts w:eastAsia="Arial Unicode MS"/>
          <w:bCs/>
          <w:color w:val="000000"/>
          <w:sz w:val="24"/>
          <w:szCs w:val="24"/>
          <w:u w:val="none"/>
        </w:rPr>
        <w:t>delaborace</w:t>
      </w:r>
      <w:proofErr w:type="spellEnd"/>
      <w:r w:rsidR="00045CE9" w:rsidRPr="00045CE9">
        <w:rPr>
          <w:rStyle w:val="Hypertextovodkaz"/>
          <w:rFonts w:eastAsia="Arial Unicode MS"/>
          <w:bCs/>
          <w:color w:val="000000"/>
          <w:sz w:val="24"/>
          <w:szCs w:val="24"/>
          <w:u w:val="none"/>
        </w:rPr>
        <w:t xml:space="preserve"> a také opravy těžké vojenské techniky.</w:t>
      </w:r>
      <w:r w:rsidRPr="00045CE9">
        <w:rPr>
          <w:rStyle w:val="Hypertextovodkaz"/>
          <w:rFonts w:eastAsia="Arial Unicode MS"/>
          <w:bCs/>
          <w:color w:val="000000"/>
          <w:sz w:val="24"/>
          <w:szCs w:val="24"/>
          <w:u w:val="none"/>
        </w:rPr>
        <w:t xml:space="preserve"> </w:t>
      </w:r>
    </w:p>
    <w:p w14:paraId="346B1FD8" w14:textId="77777777" w:rsidR="00596FB4" w:rsidRPr="00045CE9" w:rsidRDefault="00596FB4" w:rsidP="00596FB4">
      <w:pPr>
        <w:spacing w:line="276" w:lineRule="auto"/>
        <w:ind w:firstLine="708"/>
        <w:jc w:val="both"/>
        <w:rPr>
          <w:rStyle w:val="Hypertextovodkaz"/>
          <w:rFonts w:eastAsia="Arial Unicode MS"/>
          <w:bCs/>
          <w:color w:val="000000"/>
          <w:sz w:val="24"/>
          <w:szCs w:val="24"/>
          <w:u w:val="none"/>
        </w:rPr>
      </w:pPr>
      <w:r w:rsidRPr="00045CE9">
        <w:rPr>
          <w:rStyle w:val="Hypertextovodkaz"/>
          <w:rFonts w:eastAsia="Arial Unicode MS"/>
          <w:bCs/>
          <w:color w:val="000000"/>
          <w:sz w:val="24"/>
          <w:szCs w:val="24"/>
          <w:u w:val="none"/>
        </w:rPr>
        <w:t xml:space="preserve">V rámci návštěvy bude paní ministryni a dalším hostům představena celá společnost včetně výrobních prostor. </w:t>
      </w:r>
    </w:p>
    <w:p w14:paraId="0CB17FF5" w14:textId="6447E461" w:rsidR="00596FB4" w:rsidRPr="00045CE9" w:rsidRDefault="00596FB4" w:rsidP="00596FB4">
      <w:pPr>
        <w:spacing w:line="276" w:lineRule="auto"/>
        <w:ind w:firstLine="708"/>
        <w:jc w:val="both"/>
        <w:rPr>
          <w:rStyle w:val="Hypertextovodkaz"/>
          <w:rFonts w:eastAsia="Arial Unicode MS"/>
          <w:bCs/>
          <w:color w:val="000000"/>
          <w:sz w:val="24"/>
          <w:szCs w:val="24"/>
          <w:u w:val="none"/>
        </w:rPr>
      </w:pPr>
      <w:r w:rsidRPr="00045CE9">
        <w:rPr>
          <w:rStyle w:val="Hypertextovodkaz"/>
          <w:rFonts w:eastAsia="Arial Unicode MS"/>
          <w:bCs/>
          <w:color w:val="000000"/>
          <w:sz w:val="24"/>
          <w:szCs w:val="24"/>
          <w:u w:val="none"/>
        </w:rPr>
        <w:t>Ministryně obrany v závěru své návštěvy poskytne vyjádření médiím.</w:t>
      </w:r>
      <w:r w:rsidR="00045CE9" w:rsidRPr="00045CE9">
        <w:rPr>
          <w:rStyle w:val="Hypertextovodkaz"/>
          <w:rFonts w:eastAsia="Arial Unicode MS"/>
          <w:bCs/>
          <w:color w:val="000000"/>
          <w:sz w:val="24"/>
          <w:szCs w:val="24"/>
          <w:u w:val="none"/>
        </w:rPr>
        <w:t xml:space="preserve"> </w:t>
      </w:r>
    </w:p>
    <w:p w14:paraId="10869ADC" w14:textId="77777777" w:rsidR="00596FB4" w:rsidRPr="00045CE9" w:rsidRDefault="00596FB4" w:rsidP="00596FB4">
      <w:pPr>
        <w:spacing w:line="276" w:lineRule="auto"/>
        <w:ind w:firstLine="708"/>
        <w:jc w:val="both"/>
        <w:rPr>
          <w:rFonts w:eastAsia="Arial Unicode MS"/>
        </w:rPr>
      </w:pPr>
    </w:p>
    <w:p w14:paraId="16EF9246" w14:textId="77777777" w:rsidR="00596FB4" w:rsidRPr="00045CE9" w:rsidRDefault="00596FB4" w:rsidP="00596FB4">
      <w:pPr>
        <w:pStyle w:val="Default"/>
        <w:spacing w:line="276" w:lineRule="auto"/>
        <w:jc w:val="both"/>
        <w:rPr>
          <w:b/>
          <w:bCs/>
          <w:color w:val="auto"/>
          <w:kern w:val="2"/>
          <w:u w:val="single"/>
        </w:rPr>
      </w:pPr>
      <w:r w:rsidRPr="00045CE9">
        <w:rPr>
          <w:b/>
          <w:bCs/>
          <w:color w:val="auto"/>
          <w:kern w:val="2"/>
          <w:u w:val="single"/>
        </w:rPr>
        <w:t xml:space="preserve">Informace pro média: </w:t>
      </w:r>
    </w:p>
    <w:p w14:paraId="7FCB46EE" w14:textId="77777777" w:rsidR="00596FB4" w:rsidRPr="00045CE9" w:rsidRDefault="00596FB4" w:rsidP="00596FB4">
      <w:pPr>
        <w:shd w:val="clear" w:color="auto" w:fill="FFFFFF"/>
        <w:spacing w:line="276" w:lineRule="auto"/>
        <w:jc w:val="both"/>
        <w:textAlignment w:val="baseline"/>
        <w:rPr>
          <w:b/>
          <w:bCs/>
          <w:kern w:val="2"/>
          <w:sz w:val="24"/>
          <w:szCs w:val="24"/>
        </w:rPr>
      </w:pPr>
      <w:r w:rsidRPr="00045CE9">
        <w:rPr>
          <w:b/>
          <w:bCs/>
          <w:kern w:val="2"/>
          <w:sz w:val="24"/>
          <w:szCs w:val="24"/>
        </w:rPr>
        <w:t>Pátek 20. října 2023</w:t>
      </w:r>
    </w:p>
    <w:p w14:paraId="346D0333" w14:textId="77777777" w:rsidR="00596FB4" w:rsidRPr="00045CE9" w:rsidRDefault="00596FB4" w:rsidP="00596FB4">
      <w:pPr>
        <w:shd w:val="clear" w:color="auto" w:fill="FFFFFF"/>
        <w:spacing w:line="276" w:lineRule="auto"/>
        <w:jc w:val="both"/>
        <w:textAlignment w:val="baseline"/>
        <w:rPr>
          <w:bCs/>
          <w:kern w:val="2"/>
          <w:sz w:val="24"/>
          <w:szCs w:val="24"/>
        </w:rPr>
      </w:pPr>
      <w:r w:rsidRPr="00045CE9">
        <w:rPr>
          <w:b/>
          <w:bCs/>
          <w:kern w:val="2"/>
          <w:sz w:val="24"/>
          <w:szCs w:val="24"/>
        </w:rPr>
        <w:t>1</w:t>
      </w:r>
      <w:r w:rsidR="00E52720" w:rsidRPr="00045CE9">
        <w:rPr>
          <w:b/>
          <w:bCs/>
          <w:kern w:val="2"/>
          <w:sz w:val="24"/>
          <w:szCs w:val="24"/>
        </w:rPr>
        <w:t>3:20</w:t>
      </w:r>
      <w:r w:rsidRPr="00045CE9">
        <w:rPr>
          <w:b/>
          <w:bCs/>
          <w:kern w:val="2"/>
          <w:sz w:val="24"/>
          <w:szCs w:val="24"/>
        </w:rPr>
        <w:t xml:space="preserve"> hodin – </w:t>
      </w:r>
      <w:r w:rsidR="00E52720" w:rsidRPr="00045CE9">
        <w:rPr>
          <w:b/>
          <w:bCs/>
          <w:kern w:val="2"/>
          <w:sz w:val="24"/>
          <w:szCs w:val="24"/>
        </w:rPr>
        <w:t>V</w:t>
      </w:r>
      <w:r w:rsidR="000100E3" w:rsidRPr="00045CE9">
        <w:rPr>
          <w:b/>
          <w:bCs/>
          <w:kern w:val="2"/>
          <w:sz w:val="24"/>
          <w:szCs w:val="24"/>
        </w:rPr>
        <w:t>Y</w:t>
      </w:r>
      <w:r w:rsidR="00E52720" w:rsidRPr="00045CE9">
        <w:rPr>
          <w:b/>
          <w:bCs/>
          <w:kern w:val="2"/>
          <w:sz w:val="24"/>
          <w:szCs w:val="24"/>
        </w:rPr>
        <w:t>JÁDŘENÍ DO MÉDIÍ</w:t>
      </w:r>
    </w:p>
    <w:p w14:paraId="55207898" w14:textId="77777777" w:rsidR="00596FB4" w:rsidRPr="00045CE9" w:rsidRDefault="00596FB4" w:rsidP="00596FB4">
      <w:pPr>
        <w:spacing w:line="276" w:lineRule="auto"/>
        <w:jc w:val="both"/>
        <w:rPr>
          <w:b/>
          <w:bCs/>
          <w:kern w:val="2"/>
          <w:sz w:val="24"/>
          <w:szCs w:val="24"/>
        </w:rPr>
      </w:pPr>
    </w:p>
    <w:p w14:paraId="59BF3A7B" w14:textId="77777777" w:rsidR="00596FB4" w:rsidRPr="00045CE9" w:rsidRDefault="00596FB4" w:rsidP="00596FB4">
      <w:pPr>
        <w:shd w:val="clear" w:color="auto" w:fill="FFFFFF"/>
        <w:spacing w:line="276" w:lineRule="auto"/>
        <w:jc w:val="both"/>
        <w:textAlignment w:val="baseline"/>
        <w:rPr>
          <w:b/>
          <w:bCs/>
          <w:color w:val="FF0000"/>
          <w:kern w:val="2"/>
          <w:sz w:val="24"/>
          <w:szCs w:val="24"/>
        </w:rPr>
      </w:pPr>
      <w:r w:rsidRPr="00045CE9">
        <w:rPr>
          <w:b/>
          <w:bCs/>
          <w:color w:val="FF0000"/>
          <w:kern w:val="2"/>
          <w:sz w:val="24"/>
          <w:szCs w:val="24"/>
        </w:rPr>
        <w:t>Na akci je nutná akreditace.</w:t>
      </w:r>
    </w:p>
    <w:p w14:paraId="183363AB" w14:textId="77777777" w:rsidR="00596FB4" w:rsidRPr="00045CE9" w:rsidRDefault="00596FB4" w:rsidP="00596FB4">
      <w:pPr>
        <w:shd w:val="clear" w:color="auto" w:fill="FFFFFF"/>
        <w:spacing w:line="276" w:lineRule="auto"/>
        <w:jc w:val="both"/>
        <w:textAlignment w:val="baseline"/>
        <w:rPr>
          <w:b/>
          <w:bCs/>
          <w:kern w:val="2"/>
          <w:sz w:val="24"/>
          <w:szCs w:val="24"/>
        </w:rPr>
      </w:pPr>
      <w:r w:rsidRPr="00045CE9">
        <w:rPr>
          <w:b/>
          <w:bCs/>
          <w:kern w:val="2"/>
          <w:sz w:val="24"/>
          <w:szCs w:val="24"/>
        </w:rPr>
        <w:t xml:space="preserve">Své žádosti posílejte ve tvaru médium, jméno, mobil a </w:t>
      </w:r>
      <w:r w:rsidR="00E120FA" w:rsidRPr="00045CE9">
        <w:rPr>
          <w:b/>
          <w:bCs/>
          <w:kern w:val="2"/>
          <w:sz w:val="24"/>
          <w:szCs w:val="24"/>
        </w:rPr>
        <w:t>email,</w:t>
      </w:r>
      <w:r w:rsidRPr="00045CE9">
        <w:rPr>
          <w:b/>
          <w:bCs/>
          <w:kern w:val="2"/>
          <w:sz w:val="24"/>
          <w:szCs w:val="24"/>
        </w:rPr>
        <w:t xml:space="preserve"> a to do zítra, tedy do čtvrtka dne 19. října 2023 do 13:00 hodin na email </w:t>
      </w:r>
      <w:hyperlink r:id="rId4" w:history="1">
        <w:r w:rsidR="00E52720" w:rsidRPr="00045CE9">
          <w:rPr>
            <w:rStyle w:val="Hypertextovodkaz"/>
            <w:b/>
            <w:bCs/>
            <w:kern w:val="2"/>
            <w:sz w:val="24"/>
            <w:szCs w:val="24"/>
          </w:rPr>
          <w:t>pavel.beran</w:t>
        </w:r>
      </w:hyperlink>
      <w:r w:rsidR="00E52720" w:rsidRPr="00045CE9">
        <w:rPr>
          <w:rStyle w:val="Hypertextovodkaz"/>
          <w:b/>
          <w:sz w:val="24"/>
        </w:rPr>
        <w:t>@stvgroup.cz</w:t>
      </w:r>
    </w:p>
    <w:p w14:paraId="06834894" w14:textId="77777777" w:rsidR="00596FB4" w:rsidRPr="00045CE9" w:rsidRDefault="00596FB4" w:rsidP="00596FB4">
      <w:pPr>
        <w:pStyle w:val="Default"/>
        <w:spacing w:line="276" w:lineRule="auto"/>
        <w:jc w:val="both"/>
        <w:rPr>
          <w:b/>
          <w:bCs/>
          <w:color w:val="auto"/>
          <w:kern w:val="2"/>
        </w:rPr>
      </w:pPr>
    </w:p>
    <w:p w14:paraId="758404BE" w14:textId="19430ABA" w:rsidR="00596FB4" w:rsidRPr="00045CE9" w:rsidRDefault="00596FB4" w:rsidP="00596FB4">
      <w:pPr>
        <w:pStyle w:val="Default"/>
        <w:spacing w:line="276" w:lineRule="auto"/>
        <w:jc w:val="both"/>
        <w:rPr>
          <w:b/>
          <w:bCs/>
          <w:color w:val="auto"/>
          <w:kern w:val="2"/>
        </w:rPr>
      </w:pPr>
      <w:r w:rsidRPr="00045CE9">
        <w:rPr>
          <w:b/>
          <w:bCs/>
          <w:color w:val="auto"/>
          <w:kern w:val="2"/>
          <w:u w:val="single"/>
        </w:rPr>
        <w:t>Upozornění:</w:t>
      </w:r>
      <w:r w:rsidRPr="00045CE9">
        <w:rPr>
          <w:bCs/>
          <w:color w:val="auto"/>
          <w:kern w:val="2"/>
        </w:rPr>
        <w:t xml:space="preserve"> </w:t>
      </w:r>
      <w:r w:rsidRPr="00045CE9">
        <w:rPr>
          <w:b/>
          <w:bCs/>
          <w:color w:val="auto"/>
          <w:kern w:val="2"/>
        </w:rPr>
        <w:t>Nástup akreditovaných novinářů i štábů je do 1</w:t>
      </w:r>
      <w:r w:rsidR="00E52720" w:rsidRPr="00045CE9">
        <w:rPr>
          <w:b/>
          <w:bCs/>
          <w:color w:val="auto"/>
          <w:kern w:val="2"/>
        </w:rPr>
        <w:t>3:00</w:t>
      </w:r>
      <w:r w:rsidRPr="00045CE9">
        <w:rPr>
          <w:b/>
          <w:bCs/>
          <w:color w:val="auto"/>
          <w:kern w:val="2"/>
        </w:rPr>
        <w:t xml:space="preserve"> hodin. Novinářům bude poskytnuto v areálu zázemí</w:t>
      </w:r>
      <w:r w:rsidRPr="00CF0050">
        <w:rPr>
          <w:b/>
          <w:bCs/>
          <w:color w:val="auto"/>
          <w:kern w:val="2"/>
        </w:rPr>
        <w:t>.</w:t>
      </w:r>
      <w:r w:rsidR="00045CE9" w:rsidRPr="00CF0050">
        <w:rPr>
          <w:b/>
          <w:bCs/>
          <w:color w:val="auto"/>
          <w:kern w:val="2"/>
        </w:rPr>
        <w:t xml:space="preserve"> Z důvodu bezpečnosti však nebude</w:t>
      </w:r>
      <w:r w:rsidR="00CF0050" w:rsidRPr="00CF0050">
        <w:rPr>
          <w:b/>
          <w:bCs/>
          <w:color w:val="auto"/>
          <w:kern w:val="2"/>
        </w:rPr>
        <w:t xml:space="preserve"> zástupcům médií</w:t>
      </w:r>
      <w:r w:rsidR="00045CE9" w:rsidRPr="00CF0050">
        <w:rPr>
          <w:b/>
          <w:bCs/>
          <w:color w:val="auto"/>
          <w:kern w:val="2"/>
        </w:rPr>
        <w:t xml:space="preserve"> umožněna návštěva samotných výrobních prostor.</w:t>
      </w:r>
    </w:p>
    <w:p w14:paraId="64B6E8F4" w14:textId="77777777" w:rsidR="00596FB4" w:rsidRPr="00045CE9" w:rsidRDefault="00596FB4" w:rsidP="00596FB4">
      <w:pPr>
        <w:pStyle w:val="Default"/>
        <w:spacing w:line="276" w:lineRule="auto"/>
        <w:jc w:val="both"/>
        <w:rPr>
          <w:b/>
          <w:bCs/>
          <w:color w:val="auto"/>
          <w:kern w:val="2"/>
        </w:rPr>
      </w:pPr>
    </w:p>
    <w:p w14:paraId="5813C343" w14:textId="77777777" w:rsidR="00596FB4" w:rsidRPr="00045CE9" w:rsidRDefault="00596FB4" w:rsidP="00596FB4">
      <w:pPr>
        <w:pStyle w:val="Default"/>
        <w:spacing w:line="276" w:lineRule="auto"/>
        <w:jc w:val="both"/>
        <w:rPr>
          <w:b/>
          <w:bCs/>
          <w:color w:val="auto"/>
          <w:kern w:val="2"/>
        </w:rPr>
      </w:pPr>
      <w:r w:rsidRPr="00045CE9">
        <w:rPr>
          <w:b/>
          <w:bCs/>
          <w:color w:val="auto"/>
          <w:kern w:val="2"/>
        </w:rPr>
        <w:t xml:space="preserve">Kontakt za MO: </w:t>
      </w:r>
    </w:p>
    <w:p w14:paraId="0936CD64" w14:textId="77777777" w:rsidR="00596FB4" w:rsidRPr="00045CE9" w:rsidRDefault="00596FB4" w:rsidP="00596FB4">
      <w:pPr>
        <w:pStyle w:val="Default"/>
        <w:spacing w:line="276" w:lineRule="auto"/>
        <w:jc w:val="both"/>
        <w:rPr>
          <w:bCs/>
          <w:color w:val="auto"/>
          <w:kern w:val="2"/>
        </w:rPr>
      </w:pPr>
      <w:r w:rsidRPr="00045CE9">
        <w:rPr>
          <w:bCs/>
          <w:color w:val="auto"/>
          <w:kern w:val="2"/>
        </w:rPr>
        <w:t xml:space="preserve">Barbora </w:t>
      </w:r>
      <w:proofErr w:type="spellStart"/>
      <w:r w:rsidRPr="00045CE9">
        <w:rPr>
          <w:bCs/>
          <w:color w:val="auto"/>
          <w:kern w:val="2"/>
        </w:rPr>
        <w:t>Popovová</w:t>
      </w:r>
      <w:proofErr w:type="spellEnd"/>
      <w:r w:rsidRPr="00045CE9">
        <w:rPr>
          <w:bCs/>
          <w:color w:val="auto"/>
          <w:kern w:val="2"/>
        </w:rPr>
        <w:t xml:space="preserve">, tiskové oddělení MO, tel.: 775 465 007, e-mail: </w:t>
      </w:r>
      <w:hyperlink r:id="rId5" w:history="1">
        <w:r w:rsidRPr="00045CE9">
          <w:rPr>
            <w:rStyle w:val="Hypertextovodkaz"/>
            <w:bCs/>
            <w:kern w:val="2"/>
          </w:rPr>
          <w:t>popovovab@army.cz</w:t>
        </w:r>
      </w:hyperlink>
    </w:p>
    <w:p w14:paraId="167225F6" w14:textId="77777777" w:rsidR="00596FB4" w:rsidRPr="00045CE9" w:rsidRDefault="00596FB4" w:rsidP="00596FB4">
      <w:pPr>
        <w:pStyle w:val="Default"/>
        <w:spacing w:line="276" w:lineRule="auto"/>
        <w:jc w:val="both"/>
        <w:rPr>
          <w:bCs/>
          <w:color w:val="auto"/>
          <w:kern w:val="2"/>
        </w:rPr>
      </w:pPr>
    </w:p>
    <w:p w14:paraId="3426FD6C" w14:textId="29484688" w:rsidR="00596FB4" w:rsidRPr="00045CE9" w:rsidRDefault="00596FB4" w:rsidP="00596FB4">
      <w:pPr>
        <w:pStyle w:val="Default"/>
        <w:spacing w:line="276" w:lineRule="auto"/>
        <w:jc w:val="both"/>
        <w:rPr>
          <w:b/>
          <w:bCs/>
          <w:color w:val="auto"/>
        </w:rPr>
      </w:pPr>
      <w:r w:rsidRPr="00045CE9">
        <w:rPr>
          <w:b/>
          <w:bCs/>
          <w:color w:val="auto"/>
        </w:rPr>
        <w:t xml:space="preserve">Kontakt za </w:t>
      </w:r>
      <w:r w:rsidR="00045CE9" w:rsidRPr="00045CE9">
        <w:rPr>
          <w:b/>
          <w:bCs/>
          <w:color w:val="auto"/>
        </w:rPr>
        <w:t>STV GROUP a.s.</w:t>
      </w:r>
      <w:r w:rsidRPr="00045CE9">
        <w:rPr>
          <w:b/>
          <w:bCs/>
          <w:color w:val="auto"/>
        </w:rPr>
        <w:t>:</w:t>
      </w:r>
    </w:p>
    <w:p w14:paraId="56D4F4C5" w14:textId="54C68C8C" w:rsidR="00596FB4" w:rsidRPr="00CF0050" w:rsidRDefault="00E52720" w:rsidP="00596FB4">
      <w:pPr>
        <w:pStyle w:val="Default"/>
        <w:spacing w:line="276" w:lineRule="auto"/>
        <w:jc w:val="both"/>
        <w:rPr>
          <w:color w:val="auto"/>
          <w:lang w:val="en-US"/>
        </w:rPr>
      </w:pPr>
      <w:r w:rsidRPr="00CF0050">
        <w:rPr>
          <w:color w:val="auto"/>
        </w:rPr>
        <w:t>Pavel Beran</w:t>
      </w:r>
      <w:r w:rsidR="00596FB4" w:rsidRPr="00CF0050">
        <w:rPr>
          <w:color w:val="auto"/>
        </w:rPr>
        <w:t>,</w:t>
      </w:r>
      <w:r w:rsidRPr="00CF0050">
        <w:rPr>
          <w:color w:val="auto"/>
        </w:rPr>
        <w:t xml:space="preserve"> ředitel speciálních projektů,</w:t>
      </w:r>
      <w:r w:rsidR="00596FB4" w:rsidRPr="00CF0050">
        <w:rPr>
          <w:color w:val="auto"/>
        </w:rPr>
        <w:t xml:space="preserve"> tel.: </w:t>
      </w:r>
      <w:r w:rsidRPr="00CF0050">
        <w:rPr>
          <w:color w:val="auto"/>
        </w:rPr>
        <w:t>602 750</w:t>
      </w:r>
      <w:r w:rsidR="00045CE9" w:rsidRPr="00045CE9">
        <w:rPr>
          <w:color w:val="auto"/>
        </w:rPr>
        <w:t> </w:t>
      </w:r>
      <w:r w:rsidRPr="00CF0050">
        <w:rPr>
          <w:color w:val="auto"/>
        </w:rPr>
        <w:t>749</w:t>
      </w:r>
      <w:r w:rsidR="00045CE9" w:rsidRPr="00045CE9">
        <w:rPr>
          <w:color w:val="auto"/>
        </w:rPr>
        <w:t xml:space="preserve">, e-mail: </w:t>
      </w:r>
      <w:hyperlink r:id="rId6" w:history="1">
        <w:r w:rsidR="00045CE9" w:rsidRPr="00045CE9">
          <w:rPr>
            <w:rStyle w:val="Hypertextovodkaz"/>
          </w:rPr>
          <w:t>pavel.beran</w:t>
        </w:r>
        <w:r w:rsidR="00045CE9" w:rsidRPr="00045CE9">
          <w:rPr>
            <w:rStyle w:val="Hypertextovodkaz"/>
            <w:lang w:val="en-US"/>
          </w:rPr>
          <w:t>@stvgroup.cz</w:t>
        </w:r>
      </w:hyperlink>
    </w:p>
    <w:p w14:paraId="19EBA94A" w14:textId="77777777" w:rsidR="00045CE9" w:rsidRPr="00045CE9" w:rsidRDefault="00045CE9" w:rsidP="00596FB4">
      <w:pPr>
        <w:pStyle w:val="Default"/>
        <w:spacing w:line="276" w:lineRule="auto"/>
        <w:jc w:val="both"/>
        <w:rPr>
          <w:color w:val="auto"/>
          <w:lang w:val="en-US"/>
        </w:rPr>
      </w:pPr>
    </w:p>
    <w:p w14:paraId="42BF0FEB" w14:textId="77777777" w:rsidR="006C00D6" w:rsidRDefault="006C00D6"/>
    <w:sectPr w:rsidR="006C0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B4"/>
    <w:rsid w:val="000100E3"/>
    <w:rsid w:val="00045CE9"/>
    <w:rsid w:val="00596FB4"/>
    <w:rsid w:val="006C00D6"/>
    <w:rsid w:val="00B80935"/>
    <w:rsid w:val="00C94539"/>
    <w:rsid w:val="00CF0050"/>
    <w:rsid w:val="00E10CC4"/>
    <w:rsid w:val="00E120FA"/>
    <w:rsid w:val="00E5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16D3A"/>
  <w15:chartTrackingRefBased/>
  <w15:docId w15:val="{0BC6B44D-EC7A-4759-99D3-83237508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6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CF0050"/>
    <w:rPr>
      <w:color w:val="0000FF"/>
      <w:u w:val="single"/>
    </w:rPr>
  </w:style>
  <w:style w:type="paragraph" w:styleId="Zhlav">
    <w:name w:val="header"/>
    <w:basedOn w:val="Normln"/>
    <w:link w:val="ZhlavChar"/>
    <w:semiHidden/>
    <w:unhideWhenUsed/>
    <w:rsid w:val="00596F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96F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96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596F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45CE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45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8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el.beran@stvgroup.cz" TargetMode="External"/><Relationship Id="rId5" Type="http://schemas.openxmlformats.org/officeDocument/2006/relationships/hyperlink" Target="mailto:popovovab@army.cz" TargetMode="External"/><Relationship Id="rId4" Type="http://schemas.openxmlformats.org/officeDocument/2006/relationships/hyperlink" Target="mailto:info@arm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obrany - Armada Ceske republiky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POPOVOVÁ Barbora</dc:creator>
  <cp:keywords/>
  <dc:description/>
  <cp:lastModifiedBy>POPOVOVÁ Barbora</cp:lastModifiedBy>
  <cp:revision>5</cp:revision>
  <dcterms:created xsi:type="dcterms:W3CDTF">2023-10-18T11:50:00Z</dcterms:created>
  <dcterms:modified xsi:type="dcterms:W3CDTF">2023-10-18T12:17:00Z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f174c5901b20110f8beb78baea51ef293f4721b85d23b7ee210614e024cd11c5</vt:lpwstr>
  </property>
</Properties>
</file>