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4860C6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377409" w:rsidRPr="00377409">
        <w:rPr>
          <w:b/>
        </w:rPr>
        <w:t>26. května</w:t>
      </w:r>
      <w:r w:rsidR="00377409" w:rsidRPr="00565FDE">
        <w:t xml:space="preserve"> </w:t>
      </w:r>
      <w:r w:rsidR="004860C6" w:rsidRPr="004860C6">
        <w:rPr>
          <w:b/>
        </w:rPr>
        <w:t xml:space="preserve">2017 </w:t>
      </w:r>
    </w:p>
    <w:p w:rsidR="00377409" w:rsidRPr="00565FDE" w:rsidRDefault="0076119E" w:rsidP="00377409">
      <w:pPr>
        <w:rPr>
          <w:b/>
          <w:u w:val="single"/>
        </w:rPr>
      </w:pPr>
      <w:r>
        <w:rPr>
          <w:b/>
        </w:rPr>
        <w:t xml:space="preserve">Téma: </w:t>
      </w:r>
      <w:r w:rsidR="00377409" w:rsidRPr="00565FDE">
        <w:rPr>
          <w:b/>
          <w:bCs/>
          <w:kern w:val="36"/>
        </w:rPr>
        <w:t xml:space="preserve">Zahájení výstavy před budovou Generálního štábu AČR – </w:t>
      </w:r>
      <w:r w:rsidR="00377409" w:rsidRPr="00565FDE">
        <w:rPr>
          <w:b/>
          <w:bCs/>
        </w:rPr>
        <w:t>75. výročí atentátu na Heydricha</w:t>
      </w:r>
    </w:p>
    <w:p w:rsidR="00643CE5" w:rsidRPr="001B742D" w:rsidRDefault="00921D28" w:rsidP="00377409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A3B2E89" wp14:editId="2B751CA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377409" w:rsidRDefault="00643CE5" w:rsidP="00377409">
      <w:pPr>
        <w:rPr>
          <w:b/>
          <w:bCs/>
          <w:kern w:val="36"/>
        </w:rPr>
      </w:pPr>
      <w:r w:rsidRPr="001B742D">
        <w:t xml:space="preserve">          </w:t>
      </w:r>
    </w:p>
    <w:p w:rsidR="00377409" w:rsidRPr="00565FDE" w:rsidRDefault="00377409" w:rsidP="00377409">
      <w:pPr>
        <w:ind w:firstLine="708"/>
        <w:jc w:val="both"/>
        <w:rPr>
          <w:u w:val="single"/>
        </w:rPr>
      </w:pPr>
      <w:bookmarkStart w:id="0" w:name="_GoBack"/>
      <w:r w:rsidRPr="00565FDE">
        <w:t xml:space="preserve">V pátek 26. května 2017 v 10.00 hodin zahájí 1. zástupce náčelníka Generálního štábu AČR generálporučík Jiří Baloun před budovou Generálního štábu AČR na Vítězném náměstí v Praze 6 výstavu věnovanou připomenutí </w:t>
      </w:r>
      <w:r w:rsidRPr="00565FDE">
        <w:rPr>
          <w:bCs/>
        </w:rPr>
        <w:t>75. výročí atentátu na říšského protektora Reinharda Heydricha</w:t>
      </w:r>
      <w:r w:rsidRPr="00565FDE">
        <w:t>.</w:t>
      </w:r>
      <w:bookmarkEnd w:id="0"/>
      <w:r w:rsidRPr="00565FDE">
        <w:t xml:space="preserve"> Autoři z Vojenského historického ústavu v ní představí hrdinství československého domácího i zahraničního odboje, přípravu a provedení atentátu </w:t>
      </w:r>
      <w:r w:rsidRPr="00565FDE">
        <w:br/>
        <w:t xml:space="preserve">a připomenou dějinné souvislosti i následné represe období Heydrichiády. </w:t>
      </w:r>
    </w:p>
    <w:p w:rsidR="00377409" w:rsidRPr="00565FDE" w:rsidRDefault="00377409" w:rsidP="00377409">
      <w:pPr>
        <w:jc w:val="both"/>
        <w:rPr>
          <w:b/>
          <w:u w:val="single"/>
        </w:rPr>
      </w:pPr>
    </w:p>
    <w:p w:rsidR="00377409" w:rsidRDefault="00377409" w:rsidP="00377409">
      <w:pPr>
        <w:jc w:val="both"/>
        <w:rPr>
          <w:b/>
          <w:u w:val="single"/>
        </w:rPr>
      </w:pPr>
      <w:r w:rsidRPr="00565FDE">
        <w:rPr>
          <w:b/>
          <w:u w:val="single"/>
        </w:rPr>
        <w:t>Informace pro sdě</w:t>
      </w:r>
      <w:r>
        <w:rPr>
          <w:b/>
          <w:u w:val="single"/>
        </w:rPr>
        <w:t>lovací prostředky:</w:t>
      </w:r>
    </w:p>
    <w:p w:rsidR="00377409" w:rsidRDefault="00377409" w:rsidP="00377409">
      <w:pPr>
        <w:jc w:val="both"/>
      </w:pPr>
      <w:r w:rsidRPr="00565FDE">
        <w:rPr>
          <w:b/>
        </w:rPr>
        <w:t xml:space="preserve">Pátek </w:t>
      </w:r>
      <w:r>
        <w:rPr>
          <w:b/>
        </w:rPr>
        <w:t xml:space="preserve">26. května 2017 od 10.00 hodin - </w:t>
      </w:r>
      <w:r w:rsidRPr="00565FDE">
        <w:t xml:space="preserve">slavnostní zahájení výstavy </w:t>
      </w:r>
      <w:r w:rsidRPr="00565FDE">
        <w:rPr>
          <w:bCs/>
        </w:rPr>
        <w:t>75. výročí atentátu na Heydricha</w:t>
      </w:r>
      <w:r w:rsidRPr="00565FDE">
        <w:rPr>
          <w:b/>
        </w:rPr>
        <w:t xml:space="preserve"> - FOTOTERMÍN s možností rozhovorů;</w:t>
      </w:r>
      <w:r w:rsidRPr="00565FDE">
        <w:t xml:space="preserve"> </w:t>
      </w:r>
    </w:p>
    <w:p w:rsidR="00377409" w:rsidRDefault="00377409" w:rsidP="00377409">
      <w:pPr>
        <w:jc w:val="both"/>
        <w:rPr>
          <w:b/>
        </w:rPr>
      </w:pPr>
    </w:p>
    <w:p w:rsidR="00377409" w:rsidRPr="00565FDE" w:rsidRDefault="00377409" w:rsidP="00377409">
      <w:pPr>
        <w:jc w:val="both"/>
        <w:rPr>
          <w:u w:val="single"/>
        </w:rPr>
      </w:pPr>
      <w:r w:rsidRPr="00565FDE">
        <w:rPr>
          <w:b/>
        </w:rPr>
        <w:t>Sraz novinářů: 26. května 2017 do 9.45 hodin</w:t>
      </w:r>
      <w:r w:rsidRPr="00565FDE">
        <w:t xml:space="preserve"> před budovou Generálního štábu AČR, Vítězné náměstí 5, Praha 6. </w:t>
      </w:r>
    </w:p>
    <w:p w:rsidR="00377409" w:rsidRPr="00565FDE" w:rsidRDefault="00377409" w:rsidP="00377409">
      <w:pPr>
        <w:jc w:val="both"/>
        <w:rPr>
          <w:b/>
        </w:rPr>
      </w:pPr>
    </w:p>
    <w:p w:rsidR="004860C6" w:rsidRPr="004860C6" w:rsidRDefault="004860C6" w:rsidP="004860C6">
      <w:pPr>
        <w:jc w:val="both"/>
      </w:pPr>
      <w:r w:rsidRPr="004860C6">
        <w:rPr>
          <w:b/>
        </w:rPr>
        <w:t xml:space="preserve">Kontaktní osoba: </w:t>
      </w:r>
      <w:r w:rsidRPr="004860C6">
        <w:t>plukovník Jan Šulc, oddělení komunikace s veřejností Generální štáb AČR, tel.: 973 216 042, 724 033 396, e-mail: kangs@army.cz</w:t>
      </w:r>
    </w:p>
    <w:p w:rsidR="004860C6" w:rsidRPr="004860C6" w:rsidRDefault="004860C6" w:rsidP="004860C6">
      <w:pPr>
        <w:jc w:val="both"/>
        <w:rPr>
          <w:b/>
          <w:color w:val="000000"/>
          <w:u w:val="single"/>
        </w:rPr>
      </w:pPr>
    </w:p>
    <w:p w:rsidR="004860C6" w:rsidRDefault="004860C6" w:rsidP="00DD04E8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</w:pPr>
    </w:p>
    <w:sectPr w:rsidR="004860C6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1E" w:rsidRDefault="0029081E">
      <w:r>
        <w:separator/>
      </w:r>
    </w:p>
  </w:endnote>
  <w:endnote w:type="continuationSeparator" w:id="0">
    <w:p w:rsidR="0029081E" w:rsidRDefault="0029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29081E">
    <w:pPr>
      <w:pStyle w:val="Zpat"/>
      <w:ind w:right="-2"/>
      <w:jc w:val="center"/>
      <w:rPr>
        <w:b/>
      </w:rPr>
    </w:pPr>
  </w:p>
  <w:p w:rsidR="00E216D7" w:rsidRDefault="0029081E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1E" w:rsidRDefault="0029081E">
      <w:r>
        <w:separator/>
      </w:r>
    </w:p>
  </w:footnote>
  <w:footnote w:type="continuationSeparator" w:id="0">
    <w:p w:rsidR="0029081E" w:rsidRDefault="0029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7468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9081E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7740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860C6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8548D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2451-3321-4D00-B679-476B8CFE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950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