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065AF3" w:rsidRPr="00065AF3" w:rsidRDefault="00A65682" w:rsidP="00065AF3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Téma:</w:t>
      </w:r>
      <w:r w:rsidR="00C6625E" w:rsidRPr="00FE63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0151CA" w:rsidRPr="000151CA">
        <w:rPr>
          <w:b/>
          <w:sz w:val="24"/>
          <w:szCs w:val="24"/>
        </w:rPr>
        <w:t>Slavnostn</w:t>
      </w:r>
      <w:r w:rsidR="000151CA">
        <w:rPr>
          <w:b/>
          <w:sz w:val="24"/>
          <w:szCs w:val="24"/>
        </w:rPr>
        <w:t>í nástup po návratu jednotky z mise v A</w:t>
      </w:r>
      <w:r w:rsidR="000151CA" w:rsidRPr="000151CA">
        <w:rPr>
          <w:b/>
          <w:sz w:val="24"/>
          <w:szCs w:val="24"/>
        </w:rPr>
        <w:t>fghánistánu</w:t>
      </w:r>
    </w:p>
    <w:p w:rsidR="00C6625E" w:rsidRPr="00FE6306" w:rsidRDefault="00C6625E" w:rsidP="00065AF3">
      <w:pPr>
        <w:jc w:val="both"/>
        <w:rPr>
          <w:b/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A65682">
        <w:rPr>
          <w:sz w:val="24"/>
          <w:szCs w:val="24"/>
        </w:rPr>
        <w:tab/>
      </w:r>
      <w:r w:rsidR="000151CA">
        <w:rPr>
          <w:b/>
          <w:sz w:val="24"/>
          <w:szCs w:val="24"/>
        </w:rPr>
        <w:t>2</w:t>
      </w:r>
      <w:r w:rsidR="00065AF3">
        <w:rPr>
          <w:b/>
          <w:sz w:val="24"/>
          <w:szCs w:val="24"/>
        </w:rPr>
        <w:t xml:space="preserve">. </w:t>
      </w:r>
      <w:r w:rsidR="000151CA">
        <w:rPr>
          <w:b/>
          <w:sz w:val="24"/>
          <w:szCs w:val="24"/>
        </w:rPr>
        <w:t>července</w:t>
      </w:r>
      <w:r w:rsidR="00130ACC" w:rsidRPr="00FE6306">
        <w:rPr>
          <w:b/>
          <w:sz w:val="24"/>
          <w:szCs w:val="24"/>
        </w:rPr>
        <w:t xml:space="preserve"> 2020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65AF3" w:rsidRPr="00065AF3" w:rsidRDefault="00065AF3" w:rsidP="00065AF3">
      <w:pPr>
        <w:jc w:val="both"/>
        <w:rPr>
          <w:sz w:val="24"/>
          <w:szCs w:val="24"/>
        </w:rPr>
      </w:pPr>
    </w:p>
    <w:p w:rsidR="000151CA" w:rsidRPr="000151CA" w:rsidRDefault="000151CA" w:rsidP="000151CA">
      <w:pPr>
        <w:ind w:firstLine="708"/>
        <w:jc w:val="both"/>
        <w:rPr>
          <w:sz w:val="24"/>
          <w:szCs w:val="24"/>
        </w:rPr>
      </w:pPr>
      <w:r w:rsidRPr="000151CA">
        <w:rPr>
          <w:sz w:val="24"/>
          <w:szCs w:val="24"/>
        </w:rPr>
        <w:t>Ve čtvrtek 2. července 2020 se od 10.00 hodin v leteckých kasárnách v Pardubicích uskuteční slavnostní nástup vojáků 20. úkolového uskupení A</w:t>
      </w:r>
      <w:r>
        <w:rPr>
          <w:sz w:val="24"/>
          <w:szCs w:val="24"/>
        </w:rPr>
        <w:t xml:space="preserve">rmády </w:t>
      </w:r>
      <w:r w:rsidRPr="000151CA">
        <w:rPr>
          <w:sz w:val="24"/>
          <w:szCs w:val="24"/>
        </w:rPr>
        <w:t xml:space="preserve">ČR v misi </w:t>
      </w:r>
      <w:proofErr w:type="spellStart"/>
      <w:r w:rsidRPr="000151CA">
        <w:rPr>
          <w:sz w:val="24"/>
          <w:szCs w:val="24"/>
        </w:rPr>
        <w:t>Resolute</w:t>
      </w:r>
      <w:proofErr w:type="spellEnd"/>
      <w:r w:rsidRPr="000151CA">
        <w:rPr>
          <w:sz w:val="24"/>
          <w:szCs w:val="24"/>
        </w:rPr>
        <w:t xml:space="preserve"> Support po návratu ze zahraniční operace v Afghánistánu. V rámci nástupu budou příslušníkům jednotky předána resortní vyznamenání a medaile za službu v zahraničí. </w:t>
      </w:r>
    </w:p>
    <w:p w:rsidR="000151CA" w:rsidRDefault="000151CA" w:rsidP="000151CA">
      <w:pPr>
        <w:ind w:firstLine="708"/>
        <w:jc w:val="both"/>
        <w:rPr>
          <w:sz w:val="24"/>
          <w:szCs w:val="24"/>
        </w:rPr>
      </w:pPr>
      <w:r w:rsidRPr="000151CA">
        <w:rPr>
          <w:sz w:val="24"/>
          <w:szCs w:val="24"/>
        </w:rPr>
        <w:t>Slavnostního aktu se zúčastní velitel Velitelství pro operace generálmajor Josef Kopecký, náměstek primátora města Pardubice B</w:t>
      </w:r>
      <w:r>
        <w:rPr>
          <w:sz w:val="24"/>
          <w:szCs w:val="24"/>
        </w:rPr>
        <w:t xml:space="preserve">c. Jan Nadrchal a další hosté. </w:t>
      </w:r>
    </w:p>
    <w:p w:rsidR="000151CA" w:rsidRDefault="000151CA" w:rsidP="000151CA">
      <w:pPr>
        <w:jc w:val="both"/>
        <w:rPr>
          <w:sz w:val="24"/>
          <w:szCs w:val="24"/>
        </w:rPr>
      </w:pPr>
    </w:p>
    <w:p w:rsidR="000151CA" w:rsidRPr="000151CA" w:rsidRDefault="000151CA" w:rsidP="000151CA">
      <w:pPr>
        <w:jc w:val="both"/>
        <w:rPr>
          <w:b/>
          <w:sz w:val="24"/>
          <w:szCs w:val="24"/>
          <w:u w:val="single"/>
        </w:rPr>
      </w:pPr>
      <w:r w:rsidRPr="000151CA">
        <w:rPr>
          <w:b/>
          <w:sz w:val="24"/>
          <w:szCs w:val="24"/>
          <w:u w:val="single"/>
        </w:rPr>
        <w:t xml:space="preserve">Informace pro sdělovací prostředky: </w:t>
      </w:r>
    </w:p>
    <w:p w:rsidR="000151CA" w:rsidRPr="000151CA" w:rsidRDefault="000151CA" w:rsidP="000151CA">
      <w:pPr>
        <w:jc w:val="both"/>
        <w:rPr>
          <w:b/>
          <w:sz w:val="24"/>
          <w:szCs w:val="24"/>
        </w:rPr>
      </w:pPr>
      <w:r w:rsidRPr="000151CA">
        <w:rPr>
          <w:b/>
          <w:sz w:val="24"/>
          <w:szCs w:val="24"/>
        </w:rPr>
        <w:t>Čtvrtek 2. července 2020 od 10.00 hodin</w:t>
      </w:r>
      <w:r w:rsidRPr="000151CA">
        <w:rPr>
          <w:sz w:val="24"/>
          <w:szCs w:val="24"/>
        </w:rPr>
        <w:t xml:space="preserve"> – slavnostní nástup vojáků 20. úkolového uskupení A</w:t>
      </w:r>
      <w:r>
        <w:rPr>
          <w:sz w:val="24"/>
          <w:szCs w:val="24"/>
        </w:rPr>
        <w:t xml:space="preserve">rmády </w:t>
      </w:r>
      <w:r w:rsidRPr="000151CA">
        <w:rPr>
          <w:sz w:val="24"/>
          <w:szCs w:val="24"/>
        </w:rPr>
        <w:t xml:space="preserve">ČR v misi </w:t>
      </w:r>
      <w:proofErr w:type="spellStart"/>
      <w:r w:rsidRPr="000151CA">
        <w:rPr>
          <w:sz w:val="24"/>
          <w:szCs w:val="24"/>
        </w:rPr>
        <w:t>Resolute</w:t>
      </w:r>
      <w:proofErr w:type="spellEnd"/>
      <w:r w:rsidRPr="000151CA">
        <w:rPr>
          <w:sz w:val="24"/>
          <w:szCs w:val="24"/>
        </w:rPr>
        <w:t xml:space="preserve"> Support po návratu ze zahraniční operace v Afghánistánu – </w:t>
      </w:r>
      <w:r w:rsidRPr="000151CA">
        <w:rPr>
          <w:b/>
          <w:sz w:val="24"/>
          <w:szCs w:val="24"/>
        </w:rPr>
        <w:t>FOTOTERMÍN s možností rozhovorů;</w:t>
      </w:r>
    </w:p>
    <w:p w:rsidR="000151CA" w:rsidRDefault="000151CA" w:rsidP="000151CA">
      <w:pPr>
        <w:jc w:val="both"/>
        <w:rPr>
          <w:sz w:val="24"/>
          <w:szCs w:val="24"/>
        </w:rPr>
      </w:pPr>
      <w:bookmarkStart w:id="0" w:name="_GoBack"/>
      <w:bookmarkEnd w:id="0"/>
    </w:p>
    <w:p w:rsidR="008B090D" w:rsidRPr="000151CA" w:rsidRDefault="008B090D" w:rsidP="008B090D">
      <w:pPr>
        <w:jc w:val="both"/>
        <w:rPr>
          <w:sz w:val="24"/>
          <w:szCs w:val="24"/>
        </w:rPr>
      </w:pPr>
      <w:r w:rsidRPr="000151CA">
        <w:rPr>
          <w:sz w:val="24"/>
          <w:szCs w:val="24"/>
        </w:rPr>
        <w:t xml:space="preserve">Na akci je </w:t>
      </w:r>
      <w:r w:rsidRPr="000151CA">
        <w:rPr>
          <w:b/>
          <w:sz w:val="24"/>
          <w:szCs w:val="24"/>
        </w:rPr>
        <w:t>vyžadována AKREDITACE</w:t>
      </w:r>
      <w:r>
        <w:rPr>
          <w:sz w:val="24"/>
          <w:szCs w:val="24"/>
        </w:rPr>
        <w:t xml:space="preserve">, požadavky </w:t>
      </w:r>
      <w:r w:rsidRPr="000151CA">
        <w:rPr>
          <w:b/>
          <w:sz w:val="24"/>
          <w:szCs w:val="24"/>
        </w:rPr>
        <w:t xml:space="preserve">zasílejte </w:t>
      </w:r>
      <w:r w:rsidRPr="000151CA">
        <w:rPr>
          <w:sz w:val="24"/>
          <w:szCs w:val="24"/>
        </w:rPr>
        <w:t xml:space="preserve">nejpozději </w:t>
      </w:r>
      <w:r w:rsidRPr="000151CA">
        <w:rPr>
          <w:b/>
          <w:sz w:val="24"/>
          <w:szCs w:val="24"/>
        </w:rPr>
        <w:t>do středy 1. července 2020 do 16.00 hodin na e-mail: info.lkpd@army.cz</w:t>
      </w:r>
      <w:r>
        <w:rPr>
          <w:b/>
          <w:sz w:val="24"/>
          <w:szCs w:val="24"/>
        </w:rPr>
        <w:t>;</w:t>
      </w:r>
      <w:r w:rsidRPr="000151CA">
        <w:rPr>
          <w:sz w:val="24"/>
          <w:szCs w:val="24"/>
        </w:rPr>
        <w:t xml:space="preserve"> </w:t>
      </w:r>
    </w:p>
    <w:p w:rsidR="008B090D" w:rsidRDefault="008B090D" w:rsidP="000151CA">
      <w:pPr>
        <w:jc w:val="both"/>
        <w:rPr>
          <w:b/>
          <w:sz w:val="24"/>
          <w:szCs w:val="24"/>
        </w:rPr>
      </w:pPr>
    </w:p>
    <w:p w:rsidR="000151CA" w:rsidRPr="000151CA" w:rsidRDefault="000151CA" w:rsidP="000151CA">
      <w:pPr>
        <w:jc w:val="both"/>
        <w:rPr>
          <w:sz w:val="24"/>
          <w:szCs w:val="24"/>
        </w:rPr>
      </w:pPr>
      <w:r w:rsidRPr="000151CA">
        <w:rPr>
          <w:b/>
          <w:sz w:val="24"/>
          <w:szCs w:val="24"/>
        </w:rPr>
        <w:t>Sraz novinářů ve čtvrtek 2. července 2020 do 9.40 hodin</w:t>
      </w:r>
      <w:r w:rsidRPr="000151CA">
        <w:rPr>
          <w:sz w:val="24"/>
          <w:szCs w:val="24"/>
        </w:rPr>
        <w:t xml:space="preserve"> před letištěm v Pardubicích. </w:t>
      </w:r>
    </w:p>
    <w:p w:rsidR="000151CA" w:rsidRDefault="000151CA" w:rsidP="000151CA">
      <w:pPr>
        <w:jc w:val="both"/>
        <w:rPr>
          <w:sz w:val="24"/>
          <w:szCs w:val="24"/>
        </w:rPr>
      </w:pPr>
    </w:p>
    <w:p w:rsidR="000151CA" w:rsidRDefault="000151CA" w:rsidP="000151CA">
      <w:pPr>
        <w:jc w:val="both"/>
        <w:rPr>
          <w:sz w:val="24"/>
          <w:szCs w:val="24"/>
        </w:rPr>
      </w:pPr>
      <w:r w:rsidRPr="000151CA">
        <w:rPr>
          <w:b/>
          <w:sz w:val="24"/>
          <w:szCs w:val="24"/>
        </w:rPr>
        <w:t>Kontaktní osoba:</w:t>
      </w:r>
      <w:r w:rsidRPr="000151CA">
        <w:rPr>
          <w:sz w:val="24"/>
          <w:szCs w:val="24"/>
        </w:rPr>
        <w:t xml:space="preserve"> nadporučice Iva Machová, Správa letiště Pardubice, tel.: 973 241 104, 601 579 956, e-mail: info.lkpd@army.cz </w:t>
      </w:r>
    </w:p>
    <w:p w:rsidR="000151CA" w:rsidRDefault="000151CA" w:rsidP="000151CA">
      <w:pPr>
        <w:ind w:firstLine="708"/>
        <w:jc w:val="both"/>
        <w:rPr>
          <w:sz w:val="24"/>
          <w:szCs w:val="24"/>
        </w:rPr>
      </w:pPr>
    </w:p>
    <w:p w:rsidR="00065AF3" w:rsidRPr="00065AF3" w:rsidRDefault="00065AF3" w:rsidP="00065AF3">
      <w:pPr>
        <w:pStyle w:val="Default"/>
        <w:jc w:val="both"/>
      </w:pPr>
    </w:p>
    <w:p w:rsidR="00130ACC" w:rsidRPr="00065AF3" w:rsidRDefault="00130ACC" w:rsidP="00130ACC">
      <w:pPr>
        <w:jc w:val="both"/>
        <w:rPr>
          <w:rFonts w:eastAsia="Calibri"/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9173FC" w:rsidRPr="00FE6306" w:rsidRDefault="009173FC" w:rsidP="009173FC">
      <w:pPr>
        <w:rPr>
          <w:b/>
          <w:color w:val="000000"/>
          <w:sz w:val="24"/>
          <w:szCs w:val="24"/>
          <w:u w:val="single"/>
        </w:rPr>
      </w:pPr>
    </w:p>
    <w:p w:rsidR="00C6625E" w:rsidRPr="00FE6306" w:rsidRDefault="00C6625E" w:rsidP="009173FC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jc w:val="both"/>
        <w:rPr>
          <w:rFonts w:eastAsia="Arial Unicode MS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ind w:firstLine="708"/>
        <w:jc w:val="both"/>
        <w:rPr>
          <w:b/>
          <w:color w:val="00B0F0"/>
          <w:sz w:val="24"/>
          <w:szCs w:val="24"/>
          <w:lang w:eastAsia="cs-CZ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26" w:rsidRDefault="00F67226">
      <w:r>
        <w:separator/>
      </w:r>
    </w:p>
  </w:endnote>
  <w:endnote w:type="continuationSeparator" w:id="0">
    <w:p w:rsidR="00F67226" w:rsidRDefault="00F6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F67226">
    <w:pPr>
      <w:pStyle w:val="Zpat"/>
      <w:ind w:right="-2"/>
      <w:jc w:val="center"/>
      <w:rPr>
        <w:b/>
        <w:bCs/>
      </w:rPr>
    </w:pPr>
  </w:p>
  <w:p w:rsidR="00D80E58" w:rsidRDefault="00F67226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F67226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26" w:rsidRDefault="00F67226">
      <w:r>
        <w:separator/>
      </w:r>
    </w:p>
  </w:footnote>
  <w:footnote w:type="continuationSeparator" w:id="0">
    <w:p w:rsidR="00F67226" w:rsidRDefault="00F6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F67226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151CA"/>
    <w:rsid w:val="00065AF3"/>
    <w:rsid w:val="00074A46"/>
    <w:rsid w:val="0008200B"/>
    <w:rsid w:val="00122838"/>
    <w:rsid w:val="00130ACC"/>
    <w:rsid w:val="00255D5E"/>
    <w:rsid w:val="003567D1"/>
    <w:rsid w:val="0051397D"/>
    <w:rsid w:val="005F16B9"/>
    <w:rsid w:val="00742867"/>
    <w:rsid w:val="00765AF5"/>
    <w:rsid w:val="007C1426"/>
    <w:rsid w:val="007F3CFA"/>
    <w:rsid w:val="008B090D"/>
    <w:rsid w:val="009173FC"/>
    <w:rsid w:val="00A65682"/>
    <w:rsid w:val="00B26B43"/>
    <w:rsid w:val="00C16D86"/>
    <w:rsid w:val="00C6625E"/>
    <w:rsid w:val="00D10D7A"/>
    <w:rsid w:val="00D80D0A"/>
    <w:rsid w:val="00DA15E5"/>
    <w:rsid w:val="00E13047"/>
    <w:rsid w:val="00EB7F94"/>
    <w:rsid w:val="00F67226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customStyle="1" w:styleId="Default">
    <w:name w:val="Default"/>
    <w:rsid w:val="0006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customStyle="1" w:styleId="Default">
    <w:name w:val="Default"/>
    <w:rsid w:val="0006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3</cp:revision>
  <cp:lastPrinted>2020-01-30T12:37:00Z</cp:lastPrinted>
  <dcterms:created xsi:type="dcterms:W3CDTF">2020-07-01T09:28:00Z</dcterms:created>
  <dcterms:modified xsi:type="dcterms:W3CDTF">2020-07-01T09:33:00Z</dcterms:modified>
</cp:coreProperties>
</file>