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bookmarkStart w:id="0" w:name="_GoBack"/>
      <w:bookmarkEnd w:id="0"/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602B8E" w:rsidRDefault="00602B8E" w:rsidP="00602B8E">
      <w:pPr>
        <w:pStyle w:val="s11"/>
        <w:spacing w:before="0" w:beforeAutospacing="0" w:after="0" w:afterAutospacing="0"/>
      </w:pPr>
      <w:r>
        <w:rPr>
          <w:b/>
          <w:bCs/>
        </w:rPr>
        <w:t>Datum</w:t>
      </w:r>
      <w:r w:rsidR="00593341">
        <w:rPr>
          <w:rStyle w:val="s13"/>
        </w:rPr>
        <w:t xml:space="preserve">:   </w:t>
      </w:r>
      <w:r w:rsidR="00043504" w:rsidRPr="00E65EE3">
        <w:rPr>
          <w:rStyle w:val="s13"/>
          <w:b/>
        </w:rPr>
        <w:t>2</w:t>
      </w:r>
      <w:r w:rsidR="0048396B" w:rsidRPr="00E65EE3">
        <w:rPr>
          <w:rStyle w:val="s13"/>
          <w:b/>
        </w:rPr>
        <w:t>8</w:t>
      </w:r>
      <w:r w:rsidR="00743D14" w:rsidRPr="00E65EE3">
        <w:rPr>
          <w:rStyle w:val="s13"/>
          <w:b/>
        </w:rPr>
        <w:t xml:space="preserve">. </w:t>
      </w:r>
      <w:r w:rsidR="00D30025" w:rsidRPr="00E65EE3">
        <w:rPr>
          <w:rStyle w:val="s13"/>
          <w:b/>
        </w:rPr>
        <w:t>března</w:t>
      </w:r>
      <w:r w:rsidR="007823D1" w:rsidRPr="00E65EE3">
        <w:rPr>
          <w:rStyle w:val="s13"/>
          <w:b/>
        </w:rPr>
        <w:t xml:space="preserve"> 201</w:t>
      </w:r>
      <w:r w:rsidR="00D30025" w:rsidRPr="00E65EE3">
        <w:rPr>
          <w:rStyle w:val="s13"/>
          <w:b/>
        </w:rPr>
        <w:t>7</w:t>
      </w:r>
    </w:p>
    <w:p w:rsidR="0048396B" w:rsidRDefault="007823D1" w:rsidP="0048396B">
      <w:pPr>
        <w:pStyle w:val="s11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Téma: </w:t>
      </w:r>
      <w:r w:rsidR="0048396B">
        <w:rPr>
          <w:b/>
          <w:bCs/>
        </w:rPr>
        <w:t>Jednání předsedy PSP ČR s velením AČR</w:t>
      </w:r>
    </w:p>
    <w:p w:rsidR="0048396B" w:rsidRDefault="0048396B" w:rsidP="0048396B">
      <w:pPr>
        <w:pStyle w:val="s11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:rsidR="00743D14" w:rsidRDefault="00743D14" w:rsidP="00360366">
      <w:pPr>
        <w:pStyle w:val="s11"/>
        <w:spacing w:before="0" w:beforeAutospacing="0" w:after="0" w:afterAutospacing="0"/>
        <w:jc w:val="both"/>
        <w:rPr>
          <w:b/>
          <w:bCs/>
        </w:rPr>
      </w:pPr>
    </w:p>
    <w:p w:rsidR="0048396B" w:rsidRDefault="0048396B" w:rsidP="00360366">
      <w:pPr>
        <w:pStyle w:val="s11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Dne 30</w:t>
      </w:r>
      <w:r w:rsidR="000733A2" w:rsidRPr="00E21037">
        <w:rPr>
          <w:bCs/>
        </w:rPr>
        <w:t xml:space="preserve">. </w:t>
      </w:r>
      <w:r>
        <w:rPr>
          <w:bCs/>
        </w:rPr>
        <w:t>břez</w:t>
      </w:r>
      <w:r w:rsidR="000733A2" w:rsidRPr="00E21037">
        <w:rPr>
          <w:bCs/>
        </w:rPr>
        <w:t>na 201</w:t>
      </w:r>
      <w:r w:rsidR="00D30025">
        <w:rPr>
          <w:bCs/>
        </w:rPr>
        <w:t xml:space="preserve">7 </w:t>
      </w:r>
      <w:r>
        <w:rPr>
          <w:bCs/>
        </w:rPr>
        <w:t>se v budově Generálního štábu AČR uskuteční pracovní setkání předsedy Poslanecké sněmovny Parlamentu České republiky Jana Hamáčka s náčelníkem Generálního štábu AČR armádním generálem Josefem Bečvářem a dalšími zástupci velení Armády ČR.</w:t>
      </w:r>
      <w:r w:rsidR="003D6B15">
        <w:rPr>
          <w:bCs/>
        </w:rPr>
        <w:t xml:space="preserve"> Jednání</w:t>
      </w:r>
      <w:r>
        <w:rPr>
          <w:bCs/>
        </w:rPr>
        <w:t xml:space="preserve"> </w:t>
      </w:r>
      <w:proofErr w:type="gramStart"/>
      <w:r>
        <w:rPr>
          <w:bCs/>
        </w:rPr>
        <w:t>bude</w:t>
      </w:r>
      <w:proofErr w:type="gramEnd"/>
      <w:r>
        <w:rPr>
          <w:bCs/>
        </w:rPr>
        <w:t xml:space="preserve"> přítomen rovněž náměstek ministra obrany Daniel </w:t>
      </w:r>
      <w:proofErr w:type="gramStart"/>
      <w:r>
        <w:rPr>
          <w:bCs/>
        </w:rPr>
        <w:t>Koštoval</w:t>
      </w:r>
      <w:proofErr w:type="gramEnd"/>
      <w:r>
        <w:rPr>
          <w:bCs/>
        </w:rPr>
        <w:t>.</w:t>
      </w:r>
    </w:p>
    <w:p w:rsidR="0048396B" w:rsidRDefault="0048396B" w:rsidP="00360366">
      <w:pPr>
        <w:pStyle w:val="s11"/>
        <w:spacing w:before="0" w:beforeAutospacing="0" w:after="0" w:afterAutospacing="0"/>
        <w:ind w:firstLine="708"/>
        <w:jc w:val="both"/>
        <w:rPr>
          <w:bCs/>
        </w:rPr>
      </w:pPr>
    </w:p>
    <w:p w:rsidR="0048396B" w:rsidRPr="006144EA" w:rsidRDefault="006144EA" w:rsidP="00346982">
      <w:pPr>
        <w:pStyle w:val="s11"/>
        <w:spacing w:before="0" w:beforeAutospacing="0" w:after="0" w:afterAutospacing="0"/>
        <w:ind w:firstLine="708"/>
        <w:jc w:val="both"/>
      </w:pPr>
      <w:r w:rsidRPr="006144EA">
        <w:t>Budou diskutovány například otázky týkající se modernizace AČR, naplňování Koncepce výstavby AČR, náboru nových vojáků, a dalšího výhledu působení AČR v zahraničních operacích.</w:t>
      </w:r>
    </w:p>
    <w:p w:rsidR="0048396B" w:rsidRPr="00346982" w:rsidRDefault="0048396B" w:rsidP="0048396B">
      <w:pPr>
        <w:jc w:val="both"/>
        <w:rPr>
          <w:sz w:val="24"/>
          <w:szCs w:val="24"/>
        </w:rPr>
      </w:pPr>
    </w:p>
    <w:p w:rsidR="0048396B" w:rsidRPr="00346982" w:rsidRDefault="0048396B" w:rsidP="0048396B">
      <w:pPr>
        <w:jc w:val="both"/>
        <w:rPr>
          <w:b/>
          <w:sz w:val="24"/>
          <w:szCs w:val="24"/>
        </w:rPr>
      </w:pPr>
      <w:r w:rsidRPr="00346982">
        <w:rPr>
          <w:b/>
          <w:sz w:val="24"/>
          <w:szCs w:val="24"/>
          <w:u w:val="single"/>
        </w:rPr>
        <w:t>Informace pro sdělovací prostředky:</w:t>
      </w:r>
    </w:p>
    <w:p w:rsidR="00346982" w:rsidRDefault="0048396B" w:rsidP="0048396B">
      <w:pPr>
        <w:ind w:firstLine="708"/>
        <w:jc w:val="both"/>
        <w:rPr>
          <w:sz w:val="24"/>
          <w:szCs w:val="24"/>
        </w:rPr>
      </w:pPr>
      <w:r w:rsidRPr="00346982">
        <w:rPr>
          <w:b/>
          <w:sz w:val="24"/>
          <w:szCs w:val="24"/>
        </w:rPr>
        <w:t xml:space="preserve">Sraz novinářů – </w:t>
      </w:r>
      <w:r w:rsidR="00346982" w:rsidRPr="00346982">
        <w:rPr>
          <w:b/>
          <w:sz w:val="24"/>
          <w:szCs w:val="24"/>
        </w:rPr>
        <w:t>30</w:t>
      </w:r>
      <w:r w:rsidRPr="00346982">
        <w:rPr>
          <w:b/>
          <w:sz w:val="24"/>
          <w:szCs w:val="24"/>
        </w:rPr>
        <w:t xml:space="preserve">. </w:t>
      </w:r>
      <w:r w:rsidR="00346982" w:rsidRPr="00346982">
        <w:rPr>
          <w:b/>
          <w:sz w:val="24"/>
          <w:szCs w:val="24"/>
        </w:rPr>
        <w:t>března</w:t>
      </w:r>
      <w:r w:rsidRPr="00346982">
        <w:rPr>
          <w:b/>
          <w:sz w:val="24"/>
          <w:szCs w:val="24"/>
        </w:rPr>
        <w:t xml:space="preserve"> 201</w:t>
      </w:r>
      <w:r w:rsidR="00346982" w:rsidRPr="00346982">
        <w:rPr>
          <w:b/>
          <w:sz w:val="24"/>
          <w:szCs w:val="24"/>
        </w:rPr>
        <w:t>7</w:t>
      </w:r>
      <w:r w:rsidRPr="00346982">
        <w:rPr>
          <w:b/>
          <w:sz w:val="24"/>
          <w:szCs w:val="24"/>
        </w:rPr>
        <w:t>, 1</w:t>
      </w:r>
      <w:r w:rsidR="00346982" w:rsidRPr="00346982">
        <w:rPr>
          <w:b/>
          <w:sz w:val="24"/>
          <w:szCs w:val="24"/>
        </w:rPr>
        <w:t>1</w:t>
      </w:r>
      <w:r w:rsidRPr="00346982">
        <w:rPr>
          <w:b/>
          <w:sz w:val="24"/>
          <w:szCs w:val="24"/>
        </w:rPr>
        <w:t>.</w:t>
      </w:r>
      <w:r w:rsidR="00346982" w:rsidRPr="00346982">
        <w:rPr>
          <w:b/>
          <w:sz w:val="24"/>
          <w:szCs w:val="24"/>
        </w:rPr>
        <w:t>4</w:t>
      </w:r>
      <w:r w:rsidR="00346982">
        <w:rPr>
          <w:b/>
          <w:sz w:val="24"/>
          <w:szCs w:val="24"/>
        </w:rPr>
        <w:t>5</w:t>
      </w:r>
      <w:r w:rsidRPr="00346982">
        <w:rPr>
          <w:b/>
          <w:sz w:val="24"/>
          <w:szCs w:val="24"/>
        </w:rPr>
        <w:t xml:space="preserve"> hod </w:t>
      </w:r>
      <w:r w:rsidRPr="00346982">
        <w:rPr>
          <w:sz w:val="24"/>
          <w:szCs w:val="24"/>
        </w:rPr>
        <w:t xml:space="preserve">ve vstupu do Generálního štábu AČR, </w:t>
      </w:r>
      <w:r w:rsidRPr="00346982">
        <w:rPr>
          <w:b/>
          <w:sz w:val="24"/>
          <w:szCs w:val="24"/>
        </w:rPr>
        <w:t xml:space="preserve">FOTOTERMÍN </w:t>
      </w:r>
      <w:r w:rsidR="00346982" w:rsidRPr="00346982">
        <w:rPr>
          <w:b/>
          <w:sz w:val="24"/>
          <w:szCs w:val="24"/>
        </w:rPr>
        <w:t>-</w:t>
      </w:r>
      <w:r w:rsidRPr="00346982">
        <w:rPr>
          <w:b/>
          <w:sz w:val="24"/>
          <w:szCs w:val="24"/>
        </w:rPr>
        <w:t xml:space="preserve"> </w:t>
      </w:r>
      <w:r w:rsidRPr="00346982">
        <w:rPr>
          <w:sz w:val="24"/>
          <w:szCs w:val="24"/>
        </w:rPr>
        <w:t>přivítání</w:t>
      </w:r>
      <w:r w:rsidRPr="00346982">
        <w:rPr>
          <w:b/>
          <w:sz w:val="24"/>
          <w:szCs w:val="24"/>
        </w:rPr>
        <w:t xml:space="preserve"> </w:t>
      </w:r>
      <w:r w:rsidR="00346982" w:rsidRPr="00346982">
        <w:rPr>
          <w:bCs/>
          <w:sz w:val="24"/>
          <w:szCs w:val="24"/>
        </w:rPr>
        <w:t xml:space="preserve">předsedy Poslanecké sněmovny Parlamentu České republiky Jana Hamáčka </w:t>
      </w:r>
      <w:r w:rsidRPr="00346982">
        <w:rPr>
          <w:sz w:val="24"/>
          <w:szCs w:val="24"/>
        </w:rPr>
        <w:t xml:space="preserve">náčelníkem Generálního štábu AČR </w:t>
      </w:r>
      <w:r w:rsidR="00346982">
        <w:rPr>
          <w:sz w:val="24"/>
          <w:szCs w:val="24"/>
        </w:rPr>
        <w:t xml:space="preserve">armádním </w:t>
      </w:r>
      <w:r w:rsidRPr="00346982">
        <w:rPr>
          <w:sz w:val="24"/>
          <w:szCs w:val="24"/>
        </w:rPr>
        <w:t xml:space="preserve">generálem Josefem Bečvářem </w:t>
      </w:r>
    </w:p>
    <w:p w:rsidR="003D6B15" w:rsidRDefault="003D6B15" w:rsidP="0048396B">
      <w:pPr>
        <w:ind w:firstLine="708"/>
        <w:jc w:val="both"/>
        <w:rPr>
          <w:b/>
          <w:sz w:val="24"/>
          <w:szCs w:val="24"/>
        </w:rPr>
      </w:pPr>
    </w:p>
    <w:p w:rsidR="00346982" w:rsidRDefault="00346982" w:rsidP="00E65EE3">
      <w:pPr>
        <w:ind w:firstLine="708"/>
        <w:jc w:val="both"/>
        <w:rPr>
          <w:sz w:val="24"/>
          <w:szCs w:val="24"/>
        </w:rPr>
      </w:pPr>
      <w:r w:rsidRPr="00346982">
        <w:rPr>
          <w:b/>
          <w:sz w:val="24"/>
          <w:szCs w:val="24"/>
        </w:rPr>
        <w:t>Sraz novinářů – 30. března 2017, 1</w:t>
      </w:r>
      <w:r>
        <w:rPr>
          <w:b/>
          <w:sz w:val="24"/>
          <w:szCs w:val="24"/>
        </w:rPr>
        <w:t>2</w:t>
      </w:r>
      <w:r w:rsidRPr="00346982">
        <w:rPr>
          <w:b/>
          <w:sz w:val="24"/>
          <w:szCs w:val="24"/>
        </w:rPr>
        <w:t xml:space="preserve">.40 hod </w:t>
      </w:r>
      <w:r w:rsidR="0048396B" w:rsidRPr="00346982">
        <w:rPr>
          <w:sz w:val="24"/>
          <w:szCs w:val="24"/>
        </w:rPr>
        <w:t xml:space="preserve">ve vstupu do Generálního štábu AČR, </w:t>
      </w:r>
      <w:r w:rsidR="0048396B" w:rsidRPr="00346982">
        <w:rPr>
          <w:b/>
          <w:sz w:val="24"/>
          <w:szCs w:val="24"/>
        </w:rPr>
        <w:t xml:space="preserve">PRESS FOYER </w:t>
      </w:r>
      <w:r w:rsidRPr="00346982">
        <w:rPr>
          <w:bCs/>
          <w:sz w:val="24"/>
          <w:szCs w:val="24"/>
        </w:rPr>
        <w:t>předsedy Poslanecké sněmovny Parlamentu České republiky Jana Hamáčka</w:t>
      </w:r>
      <w:r w:rsidR="0048396B" w:rsidRPr="0034698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náměstka </w:t>
      </w:r>
      <w:r w:rsidR="0048396B" w:rsidRPr="00346982">
        <w:rPr>
          <w:sz w:val="24"/>
          <w:szCs w:val="24"/>
        </w:rPr>
        <w:t xml:space="preserve">ministra obrany </w:t>
      </w:r>
      <w:r>
        <w:rPr>
          <w:sz w:val="24"/>
          <w:szCs w:val="24"/>
        </w:rPr>
        <w:t>Daniela Koštovala</w:t>
      </w:r>
      <w:r w:rsidR="0048396B" w:rsidRPr="00346982">
        <w:rPr>
          <w:sz w:val="24"/>
          <w:szCs w:val="24"/>
        </w:rPr>
        <w:t xml:space="preserve"> a náčelníka Generálního štábu AČR </w:t>
      </w:r>
      <w:r>
        <w:rPr>
          <w:sz w:val="24"/>
          <w:szCs w:val="24"/>
        </w:rPr>
        <w:t xml:space="preserve">armádního </w:t>
      </w:r>
      <w:r w:rsidR="0048396B" w:rsidRPr="00346982">
        <w:rPr>
          <w:sz w:val="24"/>
          <w:szCs w:val="24"/>
        </w:rPr>
        <w:t xml:space="preserve">generála Josefa Bečváře na závěr pracovního jednání </w:t>
      </w:r>
    </w:p>
    <w:p w:rsidR="00E65EE3" w:rsidRDefault="00E65EE3" w:rsidP="00E65EE3">
      <w:pPr>
        <w:ind w:firstLine="708"/>
        <w:jc w:val="both"/>
        <w:rPr>
          <w:b/>
          <w:sz w:val="24"/>
          <w:szCs w:val="24"/>
        </w:rPr>
      </w:pPr>
    </w:p>
    <w:p w:rsidR="0048396B" w:rsidRPr="00346982" w:rsidRDefault="0048396B" w:rsidP="0048396B">
      <w:pPr>
        <w:jc w:val="both"/>
        <w:rPr>
          <w:sz w:val="24"/>
          <w:szCs w:val="24"/>
        </w:rPr>
      </w:pPr>
      <w:r w:rsidRPr="00346982">
        <w:rPr>
          <w:b/>
          <w:sz w:val="24"/>
          <w:szCs w:val="24"/>
        </w:rPr>
        <w:t>Na akc</w:t>
      </w:r>
      <w:r w:rsidR="00346982">
        <w:rPr>
          <w:b/>
          <w:sz w:val="24"/>
          <w:szCs w:val="24"/>
        </w:rPr>
        <w:t>e</w:t>
      </w:r>
      <w:r w:rsidRPr="00346982">
        <w:rPr>
          <w:b/>
          <w:sz w:val="24"/>
          <w:szCs w:val="24"/>
        </w:rPr>
        <w:t xml:space="preserve"> je vyžadována akreditace do </w:t>
      </w:r>
      <w:r w:rsidR="00346982">
        <w:rPr>
          <w:b/>
          <w:sz w:val="24"/>
          <w:szCs w:val="24"/>
        </w:rPr>
        <w:t>středy</w:t>
      </w:r>
      <w:r w:rsidRPr="00346982">
        <w:rPr>
          <w:b/>
          <w:sz w:val="24"/>
          <w:szCs w:val="24"/>
        </w:rPr>
        <w:t xml:space="preserve"> </w:t>
      </w:r>
      <w:r w:rsidR="00346982">
        <w:rPr>
          <w:b/>
          <w:sz w:val="24"/>
          <w:szCs w:val="24"/>
        </w:rPr>
        <w:t>29</w:t>
      </w:r>
      <w:r w:rsidRPr="00346982">
        <w:rPr>
          <w:b/>
          <w:sz w:val="24"/>
          <w:szCs w:val="24"/>
        </w:rPr>
        <w:t xml:space="preserve">. </w:t>
      </w:r>
      <w:r w:rsidR="00346982">
        <w:rPr>
          <w:b/>
          <w:sz w:val="24"/>
          <w:szCs w:val="24"/>
        </w:rPr>
        <w:t>března</w:t>
      </w:r>
      <w:r w:rsidRPr="00346982">
        <w:rPr>
          <w:b/>
          <w:sz w:val="24"/>
          <w:szCs w:val="24"/>
        </w:rPr>
        <w:t xml:space="preserve"> 201</w:t>
      </w:r>
      <w:r w:rsidR="00346982">
        <w:rPr>
          <w:b/>
          <w:sz w:val="24"/>
          <w:szCs w:val="24"/>
        </w:rPr>
        <w:t>7</w:t>
      </w:r>
      <w:r w:rsidRPr="00346982">
        <w:rPr>
          <w:b/>
          <w:sz w:val="24"/>
          <w:szCs w:val="24"/>
        </w:rPr>
        <w:t xml:space="preserve"> do 17.00 hod na e-mail: </w:t>
      </w:r>
      <w:hyperlink r:id="rId8" w:history="1">
        <w:r w:rsidRPr="00346982">
          <w:rPr>
            <w:rStyle w:val="Hypertextovodkaz"/>
            <w:b/>
            <w:sz w:val="24"/>
            <w:szCs w:val="24"/>
          </w:rPr>
          <w:t>kangs@army.cz</w:t>
        </w:r>
      </w:hyperlink>
      <w:r w:rsidRPr="00346982">
        <w:rPr>
          <w:rStyle w:val="Hypertextovodkaz"/>
          <w:b/>
          <w:sz w:val="24"/>
          <w:szCs w:val="24"/>
        </w:rPr>
        <w:t>.</w:t>
      </w:r>
      <w:r w:rsidRPr="00346982">
        <w:rPr>
          <w:b/>
          <w:sz w:val="24"/>
          <w:szCs w:val="24"/>
        </w:rPr>
        <w:t xml:space="preserve"> </w:t>
      </w:r>
      <w:r w:rsidRPr="00346982">
        <w:rPr>
          <w:sz w:val="24"/>
          <w:szCs w:val="24"/>
        </w:rPr>
        <w:t xml:space="preserve">Do akreditace uvádějte jméno, redakci, číslo občanského průkazu či cestovního pasu (spolu se státní příslušností u osob, které nejsou občany ČR) a rozsah akreditace ve smyslu účasti na </w:t>
      </w:r>
      <w:proofErr w:type="spellStart"/>
      <w:r w:rsidR="00E65EE3">
        <w:rPr>
          <w:sz w:val="24"/>
          <w:szCs w:val="24"/>
        </w:rPr>
        <w:t>fototermínu</w:t>
      </w:r>
      <w:proofErr w:type="spellEnd"/>
      <w:r w:rsidR="00346982">
        <w:rPr>
          <w:sz w:val="24"/>
          <w:szCs w:val="24"/>
        </w:rPr>
        <w:t xml:space="preserve"> /</w:t>
      </w:r>
      <w:r w:rsidRPr="00346982">
        <w:rPr>
          <w:sz w:val="24"/>
          <w:szCs w:val="24"/>
        </w:rPr>
        <w:t xml:space="preserve"> </w:t>
      </w:r>
      <w:proofErr w:type="spellStart"/>
      <w:r w:rsidR="00E65EE3">
        <w:rPr>
          <w:sz w:val="24"/>
          <w:szCs w:val="24"/>
        </w:rPr>
        <w:t>press</w:t>
      </w:r>
      <w:proofErr w:type="spellEnd"/>
      <w:r w:rsidR="00E65EE3">
        <w:rPr>
          <w:sz w:val="24"/>
          <w:szCs w:val="24"/>
        </w:rPr>
        <w:t xml:space="preserve"> foyer</w:t>
      </w:r>
      <w:r w:rsidRPr="00346982">
        <w:rPr>
          <w:sz w:val="24"/>
          <w:szCs w:val="24"/>
        </w:rPr>
        <w:t>.</w:t>
      </w:r>
    </w:p>
    <w:p w:rsidR="0048396B" w:rsidRPr="00346982" w:rsidRDefault="0048396B" w:rsidP="00346982">
      <w:pPr>
        <w:pStyle w:val="Normlnweb"/>
        <w:jc w:val="both"/>
        <w:rPr>
          <w:rFonts w:ascii="Times New Roman" w:hAnsi="Times New Roman" w:cs="Times New Roman"/>
        </w:rPr>
      </w:pPr>
      <w:r w:rsidRPr="00346982">
        <w:rPr>
          <w:rFonts w:ascii="Times New Roman" w:hAnsi="Times New Roman" w:cs="Times New Roman"/>
          <w:b/>
        </w:rPr>
        <w:t>Kontaktní osoba:</w:t>
      </w:r>
      <w:r w:rsidRPr="00346982">
        <w:rPr>
          <w:rFonts w:ascii="Times New Roman" w:hAnsi="Times New Roman" w:cs="Times New Roman"/>
        </w:rPr>
        <w:t xml:space="preserve"> plukovník Jan Šulc, oddělení komunikace s veřejností, Generální štáb AČR, tel.: 724 033 396,</w:t>
      </w:r>
      <w:r w:rsidR="00346982">
        <w:rPr>
          <w:rFonts w:ascii="Times New Roman" w:hAnsi="Times New Roman" w:cs="Times New Roman"/>
        </w:rPr>
        <w:t xml:space="preserve"> 973 216 042</w:t>
      </w:r>
      <w:r w:rsidRPr="00346982">
        <w:rPr>
          <w:rFonts w:ascii="Times New Roman" w:hAnsi="Times New Roman" w:cs="Times New Roman"/>
        </w:rPr>
        <w:t xml:space="preserve"> e-mail: kangs@army.cz</w:t>
      </w:r>
    </w:p>
    <w:sectPr w:rsidR="0048396B" w:rsidRPr="00346982" w:rsidSect="00A423F9">
      <w:headerReference w:type="default" r:id="rId9"/>
      <w:footerReference w:type="default" r:id="rId10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DF" w:rsidRDefault="007635DF">
      <w:r>
        <w:separator/>
      </w:r>
    </w:p>
  </w:endnote>
  <w:endnote w:type="continuationSeparator" w:id="0">
    <w:p w:rsidR="007635DF" w:rsidRDefault="0076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98" w:rsidRDefault="00C93C98">
    <w:pPr>
      <w:pStyle w:val="Zpat"/>
      <w:ind w:right="-2"/>
      <w:jc w:val="center"/>
      <w:rPr>
        <w:b/>
        <w:bCs/>
      </w:rPr>
    </w:pPr>
  </w:p>
  <w:p w:rsidR="00C93C98" w:rsidRDefault="00C93C98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C93C98" w:rsidRDefault="00C93C98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</w:t>
    </w:r>
    <w:proofErr w:type="gramStart"/>
    <w:r>
      <w:rPr>
        <w:b/>
        <w:bCs/>
        <w:sz w:val="16"/>
        <w:szCs w:val="16"/>
      </w:rPr>
      <w:t>Valy: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C93C98" w:rsidRDefault="00C93C98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Pracoviště MO - Generální štáb </w:t>
    </w:r>
    <w:proofErr w:type="gramStart"/>
    <w:r>
      <w:rPr>
        <w:b/>
        <w:bCs/>
        <w:sz w:val="16"/>
        <w:szCs w:val="16"/>
      </w:rPr>
      <w:t>AČR:</w:t>
    </w:r>
    <w:r>
      <w:rPr>
        <w:sz w:val="16"/>
        <w:szCs w:val="16"/>
      </w:rPr>
      <w:t xml:space="preserve">  tel.</w:t>
    </w:r>
    <w:proofErr w:type="gramEnd"/>
    <w:r>
      <w:rPr>
        <w:sz w:val="16"/>
        <w:szCs w:val="16"/>
      </w:rPr>
      <w:t xml:space="preserve">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C93C98" w:rsidRDefault="007635DF">
    <w:pPr>
      <w:pStyle w:val="Zpat"/>
      <w:ind w:right="-2"/>
      <w:jc w:val="center"/>
      <w:rPr>
        <w:sz w:val="16"/>
        <w:szCs w:val="16"/>
      </w:rPr>
    </w:pPr>
    <w:hyperlink r:id="rId3" w:history="1">
      <w:r w:rsidR="00C93C98">
        <w:rPr>
          <w:rStyle w:val="Hypertextovodkaz"/>
          <w:sz w:val="16"/>
          <w:szCs w:val="16"/>
        </w:rPr>
        <w:t>http://www.army.cz/mo/press</w:t>
      </w:r>
    </w:hyperlink>
    <w:r w:rsidR="00C93C9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DF" w:rsidRDefault="007635DF">
      <w:r>
        <w:separator/>
      </w:r>
    </w:p>
  </w:footnote>
  <w:footnote w:type="continuationSeparator" w:id="0">
    <w:p w:rsidR="007635DF" w:rsidRDefault="00763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98" w:rsidRDefault="00C93C98" w:rsidP="00D30025">
    <w:pPr>
      <w:pStyle w:val="Zhlav"/>
      <w:ind w:right="360" w:firstLine="7513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4AF6A58"/>
    <w:multiLevelType w:val="hybridMultilevel"/>
    <w:tmpl w:val="0682E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A643AC"/>
    <w:multiLevelType w:val="hybridMultilevel"/>
    <w:tmpl w:val="E23CC8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18"/>
  </w:num>
  <w:num w:numId="12">
    <w:abstractNumId w:val="2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78"/>
    <w:rsid w:val="0000237B"/>
    <w:rsid w:val="00005002"/>
    <w:rsid w:val="00007F40"/>
    <w:rsid w:val="00015B64"/>
    <w:rsid w:val="000160E0"/>
    <w:rsid w:val="00016E2C"/>
    <w:rsid w:val="00021ACE"/>
    <w:rsid w:val="00022516"/>
    <w:rsid w:val="00023652"/>
    <w:rsid w:val="00027FAD"/>
    <w:rsid w:val="00030F2B"/>
    <w:rsid w:val="00031269"/>
    <w:rsid w:val="00031636"/>
    <w:rsid w:val="00042901"/>
    <w:rsid w:val="00043504"/>
    <w:rsid w:val="000505A3"/>
    <w:rsid w:val="00051157"/>
    <w:rsid w:val="0005359F"/>
    <w:rsid w:val="000733A2"/>
    <w:rsid w:val="00076896"/>
    <w:rsid w:val="00087064"/>
    <w:rsid w:val="000A4BA3"/>
    <w:rsid w:val="000A6854"/>
    <w:rsid w:val="000B3B55"/>
    <w:rsid w:val="000B5963"/>
    <w:rsid w:val="000B628F"/>
    <w:rsid w:val="000B64E2"/>
    <w:rsid w:val="000C6A7C"/>
    <w:rsid w:val="000E28C6"/>
    <w:rsid w:val="000E2C3D"/>
    <w:rsid w:val="000E4FBC"/>
    <w:rsid w:val="00103F50"/>
    <w:rsid w:val="00106169"/>
    <w:rsid w:val="001170FC"/>
    <w:rsid w:val="00117F75"/>
    <w:rsid w:val="00130BD5"/>
    <w:rsid w:val="001329F3"/>
    <w:rsid w:val="0013735B"/>
    <w:rsid w:val="00150AAE"/>
    <w:rsid w:val="00163C1F"/>
    <w:rsid w:val="00164399"/>
    <w:rsid w:val="00166ECB"/>
    <w:rsid w:val="00177356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11E"/>
    <w:rsid w:val="001C7993"/>
    <w:rsid w:val="001D06CB"/>
    <w:rsid w:val="001D1C61"/>
    <w:rsid w:val="001D2EE4"/>
    <w:rsid w:val="001D3597"/>
    <w:rsid w:val="001D6C48"/>
    <w:rsid w:val="001E30E1"/>
    <w:rsid w:val="001F70C4"/>
    <w:rsid w:val="001F75C4"/>
    <w:rsid w:val="00210602"/>
    <w:rsid w:val="00214FE2"/>
    <w:rsid w:val="0021539F"/>
    <w:rsid w:val="002302A5"/>
    <w:rsid w:val="00233447"/>
    <w:rsid w:val="00241DC6"/>
    <w:rsid w:val="00246636"/>
    <w:rsid w:val="00261AA7"/>
    <w:rsid w:val="00264577"/>
    <w:rsid w:val="00264E19"/>
    <w:rsid w:val="00267D51"/>
    <w:rsid w:val="002730F4"/>
    <w:rsid w:val="00284F5B"/>
    <w:rsid w:val="002919A8"/>
    <w:rsid w:val="00293E73"/>
    <w:rsid w:val="002A2728"/>
    <w:rsid w:val="002C10EE"/>
    <w:rsid w:val="002C1765"/>
    <w:rsid w:val="002C4B81"/>
    <w:rsid w:val="002C6B45"/>
    <w:rsid w:val="002D1EFF"/>
    <w:rsid w:val="002D344B"/>
    <w:rsid w:val="002D5FCE"/>
    <w:rsid w:val="002D7777"/>
    <w:rsid w:val="002E05B2"/>
    <w:rsid w:val="002E2394"/>
    <w:rsid w:val="002F19E6"/>
    <w:rsid w:val="002F4A6B"/>
    <w:rsid w:val="0030034C"/>
    <w:rsid w:val="00304A69"/>
    <w:rsid w:val="003060C4"/>
    <w:rsid w:val="00307BA2"/>
    <w:rsid w:val="00311EA2"/>
    <w:rsid w:val="00312588"/>
    <w:rsid w:val="00312BB4"/>
    <w:rsid w:val="003258F9"/>
    <w:rsid w:val="0033289B"/>
    <w:rsid w:val="00332D1F"/>
    <w:rsid w:val="0033534D"/>
    <w:rsid w:val="003362AE"/>
    <w:rsid w:val="003371FC"/>
    <w:rsid w:val="003372CE"/>
    <w:rsid w:val="00346982"/>
    <w:rsid w:val="0035056B"/>
    <w:rsid w:val="00357DF5"/>
    <w:rsid w:val="00360366"/>
    <w:rsid w:val="00365608"/>
    <w:rsid w:val="0036715A"/>
    <w:rsid w:val="003A285D"/>
    <w:rsid w:val="003A3A82"/>
    <w:rsid w:val="003A4BC6"/>
    <w:rsid w:val="003A70B7"/>
    <w:rsid w:val="003B1EC2"/>
    <w:rsid w:val="003D6B15"/>
    <w:rsid w:val="003D6C52"/>
    <w:rsid w:val="003E612E"/>
    <w:rsid w:val="003E6935"/>
    <w:rsid w:val="003F10DA"/>
    <w:rsid w:val="003F2B86"/>
    <w:rsid w:val="004001F3"/>
    <w:rsid w:val="00402474"/>
    <w:rsid w:val="004060D1"/>
    <w:rsid w:val="00407B05"/>
    <w:rsid w:val="0041736F"/>
    <w:rsid w:val="00421360"/>
    <w:rsid w:val="00424EFF"/>
    <w:rsid w:val="0042598D"/>
    <w:rsid w:val="00436F74"/>
    <w:rsid w:val="00454070"/>
    <w:rsid w:val="0047450B"/>
    <w:rsid w:val="00477CA6"/>
    <w:rsid w:val="004822E4"/>
    <w:rsid w:val="0048396B"/>
    <w:rsid w:val="00483ACA"/>
    <w:rsid w:val="004869BC"/>
    <w:rsid w:val="004874AF"/>
    <w:rsid w:val="00487828"/>
    <w:rsid w:val="004920A4"/>
    <w:rsid w:val="00494B57"/>
    <w:rsid w:val="00496A0C"/>
    <w:rsid w:val="004A4CB9"/>
    <w:rsid w:val="004A6371"/>
    <w:rsid w:val="004B201D"/>
    <w:rsid w:val="004B26A1"/>
    <w:rsid w:val="004B2DF0"/>
    <w:rsid w:val="004B4C52"/>
    <w:rsid w:val="004D062E"/>
    <w:rsid w:val="004D2758"/>
    <w:rsid w:val="004D449D"/>
    <w:rsid w:val="004D6981"/>
    <w:rsid w:val="004E0C1F"/>
    <w:rsid w:val="004E2F5A"/>
    <w:rsid w:val="004E497B"/>
    <w:rsid w:val="004F7A83"/>
    <w:rsid w:val="0050427F"/>
    <w:rsid w:val="00514521"/>
    <w:rsid w:val="00517EE4"/>
    <w:rsid w:val="00535F49"/>
    <w:rsid w:val="00536BE8"/>
    <w:rsid w:val="00536BF5"/>
    <w:rsid w:val="00540D8C"/>
    <w:rsid w:val="005635D8"/>
    <w:rsid w:val="00563E11"/>
    <w:rsid w:val="005747AE"/>
    <w:rsid w:val="00576FE6"/>
    <w:rsid w:val="00586D00"/>
    <w:rsid w:val="005907A1"/>
    <w:rsid w:val="00593341"/>
    <w:rsid w:val="00595454"/>
    <w:rsid w:val="005960CC"/>
    <w:rsid w:val="005A285F"/>
    <w:rsid w:val="005A753F"/>
    <w:rsid w:val="005B4423"/>
    <w:rsid w:val="005B4F48"/>
    <w:rsid w:val="005B7722"/>
    <w:rsid w:val="005C54CE"/>
    <w:rsid w:val="005C63FB"/>
    <w:rsid w:val="005D2A19"/>
    <w:rsid w:val="005D5849"/>
    <w:rsid w:val="005D59EB"/>
    <w:rsid w:val="005D644E"/>
    <w:rsid w:val="005D7E24"/>
    <w:rsid w:val="005E10A2"/>
    <w:rsid w:val="005E4E22"/>
    <w:rsid w:val="005E6657"/>
    <w:rsid w:val="0060170F"/>
    <w:rsid w:val="00602B8E"/>
    <w:rsid w:val="006144EA"/>
    <w:rsid w:val="00614A02"/>
    <w:rsid w:val="0062360A"/>
    <w:rsid w:val="00624225"/>
    <w:rsid w:val="006249FB"/>
    <w:rsid w:val="00626800"/>
    <w:rsid w:val="006268D6"/>
    <w:rsid w:val="006329A3"/>
    <w:rsid w:val="00635F79"/>
    <w:rsid w:val="006437E2"/>
    <w:rsid w:val="00644D2A"/>
    <w:rsid w:val="00645F42"/>
    <w:rsid w:val="00652007"/>
    <w:rsid w:val="0065267D"/>
    <w:rsid w:val="00661653"/>
    <w:rsid w:val="0066756D"/>
    <w:rsid w:val="00670BC7"/>
    <w:rsid w:val="0067539A"/>
    <w:rsid w:val="00676247"/>
    <w:rsid w:val="006860D5"/>
    <w:rsid w:val="006A24E8"/>
    <w:rsid w:val="006A6CAB"/>
    <w:rsid w:val="006A72F5"/>
    <w:rsid w:val="006B0414"/>
    <w:rsid w:val="006B78D9"/>
    <w:rsid w:val="006C05B2"/>
    <w:rsid w:val="006C4EA1"/>
    <w:rsid w:val="006C5181"/>
    <w:rsid w:val="006C610F"/>
    <w:rsid w:val="006C6AA5"/>
    <w:rsid w:val="006C7E85"/>
    <w:rsid w:val="006E3972"/>
    <w:rsid w:val="006E5FF1"/>
    <w:rsid w:val="006F7A83"/>
    <w:rsid w:val="006F7DF1"/>
    <w:rsid w:val="007012DC"/>
    <w:rsid w:val="00710864"/>
    <w:rsid w:val="00714A6C"/>
    <w:rsid w:val="007223B1"/>
    <w:rsid w:val="00722C3E"/>
    <w:rsid w:val="00730634"/>
    <w:rsid w:val="00730E88"/>
    <w:rsid w:val="0073326F"/>
    <w:rsid w:val="00741F52"/>
    <w:rsid w:val="007423B6"/>
    <w:rsid w:val="00743D14"/>
    <w:rsid w:val="00751395"/>
    <w:rsid w:val="00752DA7"/>
    <w:rsid w:val="007534AC"/>
    <w:rsid w:val="00760078"/>
    <w:rsid w:val="00761DB6"/>
    <w:rsid w:val="007635DF"/>
    <w:rsid w:val="00763F6F"/>
    <w:rsid w:val="007823D1"/>
    <w:rsid w:val="00783ED8"/>
    <w:rsid w:val="00786A52"/>
    <w:rsid w:val="00793B8E"/>
    <w:rsid w:val="007964BA"/>
    <w:rsid w:val="007969B6"/>
    <w:rsid w:val="007A71EE"/>
    <w:rsid w:val="007B2235"/>
    <w:rsid w:val="007C0D02"/>
    <w:rsid w:val="007C5CB8"/>
    <w:rsid w:val="007D5F5F"/>
    <w:rsid w:val="007E15EA"/>
    <w:rsid w:val="007E63A6"/>
    <w:rsid w:val="007E7FBF"/>
    <w:rsid w:val="007F64D4"/>
    <w:rsid w:val="007F7DEA"/>
    <w:rsid w:val="00813B48"/>
    <w:rsid w:val="00815CB9"/>
    <w:rsid w:val="00815CC9"/>
    <w:rsid w:val="00823460"/>
    <w:rsid w:val="00823836"/>
    <w:rsid w:val="00825678"/>
    <w:rsid w:val="00826F44"/>
    <w:rsid w:val="00831C58"/>
    <w:rsid w:val="0084004B"/>
    <w:rsid w:val="00842C2F"/>
    <w:rsid w:val="008435DA"/>
    <w:rsid w:val="008558EC"/>
    <w:rsid w:val="00860800"/>
    <w:rsid w:val="00861803"/>
    <w:rsid w:val="0086720E"/>
    <w:rsid w:val="008768C0"/>
    <w:rsid w:val="00885A09"/>
    <w:rsid w:val="00886DA4"/>
    <w:rsid w:val="008A01B6"/>
    <w:rsid w:val="008A42A8"/>
    <w:rsid w:val="008A4AEA"/>
    <w:rsid w:val="008B40F3"/>
    <w:rsid w:val="008D00F6"/>
    <w:rsid w:val="009047F7"/>
    <w:rsid w:val="00913228"/>
    <w:rsid w:val="00923AE6"/>
    <w:rsid w:val="009276E4"/>
    <w:rsid w:val="00932B47"/>
    <w:rsid w:val="0094130A"/>
    <w:rsid w:val="00943C26"/>
    <w:rsid w:val="009446DA"/>
    <w:rsid w:val="0094655A"/>
    <w:rsid w:val="009509B9"/>
    <w:rsid w:val="0095380C"/>
    <w:rsid w:val="009539F0"/>
    <w:rsid w:val="0096202C"/>
    <w:rsid w:val="009707CF"/>
    <w:rsid w:val="009814D3"/>
    <w:rsid w:val="00992230"/>
    <w:rsid w:val="009A3456"/>
    <w:rsid w:val="009A7F24"/>
    <w:rsid w:val="009B0B04"/>
    <w:rsid w:val="009B3D3C"/>
    <w:rsid w:val="009C5839"/>
    <w:rsid w:val="009D32EF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43C47"/>
    <w:rsid w:val="00A51D38"/>
    <w:rsid w:val="00A54F7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0510"/>
    <w:rsid w:val="00A947D8"/>
    <w:rsid w:val="00A96904"/>
    <w:rsid w:val="00AA161A"/>
    <w:rsid w:val="00AB0BF0"/>
    <w:rsid w:val="00AE1FF3"/>
    <w:rsid w:val="00AE3A0D"/>
    <w:rsid w:val="00AF5E55"/>
    <w:rsid w:val="00AF7150"/>
    <w:rsid w:val="00B01B40"/>
    <w:rsid w:val="00B06BCC"/>
    <w:rsid w:val="00B10FDE"/>
    <w:rsid w:val="00B13760"/>
    <w:rsid w:val="00B315C2"/>
    <w:rsid w:val="00B351E2"/>
    <w:rsid w:val="00B41797"/>
    <w:rsid w:val="00B62498"/>
    <w:rsid w:val="00B730F6"/>
    <w:rsid w:val="00B7321A"/>
    <w:rsid w:val="00B74886"/>
    <w:rsid w:val="00B7499D"/>
    <w:rsid w:val="00B84802"/>
    <w:rsid w:val="00B94E0F"/>
    <w:rsid w:val="00BA35A9"/>
    <w:rsid w:val="00BA3B3C"/>
    <w:rsid w:val="00BB155F"/>
    <w:rsid w:val="00BC12AC"/>
    <w:rsid w:val="00BC3B54"/>
    <w:rsid w:val="00BD38CB"/>
    <w:rsid w:val="00BD406D"/>
    <w:rsid w:val="00BE121D"/>
    <w:rsid w:val="00BE700C"/>
    <w:rsid w:val="00BF119B"/>
    <w:rsid w:val="00BF7801"/>
    <w:rsid w:val="00C0031A"/>
    <w:rsid w:val="00C04B8E"/>
    <w:rsid w:val="00C231BF"/>
    <w:rsid w:val="00C270B1"/>
    <w:rsid w:val="00C309D4"/>
    <w:rsid w:val="00C42335"/>
    <w:rsid w:val="00C5393B"/>
    <w:rsid w:val="00C5627E"/>
    <w:rsid w:val="00C610CB"/>
    <w:rsid w:val="00C6685A"/>
    <w:rsid w:val="00C7771A"/>
    <w:rsid w:val="00C80CFB"/>
    <w:rsid w:val="00C830C5"/>
    <w:rsid w:val="00C83458"/>
    <w:rsid w:val="00C93C98"/>
    <w:rsid w:val="00CA03AB"/>
    <w:rsid w:val="00CA37AD"/>
    <w:rsid w:val="00CE7F2B"/>
    <w:rsid w:val="00CF1ABB"/>
    <w:rsid w:val="00D01ECE"/>
    <w:rsid w:val="00D12587"/>
    <w:rsid w:val="00D17761"/>
    <w:rsid w:val="00D17F89"/>
    <w:rsid w:val="00D23E55"/>
    <w:rsid w:val="00D30025"/>
    <w:rsid w:val="00D3409B"/>
    <w:rsid w:val="00D34C3D"/>
    <w:rsid w:val="00D36731"/>
    <w:rsid w:val="00D3784C"/>
    <w:rsid w:val="00D37FA1"/>
    <w:rsid w:val="00D37FE9"/>
    <w:rsid w:val="00D46F32"/>
    <w:rsid w:val="00D47EFC"/>
    <w:rsid w:val="00D555C8"/>
    <w:rsid w:val="00D55880"/>
    <w:rsid w:val="00D73FE2"/>
    <w:rsid w:val="00D765C4"/>
    <w:rsid w:val="00D96DB8"/>
    <w:rsid w:val="00DA03A5"/>
    <w:rsid w:val="00DA709E"/>
    <w:rsid w:val="00DA75B7"/>
    <w:rsid w:val="00DD7793"/>
    <w:rsid w:val="00DF6FDD"/>
    <w:rsid w:val="00E00C93"/>
    <w:rsid w:val="00E07858"/>
    <w:rsid w:val="00E20DF0"/>
    <w:rsid w:val="00E21037"/>
    <w:rsid w:val="00E2107E"/>
    <w:rsid w:val="00E26C23"/>
    <w:rsid w:val="00E26F2F"/>
    <w:rsid w:val="00E36A7B"/>
    <w:rsid w:val="00E36F66"/>
    <w:rsid w:val="00E4211B"/>
    <w:rsid w:val="00E512E4"/>
    <w:rsid w:val="00E54658"/>
    <w:rsid w:val="00E62A07"/>
    <w:rsid w:val="00E645DD"/>
    <w:rsid w:val="00E65EE3"/>
    <w:rsid w:val="00E6760B"/>
    <w:rsid w:val="00E739ED"/>
    <w:rsid w:val="00E7413A"/>
    <w:rsid w:val="00E82F9F"/>
    <w:rsid w:val="00E905D7"/>
    <w:rsid w:val="00EA0243"/>
    <w:rsid w:val="00EB1AE6"/>
    <w:rsid w:val="00EC10F3"/>
    <w:rsid w:val="00ED447C"/>
    <w:rsid w:val="00EE0F70"/>
    <w:rsid w:val="00EE1E04"/>
    <w:rsid w:val="00EE1E55"/>
    <w:rsid w:val="00EE38E9"/>
    <w:rsid w:val="00EE6459"/>
    <w:rsid w:val="00EF565C"/>
    <w:rsid w:val="00F12959"/>
    <w:rsid w:val="00F21740"/>
    <w:rsid w:val="00F22DFF"/>
    <w:rsid w:val="00F332A7"/>
    <w:rsid w:val="00F365CC"/>
    <w:rsid w:val="00F4577E"/>
    <w:rsid w:val="00F506DE"/>
    <w:rsid w:val="00F51D70"/>
    <w:rsid w:val="00F63523"/>
    <w:rsid w:val="00F71986"/>
    <w:rsid w:val="00F7407B"/>
    <w:rsid w:val="00F90220"/>
    <w:rsid w:val="00FA4FA8"/>
    <w:rsid w:val="00FC1502"/>
    <w:rsid w:val="00FC61A0"/>
    <w:rsid w:val="00FC6C91"/>
    <w:rsid w:val="00FE1495"/>
    <w:rsid w:val="00FE7561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s12">
    <w:name w:val="s12"/>
    <w:basedOn w:val="Normln"/>
    <w:rsid w:val="004B2DF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-operace">
    <w:name w:val="normální-operace"/>
    <w:basedOn w:val="Normln"/>
    <w:rsid w:val="004B2DF0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s11">
    <w:name w:val="s11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6">
    <w:name w:val="s16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7">
    <w:name w:val="s17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3">
    <w:name w:val="s13"/>
    <w:basedOn w:val="Standardnpsmoodstavce"/>
    <w:rsid w:val="00602B8E"/>
  </w:style>
  <w:style w:type="character" w:customStyle="1" w:styleId="s14">
    <w:name w:val="s14"/>
    <w:basedOn w:val="Standardnpsmoodstavce"/>
    <w:rsid w:val="0060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paragraph" w:customStyle="1" w:styleId="s12">
    <w:name w:val="s12"/>
    <w:basedOn w:val="Normln"/>
    <w:rsid w:val="004B2DF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-operace">
    <w:name w:val="normální-operace"/>
    <w:basedOn w:val="Normln"/>
    <w:rsid w:val="004B2DF0"/>
    <w:pPr>
      <w:spacing w:after="120" w:line="360" w:lineRule="auto"/>
      <w:ind w:firstLine="709"/>
      <w:jc w:val="both"/>
    </w:pPr>
    <w:rPr>
      <w:sz w:val="24"/>
      <w:szCs w:val="24"/>
    </w:rPr>
  </w:style>
  <w:style w:type="paragraph" w:customStyle="1" w:styleId="s11">
    <w:name w:val="s11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6">
    <w:name w:val="s16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7">
    <w:name w:val="s17"/>
    <w:basedOn w:val="Normln"/>
    <w:rsid w:val="00602B8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3">
    <w:name w:val="s13"/>
    <w:basedOn w:val="Standardnpsmoodstavce"/>
    <w:rsid w:val="00602B8E"/>
  </w:style>
  <w:style w:type="character" w:customStyle="1" w:styleId="s14">
    <w:name w:val="s14"/>
    <w:basedOn w:val="Standardnpsmoodstavce"/>
    <w:rsid w:val="0060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1461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1705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