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1A7A5F">
        <w:t>13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643CE5" w:rsidRDefault="0076119E" w:rsidP="00DD0B47">
      <w:r>
        <w:rPr>
          <w:b/>
        </w:rPr>
        <w:t xml:space="preserve">Téma: </w:t>
      </w:r>
      <w:r w:rsidR="00C3789C">
        <w:t>P</w:t>
      </w:r>
      <w:r w:rsidR="009239BA" w:rsidRPr="00C3789C">
        <w:t>řesun</w:t>
      </w:r>
      <w:r w:rsidR="00874091" w:rsidRPr="00C3789C">
        <w:t>y</w:t>
      </w:r>
      <w:r w:rsidR="009239BA" w:rsidRPr="00C3789C">
        <w:t xml:space="preserve"> příslušníků </w:t>
      </w:r>
      <w:r w:rsidR="004A5DE8" w:rsidRPr="00C3789C">
        <w:t xml:space="preserve">ozbrojených sil USA </w:t>
      </w:r>
      <w:r w:rsidR="009239BA" w:rsidRPr="00C3789C">
        <w:t>přes území České republiky</w:t>
      </w:r>
      <w:r w:rsidR="00874091" w:rsidRPr="00C3789C">
        <w:t xml:space="preserve"> </w:t>
      </w:r>
      <w:r w:rsidR="00B22736">
        <w:t>- aktualizace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244152" w:rsidRPr="002C56BD" w:rsidRDefault="009239BA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183994">
        <w:rPr>
          <w:szCs w:val="24"/>
        </w:rPr>
        <w:t>Logistické p</w:t>
      </w:r>
      <w:r w:rsidR="001A7A5F">
        <w:rPr>
          <w:szCs w:val="24"/>
        </w:rPr>
        <w:t xml:space="preserve">řesuny </w:t>
      </w:r>
      <w:proofErr w:type="gramStart"/>
      <w:r w:rsidR="001A7A5F">
        <w:rPr>
          <w:szCs w:val="24"/>
        </w:rPr>
        <w:t>příslušníků U.S.</w:t>
      </w:r>
      <w:proofErr w:type="gramEnd"/>
      <w:r w:rsidR="001A7A5F">
        <w:rPr>
          <w:szCs w:val="24"/>
        </w:rPr>
        <w:t xml:space="preserve"> </w:t>
      </w:r>
      <w:proofErr w:type="spellStart"/>
      <w:r w:rsidR="001A7A5F">
        <w:rPr>
          <w:szCs w:val="24"/>
        </w:rPr>
        <w:t>Army</w:t>
      </w:r>
      <w:proofErr w:type="spellEnd"/>
      <w:r w:rsidR="001A7A5F">
        <w:rPr>
          <w:szCs w:val="24"/>
        </w:rPr>
        <w:t xml:space="preserve"> přes území České republiky avizované na pondělí 12. </w:t>
      </w:r>
      <w:r w:rsidR="00183994">
        <w:rPr>
          <w:szCs w:val="24"/>
        </w:rPr>
        <w:t xml:space="preserve">a úterý 13. </w:t>
      </w:r>
      <w:r w:rsidR="001A7A5F">
        <w:rPr>
          <w:szCs w:val="24"/>
        </w:rPr>
        <w:t xml:space="preserve">června 2017 </w:t>
      </w:r>
      <w:r w:rsidR="00183994">
        <w:rPr>
          <w:szCs w:val="24"/>
        </w:rPr>
        <w:t>zůstávají zatím</w:t>
      </w:r>
      <w:r w:rsidR="00B22736">
        <w:rPr>
          <w:szCs w:val="24"/>
        </w:rPr>
        <w:t xml:space="preserve"> </w:t>
      </w:r>
      <w:r w:rsidR="001A7A5F">
        <w:rPr>
          <w:szCs w:val="24"/>
        </w:rPr>
        <w:t>odloženy</w:t>
      </w:r>
      <w:r w:rsidR="00183994">
        <w:rPr>
          <w:szCs w:val="24"/>
        </w:rPr>
        <w:t xml:space="preserve">. </w:t>
      </w:r>
      <w:r w:rsidR="00897FB4">
        <w:rPr>
          <w:szCs w:val="24"/>
        </w:rPr>
        <w:t>O dalším vývoji budeme informovat.</w:t>
      </w:r>
    </w:p>
    <w:p w:rsidR="00643CE5" w:rsidRPr="001B742D" w:rsidRDefault="00643CE5" w:rsidP="00A07E3C">
      <w:pPr>
        <w:jc w:val="both"/>
      </w:pPr>
      <w:r w:rsidRPr="001B742D">
        <w:t xml:space="preserve">     </w:t>
      </w: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</w:t>
      </w:r>
      <w:bookmarkStart w:id="0" w:name="_GoBack"/>
      <w:bookmarkEnd w:id="0"/>
      <w:r w:rsidRPr="001B742D">
        <w:rPr>
          <w:color w:val="000000"/>
        </w:rPr>
        <w:t xml:space="preserve"> 396, e-mail: kangs@army.cz </w:t>
      </w:r>
    </w:p>
    <w:p w:rsidR="00DA4037" w:rsidRDefault="00DA4037" w:rsidP="00DF03FB"/>
    <w:p w:rsidR="00C3789C" w:rsidRPr="001B742D" w:rsidRDefault="00C3789C" w:rsidP="00C3789C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</w:t>
      </w:r>
      <w:r>
        <w:rPr>
          <w:b/>
          <w:color w:val="000000"/>
        </w:rPr>
        <w:t xml:space="preserve"> (Rančířov)</w:t>
      </w:r>
      <w:r w:rsidRPr="001B742D">
        <w:rPr>
          <w:b/>
          <w:color w:val="000000"/>
        </w:rPr>
        <w:t>:</w:t>
      </w:r>
      <w:r w:rsidRPr="001B742D">
        <w:rPr>
          <w:color w:val="000000"/>
        </w:rPr>
        <w:t xml:space="preserve"> k</w:t>
      </w:r>
      <w:r>
        <w:rPr>
          <w:color w:val="000000"/>
        </w:rPr>
        <w:t>apitán</w:t>
      </w:r>
      <w:r w:rsidRPr="001B742D">
        <w:rPr>
          <w:color w:val="000000"/>
        </w:rPr>
        <w:t xml:space="preserve"> </w:t>
      </w:r>
      <w:r>
        <w:rPr>
          <w:color w:val="000000"/>
        </w:rPr>
        <w:t>Petr Kostelka</w:t>
      </w:r>
      <w:r w:rsidRPr="001B742D">
        <w:rPr>
          <w:color w:val="000000"/>
        </w:rPr>
        <w:t xml:space="preserve">, </w:t>
      </w:r>
      <w:r>
        <w:rPr>
          <w:color w:val="000000"/>
        </w:rPr>
        <w:t>Agentura logistiky AČR</w:t>
      </w:r>
      <w:r w:rsidRPr="001B742D">
        <w:rPr>
          <w:color w:val="000000"/>
        </w:rPr>
        <w:t>, tel.: 724 </w:t>
      </w:r>
      <w:r>
        <w:rPr>
          <w:color w:val="000000"/>
        </w:rPr>
        <w:t>605</w:t>
      </w:r>
      <w:r w:rsidRPr="001B742D">
        <w:rPr>
          <w:color w:val="000000"/>
        </w:rPr>
        <w:t> </w:t>
      </w:r>
      <w:r>
        <w:rPr>
          <w:color w:val="000000"/>
        </w:rPr>
        <w:t>447</w:t>
      </w:r>
      <w:r w:rsidRPr="001B742D">
        <w:rPr>
          <w:color w:val="000000"/>
        </w:rPr>
        <w:t>, e-mail: k</w:t>
      </w:r>
      <w:r>
        <w:rPr>
          <w:color w:val="000000"/>
        </w:rPr>
        <w:t>ostelkap</w:t>
      </w:r>
      <w:r w:rsidRPr="001B742D">
        <w:rPr>
          <w:color w:val="000000"/>
        </w:rPr>
        <w:t xml:space="preserve">@army.cz </w:t>
      </w:r>
    </w:p>
    <w:p w:rsidR="00C3789C" w:rsidRDefault="00C3789C" w:rsidP="00DF03FB"/>
    <w:sectPr w:rsidR="00C3789C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D0" w:rsidRDefault="00B339D0">
      <w:r>
        <w:separator/>
      </w:r>
    </w:p>
  </w:endnote>
  <w:endnote w:type="continuationSeparator" w:id="0">
    <w:p w:rsidR="00B339D0" w:rsidRDefault="00B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B339D0">
    <w:pPr>
      <w:pStyle w:val="Zpat"/>
      <w:ind w:right="-2"/>
      <w:jc w:val="center"/>
      <w:rPr>
        <w:b/>
      </w:rPr>
    </w:pPr>
  </w:p>
  <w:p w:rsidR="00E216D7" w:rsidRDefault="00B339D0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D0" w:rsidRDefault="00B339D0">
      <w:r>
        <w:separator/>
      </w:r>
    </w:p>
  </w:footnote>
  <w:footnote w:type="continuationSeparator" w:id="0">
    <w:p w:rsidR="00B339D0" w:rsidRDefault="00B3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4E27-0630-421F-B068-BD120872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92</Words>
  <Characters>544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