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CF744D">
        <w:rPr>
          <w:b/>
        </w:rPr>
        <w:t>26</w:t>
      </w:r>
      <w:r w:rsidRPr="0076119E">
        <w:rPr>
          <w:b/>
        </w:rPr>
        <w:t xml:space="preserve">. </w:t>
      </w:r>
      <w:r w:rsidR="00DF03FB">
        <w:rPr>
          <w:b/>
        </w:rPr>
        <w:t>ří</w:t>
      </w:r>
      <w:r w:rsidR="00CF744D">
        <w:rPr>
          <w:b/>
        </w:rPr>
        <w:t>jna</w:t>
      </w:r>
      <w:r w:rsidRPr="0076119E">
        <w:rPr>
          <w:b/>
        </w:rPr>
        <w:t xml:space="preserve"> 2015</w:t>
      </w:r>
    </w:p>
    <w:p w:rsidR="005736ED" w:rsidRPr="00B83D0F" w:rsidRDefault="0076119E" w:rsidP="005736ED">
      <w:pPr>
        <w:rPr>
          <w:b/>
          <w:bCs/>
          <w:color w:val="000000"/>
        </w:rPr>
      </w:pPr>
      <w:r>
        <w:rPr>
          <w:b/>
        </w:rPr>
        <w:t xml:space="preserve">Téma:  </w:t>
      </w:r>
      <w:r w:rsidR="00CF744D">
        <w:rPr>
          <w:b/>
          <w:bCs/>
          <w:color w:val="000000"/>
        </w:rPr>
        <w:t>P</w:t>
      </w:r>
      <w:r w:rsidR="005736ED" w:rsidRPr="00B83D0F">
        <w:rPr>
          <w:b/>
          <w:bCs/>
          <w:color w:val="000000"/>
        </w:rPr>
        <w:t>řesun příslušníků US ARMY přes Českou republiku</w:t>
      </w:r>
    </w:p>
    <w:p w:rsidR="0076119E" w:rsidRDefault="0076119E" w:rsidP="00336A9A">
      <w:pPr>
        <w:outlineLvl w:val="0"/>
        <w:rPr>
          <w:b/>
        </w:rPr>
      </w:pPr>
    </w:p>
    <w:p w:rsidR="0076119E" w:rsidRDefault="00DF03FB" w:rsidP="007611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E4A6C6" wp14:editId="24DEEC7F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E87C11" w:rsidRDefault="005736ED" w:rsidP="007B0EB6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Ve dnech </w:t>
      </w:r>
      <w:r w:rsidR="00CF744D">
        <w:rPr>
          <w:color w:val="000000"/>
        </w:rPr>
        <w:t>26.</w:t>
      </w:r>
      <w:r w:rsidRPr="00B83D0F">
        <w:rPr>
          <w:color w:val="000000"/>
        </w:rPr>
        <w:t xml:space="preserve"> až </w:t>
      </w:r>
      <w:r w:rsidR="00CF744D">
        <w:rPr>
          <w:color w:val="000000"/>
        </w:rPr>
        <w:t>28</w:t>
      </w:r>
      <w:r w:rsidRPr="00B83D0F">
        <w:rPr>
          <w:color w:val="000000"/>
        </w:rPr>
        <w:t>. ří</w:t>
      </w:r>
      <w:r w:rsidR="00CF744D">
        <w:rPr>
          <w:color w:val="000000"/>
        </w:rPr>
        <w:t>jna</w:t>
      </w:r>
      <w:r w:rsidRPr="00B83D0F">
        <w:rPr>
          <w:color w:val="000000"/>
        </w:rPr>
        <w:t xml:space="preserve"> 2015 se uskuteční přes území České republiky přesun příslušníků 2. jízdního pluku US ARMY (2nd Cavalry regiment) </w:t>
      </w:r>
      <w:r w:rsidR="00CF744D">
        <w:rPr>
          <w:color w:val="000000"/>
        </w:rPr>
        <w:t xml:space="preserve">vracejících se zpět ze cvičení </w:t>
      </w:r>
      <w:r w:rsidR="00CF744D" w:rsidRPr="00B83D0F">
        <w:rPr>
          <w:color w:val="000000"/>
        </w:rPr>
        <w:t>NATO Brave Warrior v</w:t>
      </w:r>
      <w:r w:rsidR="00CF744D">
        <w:rPr>
          <w:color w:val="000000"/>
        </w:rPr>
        <w:t> </w:t>
      </w:r>
      <w:r w:rsidR="00CF744D" w:rsidRPr="00B83D0F">
        <w:rPr>
          <w:color w:val="000000"/>
        </w:rPr>
        <w:t>Maďarsku</w:t>
      </w:r>
      <w:r w:rsidR="00CF744D">
        <w:rPr>
          <w:color w:val="000000"/>
        </w:rPr>
        <w:t xml:space="preserve"> do své domovské posádky ve </w:t>
      </w:r>
      <w:r w:rsidRPr="00B83D0F">
        <w:rPr>
          <w:color w:val="000000"/>
        </w:rPr>
        <w:t>Vilsecku</w:t>
      </w:r>
      <w:r w:rsidR="00CF744D">
        <w:rPr>
          <w:color w:val="000000"/>
        </w:rPr>
        <w:t xml:space="preserve"> (SRN).</w:t>
      </w:r>
    </w:p>
    <w:p w:rsidR="00E87C11" w:rsidRDefault="00E87C11" w:rsidP="007B0EB6">
      <w:pPr>
        <w:pStyle w:val="Zkladntextodsazen"/>
        <w:rPr>
          <w:color w:val="000000"/>
        </w:rPr>
      </w:pPr>
    </w:p>
    <w:p w:rsidR="00E87C11" w:rsidRDefault="00CF744D" w:rsidP="007B0EB6">
      <w:pPr>
        <w:pStyle w:val="Zkladntextodsazen"/>
        <w:rPr>
          <w:color w:val="000000"/>
        </w:rPr>
      </w:pPr>
      <w:r>
        <w:rPr>
          <w:color w:val="000000"/>
        </w:rPr>
        <w:t>Překročení státní hranice p</w:t>
      </w:r>
      <w:r w:rsidR="005736ED" w:rsidRPr="00B83D0F">
        <w:rPr>
          <w:color w:val="000000"/>
        </w:rPr>
        <w:t>řesun</w:t>
      </w:r>
      <w:r>
        <w:rPr>
          <w:color w:val="000000"/>
        </w:rPr>
        <w:t xml:space="preserve">ující jednotkou </w:t>
      </w:r>
      <w:r w:rsidR="00E87C11">
        <w:rPr>
          <w:color w:val="000000"/>
        </w:rPr>
        <w:t xml:space="preserve">v </w:t>
      </w:r>
      <w:r>
        <w:rPr>
          <w:color w:val="000000"/>
        </w:rPr>
        <w:t xml:space="preserve">celkovém počtu do 75 osob </w:t>
      </w:r>
      <w:r w:rsidR="00D91818">
        <w:rPr>
          <w:color w:val="000000"/>
        </w:rPr>
        <w:br/>
      </w:r>
      <w:r>
        <w:rPr>
          <w:color w:val="000000"/>
        </w:rPr>
        <w:t xml:space="preserve">a </w:t>
      </w:r>
      <w:r w:rsidR="001F7E34">
        <w:rPr>
          <w:color w:val="000000"/>
        </w:rPr>
        <w:t xml:space="preserve">25 </w:t>
      </w:r>
      <w:r>
        <w:rPr>
          <w:color w:val="000000"/>
        </w:rPr>
        <w:t xml:space="preserve">logistických vozidel je plánováno na hraničním přechodu Brodské – Břeclav dne </w:t>
      </w:r>
      <w:r w:rsidR="00D91818">
        <w:rPr>
          <w:color w:val="000000"/>
        </w:rPr>
        <w:br/>
      </w:r>
      <w:r>
        <w:rPr>
          <w:color w:val="000000"/>
        </w:rPr>
        <w:t>26. října 2015 v </w:t>
      </w:r>
      <w:r w:rsidR="001F7E34">
        <w:rPr>
          <w:color w:val="000000"/>
        </w:rPr>
        <w:t>odpoledních hodinách</w:t>
      </w:r>
      <w:r>
        <w:rPr>
          <w:color w:val="000000"/>
        </w:rPr>
        <w:t xml:space="preserve">. Jednotka se poté přesune v doprovodu </w:t>
      </w:r>
      <w:r w:rsidR="00520530">
        <w:rPr>
          <w:color w:val="000000"/>
        </w:rPr>
        <w:t>V</w:t>
      </w:r>
      <w:r>
        <w:rPr>
          <w:color w:val="000000"/>
        </w:rPr>
        <w:t>ojenské policie do Vyškova, kde je naplánována v areálu kasáren Velitelství výcviku – Vojenské akademie údržba techniky a přenocování.</w:t>
      </w:r>
      <w:r w:rsidR="00E87C11">
        <w:rPr>
          <w:color w:val="000000"/>
        </w:rPr>
        <w:t xml:space="preserve"> </w:t>
      </w:r>
      <w:r>
        <w:rPr>
          <w:color w:val="000000"/>
        </w:rPr>
        <w:t>Dne 27. října 2015</w:t>
      </w:r>
      <w:r w:rsidR="00520530">
        <w:rPr>
          <w:color w:val="000000"/>
        </w:rPr>
        <w:t xml:space="preserve"> ráno</w:t>
      </w:r>
      <w:r>
        <w:rPr>
          <w:color w:val="000000"/>
        </w:rPr>
        <w:t xml:space="preserve"> </w:t>
      </w:r>
      <w:r w:rsidR="00520530">
        <w:rPr>
          <w:color w:val="000000"/>
        </w:rPr>
        <w:t>v</w:t>
      </w:r>
      <w:r w:rsidR="001F7E34">
        <w:rPr>
          <w:color w:val="000000"/>
        </w:rPr>
        <w:t>e</w:t>
      </w:r>
      <w:r>
        <w:rPr>
          <w:color w:val="000000"/>
        </w:rPr>
        <w:t xml:space="preserve"> </w:t>
      </w:r>
      <w:r w:rsidR="001F7E34">
        <w:rPr>
          <w:color w:val="000000"/>
        </w:rPr>
        <w:t>4</w:t>
      </w:r>
      <w:r>
        <w:rPr>
          <w:color w:val="000000"/>
        </w:rPr>
        <w:t>.00 hod</w:t>
      </w:r>
      <w:r w:rsidR="00520530">
        <w:rPr>
          <w:color w:val="000000"/>
        </w:rPr>
        <w:t>.</w:t>
      </w:r>
      <w:r>
        <w:rPr>
          <w:color w:val="000000"/>
        </w:rPr>
        <w:t xml:space="preserve"> jednotka vyrazí z Vyškova do Prahy, kde je naplánováno další přenocování </w:t>
      </w:r>
      <w:r w:rsidR="00E87C11">
        <w:rPr>
          <w:color w:val="000000"/>
        </w:rPr>
        <w:t xml:space="preserve">a údržba techniky </w:t>
      </w:r>
      <w:r>
        <w:rPr>
          <w:color w:val="000000"/>
        </w:rPr>
        <w:t>v areálu kasáren Praha-Ruzyně.</w:t>
      </w:r>
      <w:r w:rsidR="00E87C11">
        <w:rPr>
          <w:color w:val="000000"/>
        </w:rPr>
        <w:t xml:space="preserve"> </w:t>
      </w:r>
      <w:r>
        <w:rPr>
          <w:color w:val="000000"/>
        </w:rPr>
        <w:t>Dne 28. října 2015 v 5.00 hodin ráno jednotka zahájí poslední část svého přesunu po území ČR ve směru na hraniční přechod Rozvadov.</w:t>
      </w:r>
      <w:r w:rsidR="00E87C11">
        <w:rPr>
          <w:color w:val="000000"/>
        </w:rPr>
        <w:t xml:space="preserve"> Plánované překročení státní hranice ČR je do 12.00 hod.</w:t>
      </w:r>
    </w:p>
    <w:p w:rsidR="00E87C11" w:rsidRDefault="00E87C11" w:rsidP="007B0EB6">
      <w:pPr>
        <w:pStyle w:val="Zkladntextodsazen"/>
        <w:rPr>
          <w:color w:val="000000"/>
        </w:rPr>
      </w:pPr>
    </w:p>
    <w:p w:rsidR="005736ED" w:rsidRPr="00B83D0F" w:rsidRDefault="00CF744D" w:rsidP="007B0EB6">
      <w:pPr>
        <w:pStyle w:val="Zkladntextodsazen"/>
        <w:rPr>
          <w:color w:val="000000"/>
        </w:rPr>
      </w:pPr>
      <w:r>
        <w:rPr>
          <w:color w:val="000000"/>
        </w:rPr>
        <w:t xml:space="preserve">Po celé trase budou v maximální míře využity </w:t>
      </w:r>
      <w:r w:rsidR="00E87C11">
        <w:rPr>
          <w:color w:val="000000"/>
        </w:rPr>
        <w:t>dálnice a rychlostní silnice</w:t>
      </w:r>
      <w:r w:rsidR="007B0EB6">
        <w:rPr>
          <w:color w:val="000000"/>
        </w:rPr>
        <w:t>.</w:t>
      </w:r>
      <w:r w:rsidR="00E87C11">
        <w:rPr>
          <w:color w:val="000000"/>
        </w:rPr>
        <w:t xml:space="preserve"> </w:t>
      </w:r>
      <w:r w:rsidR="007B0EB6">
        <w:rPr>
          <w:color w:val="000000"/>
        </w:rPr>
        <w:t>J</w:t>
      </w:r>
      <w:r w:rsidR="00E87C11">
        <w:rPr>
          <w:color w:val="000000"/>
        </w:rPr>
        <w:t>ednotka se bude přesunovat v jednom proudu.</w:t>
      </w:r>
      <w:r>
        <w:rPr>
          <w:color w:val="000000"/>
        </w:rPr>
        <w:t xml:space="preserve">  </w:t>
      </w:r>
      <w:r w:rsidR="00E87C11">
        <w:rPr>
          <w:color w:val="000000"/>
        </w:rPr>
        <w:t>P</w:t>
      </w:r>
      <w:r w:rsidR="005736ED" w:rsidRPr="00B83D0F">
        <w:rPr>
          <w:color w:val="000000"/>
        </w:rPr>
        <w:t>říslušníci amerických ozbrojených sil stráví při přesun</w:t>
      </w:r>
      <w:r w:rsidR="00E87C11">
        <w:rPr>
          <w:color w:val="000000"/>
        </w:rPr>
        <w:t>u</w:t>
      </w:r>
      <w:r w:rsidR="005736ED" w:rsidRPr="00B83D0F">
        <w:rPr>
          <w:color w:val="000000"/>
        </w:rPr>
        <w:t xml:space="preserve"> na území ČR méně než 48 hodin. Během přesunu bude americkým silám poskytnuta Armádou České republiky obvyklá logistická podpora. Náklady spojené s touto podporou hradí americká strana.</w:t>
      </w:r>
      <w:r w:rsidR="00E87C11">
        <w:rPr>
          <w:color w:val="000000"/>
        </w:rPr>
        <w:t xml:space="preserve"> </w:t>
      </w:r>
      <w:r w:rsidR="005736ED" w:rsidRPr="00B83D0F">
        <w:rPr>
          <w:color w:val="000000"/>
        </w:rPr>
        <w:t>V rámci přesunu nejsou plánovány ukázky pro veřejnost.</w:t>
      </w:r>
    </w:p>
    <w:p w:rsidR="005736ED" w:rsidRPr="00B83D0F" w:rsidRDefault="005736ED" w:rsidP="005736ED">
      <w:pPr>
        <w:jc w:val="both"/>
        <w:rPr>
          <w:b/>
          <w:bCs/>
          <w:color w:val="000000"/>
        </w:rPr>
      </w:pPr>
    </w:p>
    <w:p w:rsidR="00DF03FB" w:rsidRDefault="00DF03FB" w:rsidP="00DF03FB">
      <w:pPr>
        <w:pStyle w:val="Normlnweb"/>
        <w:jc w:val="both"/>
      </w:pPr>
      <w:r>
        <w:rPr>
          <w:b/>
        </w:rPr>
        <w:t>Kontaktní osoba:</w:t>
      </w:r>
      <w:r>
        <w:t xml:space="preserve"> plukovník Jan Šulc, oddělení komunikace s veřejností, Generální štáb AČR, tel.: 724 033 396, e-mail: </w:t>
      </w:r>
      <w:hyperlink r:id="rId8" w:history="1">
        <w:r>
          <w:rPr>
            <w:rStyle w:val="Hypertextovodkaz"/>
          </w:rPr>
          <w:t>kangs@army.cz</w:t>
        </w:r>
      </w:hyperlink>
      <w:r>
        <w:t xml:space="preserve">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0E" w:rsidRDefault="00F1540E">
      <w:r>
        <w:separator/>
      </w:r>
    </w:p>
  </w:endnote>
  <w:endnote w:type="continuationSeparator" w:id="0">
    <w:p w:rsidR="00F1540E" w:rsidRDefault="00F1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F0893">
    <w:pPr>
      <w:pStyle w:val="Zpat"/>
      <w:ind w:right="-2"/>
      <w:jc w:val="center"/>
      <w:rPr>
        <w:b/>
      </w:rPr>
    </w:pPr>
  </w:p>
  <w:p w:rsidR="00E216D7" w:rsidRDefault="000F089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0E" w:rsidRDefault="00F1540E">
      <w:r>
        <w:separator/>
      </w:r>
    </w:p>
  </w:footnote>
  <w:footnote w:type="continuationSeparator" w:id="0">
    <w:p w:rsidR="00F1540E" w:rsidRDefault="00F1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5809"/>
    <w:rsid w:val="00021997"/>
    <w:rsid w:val="000F0893"/>
    <w:rsid w:val="00114504"/>
    <w:rsid w:val="001C2E15"/>
    <w:rsid w:val="001F7E34"/>
    <w:rsid w:val="00243C99"/>
    <w:rsid w:val="00255CE1"/>
    <w:rsid w:val="002A139D"/>
    <w:rsid w:val="00334B75"/>
    <w:rsid w:val="00336A9A"/>
    <w:rsid w:val="003A57F8"/>
    <w:rsid w:val="004D1448"/>
    <w:rsid w:val="00520530"/>
    <w:rsid w:val="005736ED"/>
    <w:rsid w:val="00585CC4"/>
    <w:rsid w:val="005A66DC"/>
    <w:rsid w:val="006571B1"/>
    <w:rsid w:val="006841AB"/>
    <w:rsid w:val="007169F9"/>
    <w:rsid w:val="0076119E"/>
    <w:rsid w:val="007B0EB6"/>
    <w:rsid w:val="007C7F87"/>
    <w:rsid w:val="00800604"/>
    <w:rsid w:val="00876394"/>
    <w:rsid w:val="008B1A41"/>
    <w:rsid w:val="008F5EBE"/>
    <w:rsid w:val="00912D0C"/>
    <w:rsid w:val="0094571C"/>
    <w:rsid w:val="00984245"/>
    <w:rsid w:val="009C3165"/>
    <w:rsid w:val="00A04157"/>
    <w:rsid w:val="00A25A2F"/>
    <w:rsid w:val="00B836FF"/>
    <w:rsid w:val="00BA1914"/>
    <w:rsid w:val="00C56844"/>
    <w:rsid w:val="00CB44F0"/>
    <w:rsid w:val="00CF744D"/>
    <w:rsid w:val="00D91818"/>
    <w:rsid w:val="00D950D6"/>
    <w:rsid w:val="00DA4037"/>
    <w:rsid w:val="00DD694D"/>
    <w:rsid w:val="00DF03FB"/>
    <w:rsid w:val="00E24152"/>
    <w:rsid w:val="00E31918"/>
    <w:rsid w:val="00E87C11"/>
    <w:rsid w:val="00EA7175"/>
    <w:rsid w:val="00ED3F05"/>
    <w:rsid w:val="00F1540E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94CD-E022-40FD-AABE-9EFCC5C3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1453</Characters>
  <Application/>
  <DocSecurity>4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1696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