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SDĚLENÍ</w:t>
      </w: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GENERÁLNÍHO STÁBU AČR</w:t>
      </w:r>
    </w:p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4339F7" w:rsidRDefault="004339F7" w:rsidP="004339F7">
      <w:pPr>
        <w:jc w:val="both"/>
        <w:rPr>
          <w:b/>
          <w:sz w:val="24"/>
        </w:rPr>
      </w:pPr>
    </w:p>
    <w:p w:rsidR="004339F7" w:rsidRPr="00697B58" w:rsidRDefault="004339F7" w:rsidP="004339F7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9F7">
        <w:rPr>
          <w:rFonts w:ascii="Times New Roman" w:hAnsi="Times New Roman" w:cs="Times New Roman"/>
          <w:b/>
          <w:sz w:val="24"/>
          <w:szCs w:val="24"/>
        </w:rPr>
        <w:t>Datum</w:t>
      </w:r>
      <w:r w:rsidRPr="00B36CB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82C19">
        <w:rPr>
          <w:rFonts w:ascii="Times New Roman" w:hAnsi="Times New Roman" w:cs="Times New Roman"/>
          <w:b/>
          <w:sz w:val="24"/>
          <w:szCs w:val="24"/>
        </w:rPr>
        <w:t>21</w:t>
      </w:r>
      <w:r w:rsidRPr="00697B58">
        <w:rPr>
          <w:rFonts w:ascii="Times New Roman" w:hAnsi="Times New Roman" w:cs="Times New Roman"/>
          <w:b/>
          <w:sz w:val="24"/>
          <w:szCs w:val="24"/>
        </w:rPr>
        <w:t>. května 2015</w:t>
      </w:r>
    </w:p>
    <w:p w:rsidR="004339F7" w:rsidRPr="00697B58" w:rsidRDefault="004339F7" w:rsidP="004339F7">
      <w:pPr>
        <w:pStyle w:val="Zkladntext"/>
        <w:spacing w:after="120"/>
        <w:rPr>
          <w:b/>
          <w:szCs w:val="24"/>
        </w:rPr>
      </w:pPr>
      <w:r w:rsidRPr="00697B58">
        <w:rPr>
          <w:b/>
          <w:szCs w:val="24"/>
        </w:rPr>
        <w:t xml:space="preserve">Téma: </w:t>
      </w:r>
      <w:r w:rsidR="00181510">
        <w:rPr>
          <w:b/>
          <w:szCs w:val="24"/>
        </w:rPr>
        <w:t>maďarský letoun</w:t>
      </w:r>
      <w:r w:rsidR="00F82C19">
        <w:rPr>
          <w:b/>
          <w:szCs w:val="24"/>
        </w:rPr>
        <w:t xml:space="preserve"> JAS-39 </w:t>
      </w:r>
      <w:proofErr w:type="spellStart"/>
      <w:r w:rsidR="00F82C19">
        <w:rPr>
          <w:b/>
          <w:szCs w:val="24"/>
        </w:rPr>
        <w:t>Gripen</w:t>
      </w:r>
      <w:proofErr w:type="spellEnd"/>
      <w:r w:rsidR="00181510">
        <w:rPr>
          <w:b/>
          <w:szCs w:val="24"/>
        </w:rPr>
        <w:t xml:space="preserve"> je odsunut z místa nehody</w:t>
      </w:r>
    </w:p>
    <w:p w:rsidR="004339F7" w:rsidRPr="004339F7" w:rsidRDefault="00DF7D9E" w:rsidP="004339F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4339F7" w:rsidRPr="004339F7">
        <w:rPr>
          <w:rFonts w:ascii="Times New Roman" w:hAnsi="Times New Roman" w:cs="Times New Roman"/>
          <w:sz w:val="24"/>
          <w:szCs w:val="24"/>
        </w:rPr>
        <w:tab/>
      </w:r>
    </w:p>
    <w:p w:rsidR="00F82C19" w:rsidRDefault="00F82C19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21</w:t>
      </w:r>
      <w:r w:rsidR="00B36CB7">
        <w:rPr>
          <w:rFonts w:ascii="Times New Roman" w:hAnsi="Times New Roman" w:cs="Times New Roman"/>
          <w:sz w:val="24"/>
          <w:szCs w:val="24"/>
        </w:rPr>
        <w:t xml:space="preserve">. května 2015 </w:t>
      </w:r>
      <w:r w:rsidR="00181510">
        <w:rPr>
          <w:rFonts w:ascii="Times New Roman" w:hAnsi="Times New Roman" w:cs="Times New Roman"/>
          <w:sz w:val="24"/>
          <w:szCs w:val="24"/>
        </w:rPr>
        <w:t xml:space="preserve">byl po 15.00 hodině </w:t>
      </w:r>
      <w:r>
        <w:rPr>
          <w:rFonts w:ascii="Times New Roman" w:hAnsi="Times New Roman" w:cs="Times New Roman"/>
          <w:sz w:val="24"/>
          <w:szCs w:val="24"/>
        </w:rPr>
        <w:t>odsun</w:t>
      </w:r>
      <w:r w:rsidR="00181510">
        <w:rPr>
          <w:rFonts w:ascii="Times New Roman" w:hAnsi="Times New Roman" w:cs="Times New Roman"/>
          <w:sz w:val="24"/>
          <w:szCs w:val="24"/>
        </w:rPr>
        <w:t>ut poškozený maďarský letoun</w:t>
      </w:r>
      <w:r>
        <w:rPr>
          <w:rFonts w:ascii="Times New Roman" w:hAnsi="Times New Roman" w:cs="Times New Roman"/>
          <w:sz w:val="24"/>
          <w:szCs w:val="24"/>
        </w:rPr>
        <w:t xml:space="preserve"> JAS-</w:t>
      </w:r>
      <w:r w:rsidR="00DB6EC7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Gripen</w:t>
      </w:r>
      <w:proofErr w:type="spellEnd"/>
      <w:r w:rsidR="00181510">
        <w:rPr>
          <w:rFonts w:ascii="Times New Roman" w:hAnsi="Times New Roman" w:cs="Times New Roman"/>
          <w:sz w:val="24"/>
          <w:szCs w:val="24"/>
        </w:rPr>
        <w:t xml:space="preserve"> do </w:t>
      </w:r>
      <w:r w:rsidR="00CB3C30">
        <w:rPr>
          <w:rFonts w:ascii="Times New Roman" w:hAnsi="Times New Roman" w:cs="Times New Roman"/>
          <w:sz w:val="24"/>
          <w:szCs w:val="24"/>
        </w:rPr>
        <w:t>střeženého prostoru 21. základny taktického letectva Čáslav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3C30">
        <w:rPr>
          <w:rFonts w:ascii="Times New Roman" w:hAnsi="Times New Roman" w:cs="Times New Roman"/>
          <w:sz w:val="24"/>
          <w:szCs w:val="24"/>
        </w:rPr>
        <w:t xml:space="preserve">Česká a maďarská </w:t>
      </w:r>
      <w:r w:rsidR="000F5055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="00CB3C30">
        <w:rPr>
          <w:rFonts w:ascii="Times New Roman" w:hAnsi="Times New Roman" w:cs="Times New Roman"/>
          <w:sz w:val="24"/>
          <w:szCs w:val="24"/>
        </w:rPr>
        <w:t xml:space="preserve">komise určí, jak se bude s letounem </w:t>
      </w:r>
      <w:r w:rsidR="003766BD">
        <w:rPr>
          <w:rFonts w:ascii="Times New Roman" w:hAnsi="Times New Roman" w:cs="Times New Roman"/>
          <w:sz w:val="24"/>
          <w:szCs w:val="24"/>
        </w:rPr>
        <w:t xml:space="preserve">dál </w:t>
      </w:r>
      <w:r w:rsidR="00CB3C30">
        <w:rPr>
          <w:rFonts w:ascii="Times New Roman" w:hAnsi="Times New Roman" w:cs="Times New Roman"/>
          <w:sz w:val="24"/>
          <w:szCs w:val="24"/>
        </w:rPr>
        <w:t>nakládat.</w:t>
      </w:r>
    </w:p>
    <w:p w:rsidR="00CB3C30" w:rsidRDefault="00CB3C30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místě nehody nyní probíhají standardní kontrolní a dočišťovací procedury.</w:t>
      </w:r>
    </w:p>
    <w:p w:rsid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mjr. Magdalena Dvořáková</w:t>
      </w:r>
    </w:p>
    <w:p w:rsidR="004339F7" w:rsidRP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oddělení komunikace s veřejností, Generální štá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 AČR</w:t>
      </w:r>
    </w:p>
    <w:sectPr w:rsidR="004339F7" w:rsidRPr="004339F7" w:rsidSect="002233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6C" w:rsidRDefault="00566D6C" w:rsidP="004339F7">
      <w:pPr>
        <w:spacing w:after="0" w:line="240" w:lineRule="auto"/>
      </w:pPr>
      <w:r>
        <w:separator/>
      </w:r>
    </w:p>
  </w:endnote>
  <w:endnote w:type="continuationSeparator" w:id="0">
    <w:p w:rsidR="00566D6C" w:rsidRDefault="00566D6C" w:rsidP="0043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7" w:rsidRDefault="004339F7" w:rsidP="004339F7">
    <w:pPr>
      <w:pStyle w:val="Zpat"/>
      <w:ind w:right="-2"/>
      <w:jc w:val="center"/>
      <w:rPr>
        <w:b/>
      </w:rPr>
    </w:pPr>
  </w:p>
  <w:p w:rsidR="004339F7" w:rsidRDefault="004339F7" w:rsidP="004339F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4339F7" w:rsidRDefault="004339F7" w:rsidP="004339F7">
    <w:pPr>
      <w:pStyle w:val="Zpat"/>
      <w:ind w:right="-2"/>
      <w:jc w:val="center"/>
      <w:rPr>
        <w:b/>
      </w:rPr>
    </w:pPr>
    <w:r>
      <w:rPr>
        <w:b/>
      </w:rPr>
      <w:t>oddělení komunikace s veřejností, Kancelář Generálního štábu AČR</w:t>
    </w:r>
  </w:p>
  <w:p w:rsidR="004339F7" w:rsidRDefault="004339F7" w:rsidP="004339F7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973 216 044,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  <w:p w:rsidR="004339F7" w:rsidRDefault="003766BD" w:rsidP="004339F7">
    <w:pPr>
      <w:pStyle w:val="Zpat"/>
      <w:ind w:right="-2"/>
      <w:jc w:val="center"/>
      <w:rPr>
        <w:sz w:val="16"/>
      </w:rPr>
    </w:pPr>
    <w:hyperlink r:id="rId2" w:history="1">
      <w:r w:rsidR="004339F7" w:rsidRPr="00E33427">
        <w:rPr>
          <w:rStyle w:val="Hypertextovodkaz"/>
          <w:sz w:val="16"/>
        </w:rPr>
        <w:t>http://www.army.cz</w:t>
      </w:r>
    </w:hyperlink>
    <w:r w:rsidR="004339F7">
      <w:rPr>
        <w:sz w:val="16"/>
      </w:rPr>
      <w:t xml:space="preserve"> </w:t>
    </w:r>
  </w:p>
  <w:p w:rsidR="004339F7" w:rsidRDefault="004339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6C" w:rsidRDefault="00566D6C" w:rsidP="004339F7">
      <w:pPr>
        <w:spacing w:after="0" w:line="240" w:lineRule="auto"/>
      </w:pPr>
      <w:r>
        <w:separator/>
      </w:r>
    </w:p>
  </w:footnote>
  <w:footnote w:type="continuationSeparator" w:id="0">
    <w:p w:rsidR="00566D6C" w:rsidRDefault="00566D6C" w:rsidP="0043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4F"/>
    <w:rsid w:val="000F5055"/>
    <w:rsid w:val="00181510"/>
    <w:rsid w:val="00207B7A"/>
    <w:rsid w:val="00223378"/>
    <w:rsid w:val="0022527F"/>
    <w:rsid w:val="003766BD"/>
    <w:rsid w:val="003826F3"/>
    <w:rsid w:val="003B0509"/>
    <w:rsid w:val="003F7E9D"/>
    <w:rsid w:val="004339F7"/>
    <w:rsid w:val="00464A0D"/>
    <w:rsid w:val="00555521"/>
    <w:rsid w:val="00566D6C"/>
    <w:rsid w:val="005A10BA"/>
    <w:rsid w:val="00697B58"/>
    <w:rsid w:val="006C74C4"/>
    <w:rsid w:val="007907E2"/>
    <w:rsid w:val="0095166A"/>
    <w:rsid w:val="00985D93"/>
    <w:rsid w:val="009D1503"/>
    <w:rsid w:val="00A352DA"/>
    <w:rsid w:val="00A95730"/>
    <w:rsid w:val="00B07DAC"/>
    <w:rsid w:val="00B36CB7"/>
    <w:rsid w:val="00BC5CFE"/>
    <w:rsid w:val="00C1230C"/>
    <w:rsid w:val="00CB3C30"/>
    <w:rsid w:val="00D72A84"/>
    <w:rsid w:val="00DB6EC7"/>
    <w:rsid w:val="00DD254F"/>
    <w:rsid w:val="00DF7D9E"/>
    <w:rsid w:val="00E17F15"/>
    <w:rsid w:val="00E44CD5"/>
    <w:rsid w:val="00F56DA3"/>
    <w:rsid w:val="00F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442</Characters>
  <Application/>
  <DocSecurity>4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