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D8CB9" w14:textId="77777777" w:rsidR="000D618E" w:rsidRPr="00BD50AC" w:rsidRDefault="000D618E" w:rsidP="001E09B9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8"/>
        </w:rPr>
      </w:pPr>
      <w:r w:rsidRPr="00BD50AC">
        <w:rPr>
          <w:b/>
          <w:sz w:val="48"/>
        </w:rPr>
        <w:t>S D Ě L E N Í</w:t>
      </w:r>
    </w:p>
    <w:p w14:paraId="1D7C7FC2" w14:textId="77777777" w:rsidR="000D618E" w:rsidRPr="00BD50AC" w:rsidRDefault="000D618E" w:rsidP="001E09B9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16"/>
        </w:rPr>
      </w:pPr>
    </w:p>
    <w:p w14:paraId="4C3DF457" w14:textId="79C05F69" w:rsidR="000D618E" w:rsidRPr="00BD50AC" w:rsidRDefault="000D618E" w:rsidP="001E09B9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 w:rsidRPr="00BD50AC">
        <w:rPr>
          <w:b/>
          <w:sz w:val="36"/>
        </w:rPr>
        <w:t>TISKOVÉHO A INFORMAČNÍHO STŘEDISKA</w:t>
      </w:r>
    </w:p>
    <w:p w14:paraId="7FD396A7" w14:textId="6DEF66FF" w:rsidR="000D618E" w:rsidRPr="00BD50AC" w:rsidRDefault="000D618E" w:rsidP="001E09B9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 w:rsidRPr="00BD50AC">
        <w:rPr>
          <w:b/>
          <w:sz w:val="36"/>
        </w:rPr>
        <w:t>MEZINÁRODNÍHO</w:t>
      </w:r>
      <w:r w:rsidR="00A94097">
        <w:rPr>
          <w:b/>
          <w:sz w:val="36"/>
        </w:rPr>
        <w:t xml:space="preserve"> VOJENSKÉHO</w:t>
      </w:r>
      <w:r w:rsidRPr="00BD50AC">
        <w:rPr>
          <w:b/>
          <w:sz w:val="36"/>
        </w:rPr>
        <w:t xml:space="preserve"> CVIČENÍ</w:t>
      </w:r>
    </w:p>
    <w:p w14:paraId="734777D4" w14:textId="40DA75A5" w:rsidR="000D618E" w:rsidRPr="00BD50AC" w:rsidRDefault="00EB3314" w:rsidP="001E09B9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>
        <w:rPr>
          <w:b/>
          <w:sz w:val="36"/>
        </w:rPr>
        <w:t>DARK BLADE</w:t>
      </w:r>
      <w:r w:rsidR="000D618E">
        <w:rPr>
          <w:b/>
          <w:sz w:val="36"/>
        </w:rPr>
        <w:t xml:space="preserve"> 201</w:t>
      </w:r>
      <w:r>
        <w:rPr>
          <w:b/>
          <w:sz w:val="36"/>
        </w:rPr>
        <w:t>9</w:t>
      </w:r>
    </w:p>
    <w:p w14:paraId="17CD0744" w14:textId="77777777" w:rsidR="000D618E" w:rsidRPr="00C3119E" w:rsidRDefault="000D618E" w:rsidP="001E09B9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</w:rPr>
      </w:pPr>
    </w:p>
    <w:p w14:paraId="2F9C69EF" w14:textId="77777777" w:rsidR="000D618E" w:rsidRPr="00C3119E" w:rsidRDefault="000D618E" w:rsidP="001E09B9">
      <w:pPr>
        <w:jc w:val="both"/>
        <w:rPr>
          <w:b/>
          <w:color w:val="FF0000"/>
        </w:rPr>
      </w:pPr>
    </w:p>
    <w:p w14:paraId="1E98D270" w14:textId="5E1030CF" w:rsidR="000D618E" w:rsidRPr="00FC7AED" w:rsidRDefault="000D618E" w:rsidP="001E09B9">
      <w:pPr>
        <w:tabs>
          <w:tab w:val="left" w:pos="1134"/>
        </w:tabs>
        <w:jc w:val="both"/>
        <w:rPr>
          <w:b/>
        </w:rPr>
      </w:pPr>
      <w:r w:rsidRPr="00FC7AED">
        <w:rPr>
          <w:b/>
        </w:rPr>
        <w:t xml:space="preserve">Datum: </w:t>
      </w:r>
      <w:r w:rsidR="00A94097">
        <w:rPr>
          <w:b/>
        </w:rPr>
        <w:t>9</w:t>
      </w:r>
      <w:r w:rsidRPr="00FC7AED">
        <w:rPr>
          <w:b/>
        </w:rPr>
        <w:t xml:space="preserve">. </w:t>
      </w:r>
      <w:r w:rsidR="00A94097">
        <w:rPr>
          <w:b/>
        </w:rPr>
        <w:t>dubna</w:t>
      </w:r>
      <w:r>
        <w:rPr>
          <w:b/>
        </w:rPr>
        <w:t xml:space="preserve"> 201</w:t>
      </w:r>
      <w:r w:rsidR="000C7E85">
        <w:rPr>
          <w:b/>
        </w:rPr>
        <w:t>9</w:t>
      </w:r>
    </w:p>
    <w:p w14:paraId="67CDD9A4" w14:textId="5EEABA06" w:rsidR="000D618E" w:rsidRPr="00FC7AED" w:rsidRDefault="000D618E" w:rsidP="001E09B9">
      <w:pPr>
        <w:jc w:val="both"/>
      </w:pPr>
      <w:r w:rsidRPr="00FC7AED">
        <w:rPr>
          <w:b/>
        </w:rPr>
        <w:t xml:space="preserve">Téma: </w:t>
      </w:r>
      <w:r w:rsidR="00A94097" w:rsidRPr="00892E3F">
        <w:rPr>
          <w:b/>
        </w:rPr>
        <w:t>Tisková konference k m</w:t>
      </w:r>
      <w:r w:rsidR="00E47AE4" w:rsidRPr="00892E3F">
        <w:rPr>
          <w:b/>
        </w:rPr>
        <w:t>ezinárodní</w:t>
      </w:r>
      <w:r w:rsidR="00A94097" w:rsidRPr="00892E3F">
        <w:rPr>
          <w:b/>
        </w:rPr>
        <w:t xml:space="preserve">mu </w:t>
      </w:r>
      <w:r w:rsidRPr="00892E3F">
        <w:rPr>
          <w:b/>
        </w:rPr>
        <w:t>cvičení</w:t>
      </w:r>
      <w:r>
        <w:rPr>
          <w:b/>
        </w:rPr>
        <w:t xml:space="preserve"> </w:t>
      </w:r>
      <w:proofErr w:type="spellStart"/>
      <w:r w:rsidR="000C7E85">
        <w:rPr>
          <w:b/>
        </w:rPr>
        <w:t>Dark</w:t>
      </w:r>
      <w:proofErr w:type="spellEnd"/>
      <w:r w:rsidR="000C7E85">
        <w:rPr>
          <w:b/>
        </w:rPr>
        <w:t xml:space="preserve"> </w:t>
      </w:r>
      <w:proofErr w:type="spellStart"/>
      <w:r w:rsidR="000C7E85">
        <w:rPr>
          <w:b/>
        </w:rPr>
        <w:t>Blade</w:t>
      </w:r>
      <w:proofErr w:type="spellEnd"/>
      <w:r>
        <w:rPr>
          <w:b/>
        </w:rPr>
        <w:t xml:space="preserve"> 201</w:t>
      </w:r>
      <w:r w:rsidR="000C7E85">
        <w:rPr>
          <w:b/>
        </w:rPr>
        <w:t>9</w:t>
      </w:r>
      <w:r w:rsidR="00A94097">
        <w:rPr>
          <w:b/>
        </w:rPr>
        <w:t xml:space="preserve"> (DB19)</w:t>
      </w:r>
    </w:p>
    <w:p w14:paraId="21538E2B" w14:textId="737D5AF3" w:rsidR="0099197C" w:rsidRPr="0073187A" w:rsidRDefault="000D618E" w:rsidP="0073187A">
      <w:pPr>
        <w:jc w:val="both"/>
        <w:rPr>
          <w:color w:val="FF0000"/>
          <w:u w:val="single"/>
        </w:rPr>
      </w:pPr>
      <w:r>
        <w:rPr>
          <w:noProof/>
          <w:color w:val="FF0000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3C90F079" wp14:editId="1F663311">
                <wp:simplePos x="0" y="0"/>
                <wp:positionH relativeFrom="column">
                  <wp:posOffset>-48895</wp:posOffset>
                </wp:positionH>
                <wp:positionV relativeFrom="paragraph">
                  <wp:posOffset>83185</wp:posOffset>
                </wp:positionV>
                <wp:extent cx="5943600" cy="0"/>
                <wp:effectExtent l="12700" t="6350" r="6350" b="1270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589F2" id="Přímá spojnice 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3.85pt,6.55pt" to="464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"/>
            </w:pict>
          </mc:Fallback>
        </mc:AlternateContent>
      </w:r>
    </w:p>
    <w:p w14:paraId="2B204DF9" w14:textId="734E59AC" w:rsidR="005C2AF4" w:rsidRPr="00892E3F" w:rsidRDefault="005C2AF4" w:rsidP="006C102B">
      <w:pPr>
        <w:pStyle w:val="Normlnweb"/>
        <w:shd w:val="clear" w:color="auto" w:fill="FFFFFF"/>
        <w:spacing w:before="0" w:beforeAutospacing="0" w:after="150" w:afterAutospacing="0"/>
        <w:jc w:val="both"/>
      </w:pPr>
      <w:r w:rsidRPr="00892E3F">
        <w:t xml:space="preserve">V úterý 9. dubna 2019 se v Posádkovém domě armády v Praze konala tisková konference </w:t>
      </w:r>
      <w:r w:rsidRPr="00892E3F">
        <w:br/>
        <w:t xml:space="preserve">k mezinárodnímu vrtulníkovému cvičení </w:t>
      </w:r>
      <w:proofErr w:type="spellStart"/>
      <w:r w:rsidRPr="00892E3F">
        <w:t>Dark</w:t>
      </w:r>
      <w:proofErr w:type="spellEnd"/>
      <w:r w:rsidRPr="00892E3F">
        <w:t xml:space="preserve"> </w:t>
      </w:r>
      <w:proofErr w:type="spellStart"/>
      <w:r w:rsidRPr="00892E3F">
        <w:t>Blade</w:t>
      </w:r>
      <w:proofErr w:type="spellEnd"/>
      <w:r w:rsidRPr="00892E3F">
        <w:t xml:space="preserve"> 2019. </w:t>
      </w:r>
    </w:p>
    <w:p w14:paraId="3DD75B3F" w14:textId="4446AA7D" w:rsidR="0089024E" w:rsidRDefault="00892E3F" w:rsidP="00892E3F">
      <w:pPr>
        <w:pBdr>
          <w:bottom w:val="single" w:sz="6" w:space="1" w:color="auto"/>
        </w:pBdr>
        <w:spacing w:line="276" w:lineRule="auto"/>
        <w:jc w:val="both"/>
        <w:rPr>
          <w:rFonts w:asciiTheme="minorHAnsi" w:hAnsiTheme="minorHAnsi"/>
        </w:rPr>
      </w:pPr>
      <w:r w:rsidRPr="00892E3F">
        <w:t xml:space="preserve">„Mezinárodní cvičení </w:t>
      </w:r>
      <w:proofErr w:type="spellStart"/>
      <w:r w:rsidRPr="00892E3F">
        <w:t>Dark</w:t>
      </w:r>
      <w:proofErr w:type="spellEnd"/>
      <w:r w:rsidRPr="00892E3F">
        <w:t xml:space="preserve"> </w:t>
      </w:r>
      <w:proofErr w:type="spellStart"/>
      <w:r w:rsidRPr="00892E3F">
        <w:t>Blade</w:t>
      </w:r>
      <w:proofErr w:type="spellEnd"/>
      <w:r w:rsidRPr="00892E3F">
        <w:t xml:space="preserve"> 2019 je pořádané pod záštitou Evropské obranné agentury. Je prvním svého druhu konaném na území ČR a je jedním z nejdůležitějších, které Vzdušné síly A</w:t>
      </w:r>
      <w:r>
        <w:t xml:space="preserve">rmády </w:t>
      </w:r>
      <w:r w:rsidRPr="00892E3F">
        <w:t>Č</w:t>
      </w:r>
      <w:r>
        <w:t>eské republiky</w:t>
      </w:r>
      <w:r w:rsidRPr="00892E3F">
        <w:t xml:space="preserve"> v tomto roce organizují. Je příspěvkem České republiky ke zlepšení a prohloubení obranných schopností Evropské unie</w:t>
      </w:r>
      <w:r w:rsidR="00CA7830">
        <w:t xml:space="preserve">,“ řekl o důležitosti vojenského cvičení </w:t>
      </w:r>
      <w:r w:rsidR="00CA7830" w:rsidRPr="00892E3F">
        <w:t>velitel Vzdušných sil AČR</w:t>
      </w:r>
      <w:r w:rsidR="00CA7830" w:rsidRPr="00892E3F">
        <w:t xml:space="preserve"> </w:t>
      </w:r>
      <w:r w:rsidRPr="00892E3F">
        <w:t>generálmajor Petr Hromek.</w:t>
      </w:r>
    </w:p>
    <w:p w14:paraId="13E6E1F9" w14:textId="77777777" w:rsidR="009E5597" w:rsidRDefault="009E5597" w:rsidP="00892E3F">
      <w:pPr>
        <w:pBdr>
          <w:bottom w:val="single" w:sz="6" w:space="1" w:color="auto"/>
        </w:pBdr>
        <w:spacing w:line="276" w:lineRule="auto"/>
        <w:jc w:val="both"/>
      </w:pPr>
    </w:p>
    <w:p w14:paraId="515665E0" w14:textId="6D6D0156" w:rsidR="00892E3F" w:rsidRDefault="009E5597" w:rsidP="00892E3F">
      <w:pPr>
        <w:pBdr>
          <w:bottom w:val="single" w:sz="6" w:space="1" w:color="auto"/>
        </w:pBdr>
        <w:spacing w:line="276" w:lineRule="auto"/>
        <w:jc w:val="both"/>
      </w:pPr>
      <w:r w:rsidRPr="00892E3F">
        <w:t>Cvičení se na území Č</w:t>
      </w:r>
      <w:r>
        <w:t xml:space="preserve">eské republiky </w:t>
      </w:r>
      <w:r w:rsidRPr="00892E3F">
        <w:t>uskuteční na základě usnesení vlády České republiky číslo 817 ze dne 3. prosince 2018 v termínu od 9. května do 3. června 2019.</w:t>
      </w:r>
      <w:r>
        <w:t xml:space="preserve"> Do cvičení bude zapojeno celkem 30 kusů letecké techniky </w:t>
      </w:r>
      <w:r w:rsidR="00D4156F">
        <w:t>včetně</w:t>
      </w:r>
      <w:r>
        <w:t xml:space="preserve"> 18 zahraniční</w:t>
      </w:r>
      <w:r w:rsidR="00D4156F">
        <w:t>ch vrtulníků</w:t>
      </w:r>
      <w:r>
        <w:t xml:space="preserve"> a 1150 cvičících</w:t>
      </w:r>
      <w:r w:rsidR="00D4156F">
        <w:t xml:space="preserve">, </w:t>
      </w:r>
      <w:r>
        <w:t>z toho 350 příslušníků armád partnerských zemí</w:t>
      </w:r>
      <w:r w:rsidR="00D4156F">
        <w:t xml:space="preserve"> – </w:t>
      </w:r>
      <w:r w:rsidR="00C73715">
        <w:t>Belgie</w:t>
      </w:r>
      <w:r w:rsidR="00C73715">
        <w:t xml:space="preserve">, </w:t>
      </w:r>
      <w:r w:rsidR="00C73715">
        <w:t>Německo</w:t>
      </w:r>
      <w:r w:rsidR="00C73715">
        <w:t xml:space="preserve">, </w:t>
      </w:r>
      <w:r w:rsidR="00C73715">
        <w:t>Slovinsko</w:t>
      </w:r>
      <w:r w:rsidR="00C73715">
        <w:t xml:space="preserve">, </w:t>
      </w:r>
      <w:r w:rsidR="00D4156F">
        <w:t>P</w:t>
      </w:r>
      <w:r w:rsidR="00C73715">
        <w:t xml:space="preserve">olsko a </w:t>
      </w:r>
      <w:r w:rsidR="00C73715">
        <w:t>Maďarsko</w:t>
      </w:r>
      <w:r w:rsidR="00C73715">
        <w:t>.</w:t>
      </w:r>
      <w:r>
        <w:t xml:space="preserve"> </w:t>
      </w:r>
      <w:r w:rsidR="00C33B7C">
        <w:t>Itálie a Nizozemí se budou cvičení účastnit jako pozorovatelé.</w:t>
      </w:r>
    </w:p>
    <w:p w14:paraId="5C1ECBE7" w14:textId="77777777" w:rsidR="00C73715" w:rsidRDefault="00C73715" w:rsidP="00892E3F">
      <w:pPr>
        <w:pBdr>
          <w:bottom w:val="single" w:sz="6" w:space="1" w:color="auto"/>
        </w:pBdr>
        <w:spacing w:line="276" w:lineRule="auto"/>
        <w:jc w:val="both"/>
      </w:pPr>
    </w:p>
    <w:p w14:paraId="279C0502" w14:textId="516C0953" w:rsidR="00C73715" w:rsidRPr="00D4156F" w:rsidRDefault="00C73715" w:rsidP="00892E3F">
      <w:pPr>
        <w:pBdr>
          <w:bottom w:val="single" w:sz="6" w:space="1" w:color="auto"/>
        </w:pBdr>
        <w:spacing w:line="276" w:lineRule="auto"/>
        <w:jc w:val="both"/>
      </w:pPr>
      <w:r>
        <w:t>„</w:t>
      </w:r>
      <w:r w:rsidR="0041754B">
        <w:t>Vojenské c</w:t>
      </w:r>
      <w:r>
        <w:t xml:space="preserve">vičení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Blade</w:t>
      </w:r>
      <w:proofErr w:type="spellEnd"/>
      <w:r>
        <w:t xml:space="preserve"> 2019 umožní rozvinout interoperabilitu mezi partnery i mimo Severoatlantickou alianci a pomůže získat povědomí o schopnostech vrtulníkového letectva. Chtěli bychom procvičit široké spektrum činností</w:t>
      </w:r>
      <w:r w:rsidR="00C33B7C">
        <w:t>, například mise COMAO, transportní lety, lety s brýlemi pro noční vidění nebo slaňování. Další neméně důležitou činností je procvičení procedur hostitelské podpory. Pro účely tohoto cvičení se hos</w:t>
      </w:r>
      <w:r w:rsidR="0041754B">
        <w:t xml:space="preserve">titelské role pro jednotky AČR </w:t>
      </w:r>
      <w:r w:rsidR="0041754B">
        <w:br/>
        <w:t>i zahraničních</w:t>
      </w:r>
      <w:r w:rsidR="00C33B7C">
        <w:t xml:space="preserve"> </w:t>
      </w:r>
      <w:r w:rsidR="0041754B">
        <w:t>armád ujala 22. základna vrtulníkového letectva,“ vysvětlil řídící cvičení plukovník Miroslav Svoboda.</w:t>
      </w:r>
      <w:r w:rsidR="00C33B7C">
        <w:t xml:space="preserve"> </w:t>
      </w:r>
    </w:p>
    <w:p w14:paraId="116EDD57" w14:textId="77777777" w:rsidR="009E5597" w:rsidRDefault="009E5597" w:rsidP="00892E3F">
      <w:pPr>
        <w:pBdr>
          <w:bottom w:val="single" w:sz="6" w:space="1" w:color="auto"/>
        </w:pBdr>
        <w:spacing w:line="276" w:lineRule="auto"/>
        <w:jc w:val="both"/>
        <w:rPr>
          <w:rFonts w:asciiTheme="minorHAnsi" w:hAnsiTheme="minorHAnsi"/>
        </w:rPr>
      </w:pPr>
    </w:p>
    <w:p w14:paraId="4A9DE1D9" w14:textId="38AEA685" w:rsidR="00892E3F" w:rsidRDefault="00892E3F" w:rsidP="00CA7830">
      <w:pPr>
        <w:pBdr>
          <w:bottom w:val="single" w:sz="6" w:space="1" w:color="auto"/>
        </w:pBdr>
        <w:spacing w:line="276" w:lineRule="auto"/>
        <w:jc w:val="both"/>
      </w:pPr>
      <w:r w:rsidRPr="00CA7830">
        <w:t xml:space="preserve">Dalšími výcvikovými prostory </w:t>
      </w:r>
      <w:r w:rsidR="00CA7830" w:rsidRPr="00CA7830">
        <w:t xml:space="preserve">kromě náměšťské vrtulníkové základny </w:t>
      </w:r>
      <w:r w:rsidRPr="00CA7830">
        <w:t xml:space="preserve">budou letiště Prostějov, vojenské újezdy Březina, Libavá a Boletice, letiště Bechyně a polygon 15. ženijního pluku.  </w:t>
      </w:r>
    </w:p>
    <w:p w14:paraId="1F370F57" w14:textId="1E5439F9" w:rsidR="0041754B" w:rsidRDefault="0041754B" w:rsidP="00CA7830">
      <w:pPr>
        <w:pBdr>
          <w:bottom w:val="single" w:sz="6" w:space="1" w:color="auto"/>
        </w:pBdr>
        <w:spacing w:line="276" w:lineRule="auto"/>
        <w:jc w:val="both"/>
      </w:pPr>
    </w:p>
    <w:p w14:paraId="2040D63B" w14:textId="0C9E36D2" w:rsidR="0041754B" w:rsidRPr="00CA7830" w:rsidRDefault="0041754B" w:rsidP="00CA7830">
      <w:pPr>
        <w:pBdr>
          <w:bottom w:val="single" w:sz="6" w:space="1" w:color="auto"/>
        </w:pBdr>
        <w:spacing w:line="276" w:lineRule="auto"/>
        <w:jc w:val="both"/>
      </w:pPr>
      <w:r w:rsidRPr="0041754B">
        <w:rPr>
          <w:b/>
        </w:rPr>
        <w:t>Kontaktní osoba:</w:t>
      </w:r>
      <w:r>
        <w:t xml:space="preserve"> major Adam Buček, vedoucí tiskového střediska cvičení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Blade</w:t>
      </w:r>
      <w:proofErr w:type="spellEnd"/>
      <w:r>
        <w:t xml:space="preserve"> 2019, tel.: 973 210 685, 732 882 192, e-mail: buceka@army.cz</w:t>
      </w:r>
    </w:p>
    <w:p w14:paraId="60960C01" w14:textId="1322A3DB" w:rsidR="00892E3F" w:rsidRDefault="00892E3F" w:rsidP="00892E3F">
      <w:pPr>
        <w:pBdr>
          <w:bottom w:val="single" w:sz="6" w:space="1" w:color="auto"/>
        </w:pBdr>
        <w:spacing w:line="276" w:lineRule="auto"/>
        <w:jc w:val="both"/>
        <w:rPr>
          <w:rFonts w:asciiTheme="minorHAnsi" w:hAnsiTheme="minorHAnsi"/>
        </w:rPr>
      </w:pPr>
    </w:p>
    <w:p w14:paraId="69C01478" w14:textId="77777777" w:rsidR="00892E3F" w:rsidRPr="00892E3F" w:rsidRDefault="00892E3F" w:rsidP="00892E3F">
      <w:pPr>
        <w:pBdr>
          <w:bottom w:val="single" w:sz="6" w:space="1" w:color="auto"/>
        </w:pBdr>
        <w:spacing w:line="276" w:lineRule="auto"/>
        <w:jc w:val="both"/>
        <w:rPr>
          <w:rFonts w:asciiTheme="minorHAnsi" w:hAnsiTheme="minorHAnsi"/>
        </w:rPr>
      </w:pPr>
    </w:p>
    <w:p w14:paraId="1F127CD3" w14:textId="77777777" w:rsidR="0089024E" w:rsidRPr="006C102B" w:rsidRDefault="0089024E" w:rsidP="0089024E">
      <w:pPr>
        <w:ind w:firstLine="708"/>
        <w:jc w:val="both"/>
        <w:rPr>
          <w:rFonts w:asciiTheme="minorHAnsi" w:hAnsiTheme="minorHAnsi"/>
        </w:rPr>
      </w:pPr>
    </w:p>
    <w:p w14:paraId="3E61495A" w14:textId="77777777" w:rsidR="00823038" w:rsidRDefault="00823038" w:rsidP="0089024E">
      <w:pPr>
        <w:jc w:val="both"/>
      </w:pPr>
      <w:bookmarkStart w:id="0" w:name="_GoBack"/>
      <w:bookmarkEnd w:id="0"/>
    </w:p>
    <w:p w14:paraId="1AFF00F6" w14:textId="2DB6426E" w:rsidR="001015FD" w:rsidRDefault="001015FD" w:rsidP="0089024E">
      <w:pPr>
        <w:jc w:val="both"/>
      </w:pPr>
      <w:r>
        <w:rPr>
          <w:noProof/>
        </w:rPr>
        <w:drawing>
          <wp:inline distT="0" distB="0" distL="0" distR="0" wp14:anchorId="0699705C" wp14:editId="4005ECFC">
            <wp:extent cx="5870206" cy="9020175"/>
            <wp:effectExtent l="0" t="0" r="0" b="0"/>
            <wp:docPr id="65" name="Obrázek 65" descr="factsheet D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tsheet DB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06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5FD" w:rsidSect="001015FD">
      <w:headerReference w:type="even" r:id="rId9"/>
      <w:headerReference w:type="default" r:id="rId10"/>
      <w:footerReference w:type="first" r:id="rId11"/>
      <w:pgSz w:w="11906" w:h="16838"/>
      <w:pgMar w:top="85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7B4A3" w14:textId="77777777" w:rsidR="0089024E" w:rsidRDefault="0089024E" w:rsidP="0089024E">
      <w:r>
        <w:separator/>
      </w:r>
    </w:p>
  </w:endnote>
  <w:endnote w:type="continuationSeparator" w:id="0">
    <w:p w14:paraId="7A510978" w14:textId="77777777" w:rsidR="0089024E" w:rsidRDefault="0089024E" w:rsidP="0089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6E2CB" w14:textId="77777777" w:rsidR="001015FD" w:rsidRDefault="001015FD" w:rsidP="001015FD">
    <w:pPr>
      <w:pStyle w:val="Zpat"/>
    </w:pPr>
  </w:p>
  <w:p w14:paraId="3FA775B0" w14:textId="77777777" w:rsidR="001015FD" w:rsidRPr="001015FD" w:rsidRDefault="001015FD" w:rsidP="001015FD">
    <w:pPr>
      <w:pStyle w:val="Zpat"/>
      <w:rPr>
        <w:rFonts w:asciiTheme="minorHAnsi" w:hAnsiTheme="minorHAnsi"/>
      </w:rPr>
    </w:pPr>
    <w:r w:rsidRPr="001015FD">
      <w:rPr>
        <w:rFonts w:asciiTheme="minorHAnsi" w:hAnsiTheme="minorHAnsi"/>
      </w:rPr>
      <w:t>Kontaktní emai</w:t>
    </w:r>
    <w:r>
      <w:rPr>
        <w:rFonts w:asciiTheme="minorHAnsi" w:hAnsiTheme="minorHAnsi"/>
      </w:rPr>
      <w:t>l</w:t>
    </w:r>
    <w:r w:rsidRPr="001015FD">
      <w:rPr>
        <w:rFonts w:asciiTheme="minorHAnsi" w:hAnsiTheme="minorHAnsi"/>
      </w:rPr>
      <w:t>:</w:t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  <w:t>Pro více informací sledujte:</w:t>
    </w:r>
  </w:p>
  <w:p w14:paraId="165AC904" w14:textId="77777777" w:rsidR="001015FD" w:rsidRPr="001015FD" w:rsidRDefault="0041754B" w:rsidP="001015FD">
    <w:pPr>
      <w:pStyle w:val="Zpat"/>
      <w:rPr>
        <w:rFonts w:asciiTheme="minorHAnsi" w:hAnsiTheme="minorHAnsi"/>
      </w:rPr>
    </w:pPr>
    <w:hyperlink r:id="rId1" w:history="1">
      <w:r w:rsidR="001015FD" w:rsidRPr="001015FD">
        <w:rPr>
          <w:rStyle w:val="Hypertextovodkaz"/>
          <w:rFonts w:asciiTheme="minorHAnsi" w:hAnsiTheme="minorHAnsi"/>
        </w:rPr>
        <w:t>mediadarkblade@army.cz</w:t>
      </w:r>
    </w:hyperlink>
    <w:r w:rsidR="001015FD" w:rsidRPr="001015FD">
      <w:rPr>
        <w:rFonts w:asciiTheme="minorHAnsi" w:hAnsiTheme="minorHAnsi"/>
      </w:rPr>
      <w:tab/>
    </w:r>
    <w:r w:rsidR="001015FD" w:rsidRPr="001015FD">
      <w:rPr>
        <w:rFonts w:asciiTheme="minorHAnsi" w:hAnsiTheme="minorHAnsi"/>
      </w:rPr>
      <w:tab/>
    </w:r>
    <w:hyperlink r:id="rId2" w:history="1">
      <w:r w:rsidR="001015FD" w:rsidRPr="001015FD">
        <w:rPr>
          <w:rStyle w:val="Hypertextovodkaz"/>
          <w:rFonts w:asciiTheme="minorHAnsi" w:hAnsiTheme="minorHAnsi"/>
        </w:rPr>
        <w:t>www.lznamest.army.cz</w:t>
      </w:r>
    </w:hyperlink>
    <w:r w:rsidR="001015FD" w:rsidRPr="001015FD">
      <w:rPr>
        <w:rStyle w:val="Hypertextovodkaz"/>
        <w:rFonts w:asciiTheme="minorHAnsi" w:hAnsiTheme="minorHAnsi"/>
      </w:rPr>
      <w:t>/dark-blade-2019</w:t>
    </w:r>
  </w:p>
  <w:p w14:paraId="33DE5D65" w14:textId="77777777" w:rsidR="001015FD" w:rsidRPr="001015FD" w:rsidRDefault="001015FD" w:rsidP="001015FD">
    <w:pPr>
      <w:jc w:val="right"/>
      <w:rPr>
        <w:rFonts w:asciiTheme="minorHAnsi" w:hAnsiTheme="minorHAnsi"/>
      </w:rPr>
    </w:pP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  <w:t>Facebook.com/darkblade2019</w:t>
    </w:r>
  </w:p>
  <w:p w14:paraId="74B1B558" w14:textId="77777777" w:rsidR="001015FD" w:rsidRPr="001015FD" w:rsidRDefault="001015FD" w:rsidP="001015FD">
    <w:pPr>
      <w:jc w:val="right"/>
      <w:rPr>
        <w:rFonts w:asciiTheme="minorHAnsi" w:hAnsiTheme="minorHAnsi"/>
      </w:rPr>
    </w:pP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r w:rsidRPr="001015FD">
      <w:rPr>
        <w:rFonts w:asciiTheme="minorHAnsi" w:hAnsiTheme="minorHAnsi"/>
      </w:rPr>
      <w:tab/>
    </w:r>
    <w:proofErr w:type="spellStart"/>
    <w:r w:rsidRPr="001015FD">
      <w:rPr>
        <w:rFonts w:asciiTheme="minorHAnsi" w:hAnsiTheme="minorHAnsi"/>
      </w:rPr>
      <w:t>Instagram</w:t>
    </w:r>
    <w:proofErr w:type="spellEnd"/>
    <w:r w:rsidRPr="001015FD">
      <w:rPr>
        <w:rFonts w:asciiTheme="minorHAnsi" w:hAnsiTheme="minorHAnsi"/>
      </w:rPr>
      <w:t>/dark_blade_19</w:t>
    </w:r>
  </w:p>
  <w:p w14:paraId="26996EA8" w14:textId="77777777" w:rsidR="001015FD" w:rsidRDefault="001015F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83315" w14:textId="77777777" w:rsidR="0089024E" w:rsidRDefault="0089024E" w:rsidP="0089024E">
      <w:r>
        <w:separator/>
      </w:r>
    </w:p>
  </w:footnote>
  <w:footnote w:type="continuationSeparator" w:id="0">
    <w:p w14:paraId="13156D04" w14:textId="77777777" w:rsidR="0089024E" w:rsidRDefault="0089024E" w:rsidP="00890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1FC81" w14:textId="2AE99B05" w:rsidR="0089024E" w:rsidRDefault="0089024E">
    <w:pPr>
      <w:pStyle w:val="Zhlav"/>
    </w:pPr>
    <w:r>
      <w:rPr>
        <w:noProof/>
      </w:rPr>
      <w:drawing>
        <wp:inline distT="0" distB="0" distL="0" distR="0" wp14:anchorId="05516016" wp14:editId="07002073">
          <wp:extent cx="5762625" cy="5762625"/>
          <wp:effectExtent l="0" t="0" r="0" b="0"/>
          <wp:docPr id="61" name="Obrázek 61" descr="\\vxxxxx1sisxx105.acr\dfs\users\buceka\Plocha\DABE19\FINAL 11_12_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vxxxxx1sisxx105.acr\dfs\users\buceka\Plocha\DABE19\FINAL 11_12_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4DA24" w14:textId="13A394D9" w:rsidR="0089024E" w:rsidRDefault="0089024E" w:rsidP="006C102B">
    <w:pPr>
      <w:pStyle w:val="Zhlav"/>
    </w:pPr>
    <w:r w:rsidRPr="0089024E">
      <w:t xml:space="preserve"> </w:t>
    </w:r>
    <w:r>
      <w:rPr>
        <w:noProof/>
      </w:rPr>
      <w:drawing>
        <wp:inline distT="0" distB="0" distL="0" distR="0" wp14:anchorId="52E97EB2" wp14:editId="661D7879">
          <wp:extent cx="5762625" cy="5762625"/>
          <wp:effectExtent l="0" t="0" r="0" b="0"/>
          <wp:docPr id="63" name="Obrázek 63" descr="\\vxxxxx1sisxx105.acr\dfs\users\buceka\Plocha\DABE19\FINAL 11_12_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vxxxxx1sisxx105.acr\dfs\users\buceka\Plocha\DABE19\FINAL 11_12_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6EBFBA" wp14:editId="5DA9AB31">
          <wp:extent cx="5762625" cy="5762625"/>
          <wp:effectExtent l="0" t="0" r="0" b="0"/>
          <wp:docPr id="64" name="Obrázek 64" descr="\\vxxxxx1sisxx105.acr\dfs\users\buceka\Plocha\DABE19\FINAL 11_12_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vxxxxx1sisxx105.acr\dfs\users\buceka\Plocha\DABE19\FINAL 11_12_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156CC"/>
    <w:multiLevelType w:val="hybridMultilevel"/>
    <w:tmpl w:val="A37EB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18E"/>
    <w:rsid w:val="00004C85"/>
    <w:rsid w:val="00046D47"/>
    <w:rsid w:val="00057514"/>
    <w:rsid w:val="00071831"/>
    <w:rsid w:val="00072BED"/>
    <w:rsid w:val="00073DAE"/>
    <w:rsid w:val="00095536"/>
    <w:rsid w:val="000C7E85"/>
    <w:rsid w:val="000D618E"/>
    <w:rsid w:val="000F38B2"/>
    <w:rsid w:val="001015FD"/>
    <w:rsid w:val="00110DA6"/>
    <w:rsid w:val="001314AF"/>
    <w:rsid w:val="00152921"/>
    <w:rsid w:val="00183860"/>
    <w:rsid w:val="001A5A30"/>
    <w:rsid w:val="001D4687"/>
    <w:rsid w:val="001E09B9"/>
    <w:rsid w:val="001F75A8"/>
    <w:rsid w:val="002369F4"/>
    <w:rsid w:val="00251C5C"/>
    <w:rsid w:val="00274C97"/>
    <w:rsid w:val="00280F50"/>
    <w:rsid w:val="002A465D"/>
    <w:rsid w:val="002C20AE"/>
    <w:rsid w:val="002E1D0E"/>
    <w:rsid w:val="002E4FB4"/>
    <w:rsid w:val="002E636F"/>
    <w:rsid w:val="003604F9"/>
    <w:rsid w:val="00370FD6"/>
    <w:rsid w:val="003D0A12"/>
    <w:rsid w:val="00403822"/>
    <w:rsid w:val="0041754B"/>
    <w:rsid w:val="00420AE4"/>
    <w:rsid w:val="00452209"/>
    <w:rsid w:val="00490498"/>
    <w:rsid w:val="004D3E08"/>
    <w:rsid w:val="004E1F71"/>
    <w:rsid w:val="00504D70"/>
    <w:rsid w:val="00523BAC"/>
    <w:rsid w:val="00525B5A"/>
    <w:rsid w:val="0053246D"/>
    <w:rsid w:val="00544FAE"/>
    <w:rsid w:val="005C2AF4"/>
    <w:rsid w:val="0061253C"/>
    <w:rsid w:val="00643EA2"/>
    <w:rsid w:val="00670D84"/>
    <w:rsid w:val="006A6C7E"/>
    <w:rsid w:val="006B01B8"/>
    <w:rsid w:val="006C102B"/>
    <w:rsid w:val="006C1957"/>
    <w:rsid w:val="006D1B3E"/>
    <w:rsid w:val="006D3EA1"/>
    <w:rsid w:val="006E137C"/>
    <w:rsid w:val="006F0EE1"/>
    <w:rsid w:val="0073187A"/>
    <w:rsid w:val="00744F7B"/>
    <w:rsid w:val="007A10F4"/>
    <w:rsid w:val="007A7D4F"/>
    <w:rsid w:val="007B5AA4"/>
    <w:rsid w:val="007D2189"/>
    <w:rsid w:val="007E768D"/>
    <w:rsid w:val="007F46EB"/>
    <w:rsid w:val="0081650A"/>
    <w:rsid w:val="00823038"/>
    <w:rsid w:val="008238F0"/>
    <w:rsid w:val="00830847"/>
    <w:rsid w:val="00842E70"/>
    <w:rsid w:val="00876295"/>
    <w:rsid w:val="0088488A"/>
    <w:rsid w:val="0089024E"/>
    <w:rsid w:val="00892E3F"/>
    <w:rsid w:val="00913105"/>
    <w:rsid w:val="009434F2"/>
    <w:rsid w:val="009761D5"/>
    <w:rsid w:val="0099197C"/>
    <w:rsid w:val="009A37B6"/>
    <w:rsid w:val="009D0103"/>
    <w:rsid w:val="009E5597"/>
    <w:rsid w:val="009F1622"/>
    <w:rsid w:val="009F7E72"/>
    <w:rsid w:val="00A01D72"/>
    <w:rsid w:val="00A311C7"/>
    <w:rsid w:val="00A47FEC"/>
    <w:rsid w:val="00A85920"/>
    <w:rsid w:val="00A94097"/>
    <w:rsid w:val="00AF4E69"/>
    <w:rsid w:val="00BA10D6"/>
    <w:rsid w:val="00BC608E"/>
    <w:rsid w:val="00BE4FBC"/>
    <w:rsid w:val="00BE6175"/>
    <w:rsid w:val="00C156DD"/>
    <w:rsid w:val="00C2323D"/>
    <w:rsid w:val="00C33B7C"/>
    <w:rsid w:val="00C73715"/>
    <w:rsid w:val="00CA7830"/>
    <w:rsid w:val="00CB7CD8"/>
    <w:rsid w:val="00CF169E"/>
    <w:rsid w:val="00D11FEC"/>
    <w:rsid w:val="00D32242"/>
    <w:rsid w:val="00D4156F"/>
    <w:rsid w:val="00D42AD8"/>
    <w:rsid w:val="00D775D5"/>
    <w:rsid w:val="00D82432"/>
    <w:rsid w:val="00E10C7D"/>
    <w:rsid w:val="00E44E7E"/>
    <w:rsid w:val="00E47AE4"/>
    <w:rsid w:val="00E670F3"/>
    <w:rsid w:val="00E94BB8"/>
    <w:rsid w:val="00EA7ED9"/>
    <w:rsid w:val="00EB3314"/>
    <w:rsid w:val="00F066C0"/>
    <w:rsid w:val="00F21AE9"/>
    <w:rsid w:val="00F72A43"/>
    <w:rsid w:val="00F81A59"/>
    <w:rsid w:val="00FC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FDFFBC"/>
  <w15:docId w15:val="{326C2A27-85E1-4E02-B53D-F77C8C86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6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D618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0D618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uiPriority w:val="99"/>
    <w:rsid w:val="000D618E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E09B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10DA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0DA6"/>
    <w:rPr>
      <w:rFonts w:ascii="Segoe UI" w:eastAsia="Times New Roman" w:hAnsi="Segoe UI" w:cs="Segoe UI"/>
      <w:sz w:val="18"/>
      <w:szCs w:val="18"/>
      <w:lang w:eastAsia="cs-CZ"/>
    </w:rPr>
  </w:style>
  <w:style w:type="character" w:styleId="Siln">
    <w:name w:val="Strong"/>
    <w:basedOn w:val="Standardnpsmoodstavce"/>
    <w:uiPriority w:val="22"/>
    <w:qFormat/>
    <w:rsid w:val="00A01D72"/>
    <w:rPr>
      <w:b/>
      <w:bCs/>
    </w:rPr>
  </w:style>
  <w:style w:type="character" w:styleId="Zdraznn">
    <w:name w:val="Emphasis"/>
    <w:basedOn w:val="Standardnpsmoodstavce"/>
    <w:uiPriority w:val="20"/>
    <w:qFormat/>
    <w:rsid w:val="00403822"/>
    <w:rPr>
      <w:i/>
      <w:iCs/>
    </w:rPr>
  </w:style>
  <w:style w:type="paragraph" w:styleId="Zkladntextodsazen">
    <w:name w:val="Body Text Indent"/>
    <w:basedOn w:val="Normln"/>
    <w:link w:val="ZkladntextodsazenChar"/>
    <w:semiHidden/>
    <w:rsid w:val="007B5AA4"/>
    <w:pPr>
      <w:ind w:firstLine="708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7B5AA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57514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8902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9024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znamest.army.cz" TargetMode="External"/><Relationship Id="rId1" Type="http://schemas.openxmlformats.org/officeDocument/2006/relationships/hyperlink" Target="mailto:mediadarkblade@arm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0276A-BF61-462D-991C-E4817F38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303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Špačková</dc:creator>
  <cp:lastModifiedBy>uzivatel</cp:lastModifiedBy>
  <cp:revision>9</cp:revision>
  <cp:lastPrinted>2019-04-02T07:24:00Z</cp:lastPrinted>
  <dcterms:created xsi:type="dcterms:W3CDTF">2019-04-02T05:22:00Z</dcterms:created>
  <dcterms:modified xsi:type="dcterms:W3CDTF">2019-04-09T13:22:00Z</dcterms:modified>
</cp:coreProperties>
</file>