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97C" w:rsidRDefault="0057097C" w:rsidP="0057097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57097C" w:rsidRPr="00E63C32" w:rsidRDefault="0057097C" w:rsidP="0057097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57097C" w:rsidRPr="00E63C32" w:rsidRDefault="0057097C" w:rsidP="0057097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57097C" w:rsidRDefault="0057097C" w:rsidP="0057097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57097C" w:rsidRDefault="0057097C" w:rsidP="0057097C">
      <w:pPr>
        <w:jc w:val="both"/>
        <w:rPr>
          <w:b/>
        </w:rPr>
      </w:pPr>
    </w:p>
    <w:p w:rsidR="0057097C" w:rsidRDefault="0057097C" w:rsidP="0057097C">
      <w:pPr>
        <w:tabs>
          <w:tab w:val="left" w:pos="1134"/>
        </w:tabs>
        <w:jc w:val="both"/>
      </w:pPr>
      <w:r>
        <w:rPr>
          <w:b/>
        </w:rPr>
        <w:t>Datum</w:t>
      </w:r>
      <w:r>
        <w:t xml:space="preserve">: </w:t>
      </w:r>
      <w:r w:rsidR="00F84806">
        <w:t>12. října 2016</w:t>
      </w:r>
    </w:p>
    <w:p w:rsidR="0057097C" w:rsidRPr="0045678C" w:rsidRDefault="0057097C" w:rsidP="0057097C">
      <w:pPr>
        <w:ind w:left="851" w:hanging="851"/>
        <w:jc w:val="both"/>
        <w:rPr>
          <w:b/>
        </w:rPr>
      </w:pPr>
      <w:r>
        <w:rPr>
          <w:b/>
        </w:rPr>
        <w:t>Téma</w:t>
      </w:r>
      <w:r>
        <w:t xml:space="preserve">:  </w:t>
      </w:r>
      <w:r w:rsidRPr="00045BD9">
        <w:rPr>
          <w:b/>
        </w:rPr>
        <w:t xml:space="preserve">TZ – </w:t>
      </w:r>
      <w:r w:rsidR="00F84806">
        <w:rPr>
          <w:b/>
        </w:rPr>
        <w:t>postřelení vojáka z povolání</w:t>
      </w:r>
    </w:p>
    <w:p w:rsidR="0057097C" w:rsidRDefault="00D97A66" w:rsidP="0057097C">
      <w:pPr>
        <w:tabs>
          <w:tab w:val="left" w:pos="1134"/>
        </w:tabs>
        <w:jc w:val="both"/>
      </w:pPr>
      <w:r>
        <w:rPr>
          <w:noProof/>
        </w:rPr>
        <w:pict>
          <v:line id="_x0000_s1026" style="position:absolute;left:0;text-align:left;z-index:251660288" from="-3.85pt,6.6pt" to="464.15pt,6.6pt"/>
        </w:pict>
      </w:r>
      <w:r w:rsidR="0057097C">
        <w:tab/>
      </w:r>
    </w:p>
    <w:p w:rsidR="0057097C" w:rsidRPr="00823E68" w:rsidRDefault="0057097C" w:rsidP="0057097C">
      <w:pPr>
        <w:pStyle w:val="Zkladntext"/>
        <w:rPr>
          <w:szCs w:val="24"/>
        </w:rPr>
      </w:pPr>
    </w:p>
    <w:p w:rsidR="0044641D" w:rsidRDefault="00F84806" w:rsidP="0044641D">
      <w:pPr>
        <w:pStyle w:val="Zkladntext"/>
      </w:pPr>
      <w:r>
        <w:t xml:space="preserve">V úterý 11. října 2016 převzala Vojenská policie na základě rozhodnutí dozorujícího státního zástupce dle § 12 </w:t>
      </w:r>
      <w:r w:rsidR="00421835">
        <w:t xml:space="preserve">odst. </w:t>
      </w:r>
      <w:r>
        <w:t>2</w:t>
      </w:r>
      <w:r w:rsidR="00421835">
        <w:t xml:space="preserve"> písm. </w:t>
      </w:r>
      <w:r>
        <w:t>e</w:t>
      </w:r>
      <w:r w:rsidR="00421835">
        <w:t>)</w:t>
      </w:r>
      <w:r>
        <w:t xml:space="preserve"> </w:t>
      </w:r>
      <w:r w:rsidR="00421835">
        <w:t>zákona č. 141/1961 Sb. o trestním řízení soudním</w:t>
      </w:r>
      <w:r>
        <w:t xml:space="preserve"> </w:t>
      </w:r>
      <w:r w:rsidR="00794842">
        <w:t>od Policie Č</w:t>
      </w:r>
      <w:r w:rsidR="0044641D">
        <w:t xml:space="preserve">eské republiky </w:t>
      </w:r>
      <w:r w:rsidR="00794842">
        <w:t>do své působnosti šetření případu střelného poranění vojáka z povolání, ke kterému došlo ve Vyškově dne 8. října 2016 v ranních hodinách.</w:t>
      </w:r>
    </w:p>
    <w:p w:rsidR="0044641D" w:rsidRDefault="0044641D" w:rsidP="0044641D">
      <w:pPr>
        <w:pStyle w:val="Zkladntext"/>
      </w:pPr>
    </w:p>
    <w:p w:rsidR="0057097C" w:rsidRDefault="00F84806" w:rsidP="0044641D">
      <w:pPr>
        <w:pStyle w:val="Zkladntext"/>
      </w:pPr>
      <w:r>
        <w:t>V současné době se Vojenská policie seznamuje se spisovým materiálem</w:t>
      </w:r>
      <w:r w:rsidR="0044641D">
        <w:t xml:space="preserve"> a bude pokračovat v řízení, které bylo zahájeno Policií České republiky.</w:t>
      </w:r>
    </w:p>
    <w:p w:rsidR="006977E4" w:rsidRDefault="006977E4" w:rsidP="0057097C">
      <w:pPr>
        <w:pStyle w:val="Zkladntext"/>
        <w:ind w:firstLine="708"/>
      </w:pPr>
    </w:p>
    <w:p w:rsidR="0057097C" w:rsidRPr="00415CE0" w:rsidRDefault="0057097C" w:rsidP="0057097C">
      <w:pPr>
        <w:pStyle w:val="Zkladntext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majorka Lenka </w:t>
      </w:r>
      <w:proofErr w:type="spellStart"/>
      <w:r>
        <w:rPr>
          <w:b/>
          <w:color w:val="000000"/>
          <w:szCs w:val="24"/>
        </w:rPr>
        <w:t>Haberová</w:t>
      </w:r>
      <w:proofErr w:type="spellEnd"/>
      <w:r w:rsidRPr="00415CE0">
        <w:rPr>
          <w:b/>
          <w:color w:val="000000"/>
          <w:szCs w:val="24"/>
        </w:rPr>
        <w:t xml:space="preserve">, </w:t>
      </w:r>
      <w:r>
        <w:rPr>
          <w:b/>
          <w:color w:val="000000"/>
          <w:szCs w:val="24"/>
        </w:rPr>
        <w:t>tiskový a informační důstojník Vojenské policie</w:t>
      </w:r>
      <w:r w:rsidR="00CD44CE">
        <w:rPr>
          <w:b/>
          <w:color w:val="000000"/>
          <w:szCs w:val="24"/>
        </w:rPr>
        <w:t>, tel.: 973 215 826, 702 003 305.</w:t>
      </w:r>
    </w:p>
    <w:p w:rsidR="0057097C" w:rsidRPr="00505D2D" w:rsidRDefault="0057097C" w:rsidP="0057097C">
      <w:pPr>
        <w:pStyle w:val="Zkladntext"/>
        <w:ind w:firstLine="708"/>
        <w:rPr>
          <w:color w:val="000000"/>
          <w:szCs w:val="24"/>
        </w:rPr>
      </w:pPr>
    </w:p>
    <w:p w:rsidR="00D05C26" w:rsidRDefault="00D05C26"/>
    <w:sectPr w:rsidR="00D05C26" w:rsidSect="00740C25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2E7" w:rsidRDefault="008542E7" w:rsidP="00740C25">
      <w:r>
        <w:separator/>
      </w:r>
    </w:p>
  </w:endnote>
  <w:endnote w:type="continuationSeparator" w:id="0">
    <w:p w:rsidR="008542E7" w:rsidRDefault="008542E7" w:rsidP="0074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4E" w:rsidRDefault="00D97A6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977E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977E4">
      <w:rPr>
        <w:rStyle w:val="slostrnky"/>
        <w:noProof/>
      </w:rPr>
      <w:t>1</w:t>
    </w:r>
    <w:r>
      <w:rPr>
        <w:rStyle w:val="slostrnky"/>
      </w:rPr>
      <w:fldChar w:fldCharType="end"/>
    </w:r>
  </w:p>
  <w:p w:rsidR="00AE634E" w:rsidRDefault="008542E7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4E" w:rsidRDefault="008542E7">
    <w:pPr>
      <w:pStyle w:val="Zpat"/>
      <w:ind w:right="-2"/>
      <w:jc w:val="center"/>
      <w:rPr>
        <w:b/>
      </w:rPr>
    </w:pPr>
  </w:p>
  <w:p w:rsidR="00AE634E" w:rsidRDefault="008542E7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AE634E" w:rsidRDefault="006977E4">
    <w:pPr>
      <w:pStyle w:val="Zpat"/>
      <w:ind w:right="-2"/>
      <w:jc w:val="center"/>
      <w:rPr>
        <w:b/>
      </w:rPr>
    </w:pPr>
    <w:r>
      <w:rPr>
        <w:b/>
      </w:rPr>
      <w:t>Ministerstva obrany ČR – Odbor komunikace a propagace – Tiskové oddělení</w:t>
    </w:r>
  </w:p>
  <w:p w:rsidR="00AE634E" w:rsidRDefault="006977E4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</w:t>
    </w:r>
    <w:proofErr w:type="gramStart"/>
    <w:r>
      <w:rPr>
        <w:b/>
        <w:bCs/>
        <w:sz w:val="16"/>
      </w:rPr>
      <w:t>Valy: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973 200 147-8, fax: 973 200 149, mobil: 606 732 309,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AE634E" w:rsidRDefault="006977E4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AE634E" w:rsidRDefault="00D97A66">
    <w:pPr>
      <w:pStyle w:val="Zpat"/>
      <w:ind w:right="-2"/>
      <w:jc w:val="center"/>
      <w:rPr>
        <w:sz w:val="16"/>
      </w:rPr>
    </w:pPr>
    <w:hyperlink r:id="rId3" w:history="1">
      <w:r w:rsidR="006977E4" w:rsidRPr="00E33427">
        <w:rPr>
          <w:rStyle w:val="Hypertextovodkaz"/>
          <w:sz w:val="16"/>
        </w:rPr>
        <w:t>http://www.army.cz</w:t>
      </w:r>
    </w:hyperlink>
    <w:r w:rsidR="006977E4">
      <w:rPr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2E7" w:rsidRDefault="008542E7" w:rsidP="00740C25">
      <w:r>
        <w:separator/>
      </w:r>
    </w:p>
  </w:footnote>
  <w:footnote w:type="continuationSeparator" w:id="0">
    <w:p w:rsidR="008542E7" w:rsidRDefault="008542E7" w:rsidP="0074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4E" w:rsidRDefault="00D97A66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977E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E634E" w:rsidRDefault="008542E7">
    <w:pPr>
      <w:pStyle w:val="Zhlav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4E" w:rsidRDefault="008542E7" w:rsidP="00044D76">
    <w:pPr>
      <w:pStyle w:val="Zhlav"/>
      <w:ind w:right="360" w:firstLine="751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7B99"/>
    <w:rsid w:val="00107B99"/>
    <w:rsid w:val="00216602"/>
    <w:rsid w:val="00421835"/>
    <w:rsid w:val="0044641D"/>
    <w:rsid w:val="0057097C"/>
    <w:rsid w:val="006977E4"/>
    <w:rsid w:val="00740C25"/>
    <w:rsid w:val="00794842"/>
    <w:rsid w:val="007F6ABD"/>
    <w:rsid w:val="008542E7"/>
    <w:rsid w:val="009A4676"/>
    <w:rsid w:val="009E45CE"/>
    <w:rsid w:val="00A22C43"/>
    <w:rsid w:val="00A4530A"/>
    <w:rsid w:val="00B0592A"/>
    <w:rsid w:val="00B46106"/>
    <w:rsid w:val="00CD44CE"/>
    <w:rsid w:val="00D05C26"/>
    <w:rsid w:val="00D97A66"/>
    <w:rsid w:val="00DC1153"/>
    <w:rsid w:val="00DE5E9C"/>
    <w:rsid w:val="00F6029D"/>
    <w:rsid w:val="00F84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7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7097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5709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7097C"/>
  </w:style>
  <w:style w:type="paragraph" w:styleId="Zhlav">
    <w:name w:val="header"/>
    <w:basedOn w:val="Normln"/>
    <w:link w:val="ZhlavChar"/>
    <w:rsid w:val="0057097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5709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57097C"/>
    <w:rPr>
      <w:color w:val="0000FF"/>
      <w:u w:val="single"/>
    </w:rPr>
  </w:style>
  <w:style w:type="paragraph" w:styleId="Zkladntext">
    <w:name w:val="Body Text"/>
    <w:aliases w:val="b,?????1,Текст1,Body Text Char,Body Text Char2 Char,Body Text Char1 Char Char,Body ...,Corps de texte INTSUM,Základní text - D,Číslovaný seznam (i),Body Text Char Char,Body Text Char Char Char,bt"/>
    <w:basedOn w:val="Normln"/>
    <w:link w:val="ZkladntextChar"/>
    <w:rsid w:val="0057097C"/>
    <w:pPr>
      <w:jc w:val="both"/>
    </w:pPr>
    <w:rPr>
      <w:szCs w:val="20"/>
    </w:rPr>
  </w:style>
  <w:style w:type="character" w:customStyle="1" w:styleId="ZkladntextChar">
    <w:name w:val="Základní text Char"/>
    <w:aliases w:val="b Char,?????1 Char,Текст1 Char,Body Text Char Char1,Body Text Char2 Char Char,Body Text Char1 Char Char Char,Body ... Char,Corps de texte INTSUM Char,Základní text - D Char,Číslovaný seznam (i) Char,Body Text Char Char Char1,bt Char"/>
    <w:basedOn w:val="Standardnpsmoodstavce"/>
    <w:link w:val="Zkladntext"/>
    <w:rsid w:val="0057097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18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83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_rels/footer2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103</Words>
  <Characters>613</Characters>
  <Application/>
  <DocSecurity>0</DocSecurity>
  <Lines>5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715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