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3E998" w14:textId="77777777" w:rsidR="00B72022" w:rsidRDefault="00B72022" w:rsidP="001F7DD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23454529" w14:textId="77777777" w:rsidR="00626635" w:rsidRPr="00927A4A" w:rsidRDefault="00626635" w:rsidP="0062663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27A4A">
        <w:rPr>
          <w:b/>
          <w:sz w:val="48"/>
        </w:rPr>
        <w:t>Tiskové sdělení</w:t>
      </w:r>
    </w:p>
    <w:p w14:paraId="337B00AD" w14:textId="77777777" w:rsidR="00626635" w:rsidRPr="00927A4A" w:rsidRDefault="00626635" w:rsidP="0062663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 w:rsidRPr="00927A4A">
        <w:rPr>
          <w:b/>
          <w:sz w:val="36"/>
        </w:rPr>
        <w:t xml:space="preserve">Generálního štábu Armády České republiky </w:t>
      </w:r>
    </w:p>
    <w:p w14:paraId="10D5AAF7" w14:textId="77777777" w:rsidR="00B72022" w:rsidRDefault="00B72022" w:rsidP="001F7DD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14:paraId="700C8F75" w14:textId="77777777" w:rsidR="00B72022" w:rsidRDefault="00B72022" w:rsidP="001F7DDB">
      <w:pPr>
        <w:jc w:val="both"/>
        <w:rPr>
          <w:b/>
          <w:sz w:val="24"/>
        </w:rPr>
      </w:pPr>
    </w:p>
    <w:p w14:paraId="2CE87184" w14:textId="0183C508" w:rsidR="00B72022" w:rsidRDefault="005D56EB" w:rsidP="001F7DDB">
      <w:pPr>
        <w:tabs>
          <w:tab w:val="left" w:pos="1134"/>
        </w:tabs>
        <w:jc w:val="both"/>
        <w:rPr>
          <w:sz w:val="24"/>
        </w:rPr>
      </w:pPr>
      <w:r>
        <w:rPr>
          <w:b/>
          <w:sz w:val="24"/>
        </w:rPr>
        <w:t>Datum</w:t>
      </w:r>
      <w:r>
        <w:rPr>
          <w:sz w:val="24"/>
        </w:rPr>
        <w:t xml:space="preserve">: </w:t>
      </w:r>
      <w:r>
        <w:rPr>
          <w:sz w:val="24"/>
        </w:rPr>
        <w:tab/>
      </w:r>
      <w:r w:rsidR="00992ECE">
        <w:rPr>
          <w:sz w:val="24"/>
        </w:rPr>
        <w:tab/>
      </w:r>
      <w:r w:rsidR="009F4FC4">
        <w:rPr>
          <w:sz w:val="24"/>
        </w:rPr>
        <w:t>30. dubna</w:t>
      </w:r>
      <w:r w:rsidR="007E7953">
        <w:rPr>
          <w:sz w:val="24"/>
        </w:rPr>
        <w:t xml:space="preserve"> 2020</w:t>
      </w:r>
    </w:p>
    <w:p w14:paraId="6C57B216" w14:textId="4B74B2E5" w:rsidR="00842310" w:rsidRPr="00626635" w:rsidRDefault="00B72022" w:rsidP="00842310">
      <w:pPr>
        <w:spacing w:after="80"/>
        <w:ind w:left="851" w:hanging="851"/>
        <w:jc w:val="both"/>
        <w:rPr>
          <w:sz w:val="24"/>
          <w:szCs w:val="24"/>
        </w:rPr>
      </w:pPr>
      <w:r>
        <w:rPr>
          <w:b/>
          <w:sz w:val="24"/>
        </w:rPr>
        <w:t>Téma</w:t>
      </w:r>
      <w:r>
        <w:rPr>
          <w:sz w:val="24"/>
        </w:rPr>
        <w:t xml:space="preserve">: </w:t>
      </w:r>
      <w:r w:rsidR="00992ECE">
        <w:rPr>
          <w:sz w:val="24"/>
        </w:rPr>
        <w:tab/>
      </w:r>
      <w:r w:rsidR="00992ECE">
        <w:rPr>
          <w:sz w:val="24"/>
        </w:rPr>
        <w:tab/>
      </w:r>
      <w:r w:rsidR="009F4FC4">
        <w:rPr>
          <w:sz w:val="24"/>
          <w:szCs w:val="24"/>
        </w:rPr>
        <w:t>Návrat příslušníků 1</w:t>
      </w:r>
      <w:r w:rsidR="00E67EB3">
        <w:rPr>
          <w:sz w:val="24"/>
          <w:szCs w:val="24"/>
        </w:rPr>
        <w:t>3</w:t>
      </w:r>
      <w:r w:rsidR="009F4FC4">
        <w:rPr>
          <w:sz w:val="24"/>
          <w:szCs w:val="24"/>
        </w:rPr>
        <w:t>. strážní roty BA</w:t>
      </w:r>
      <w:r w:rsidR="00E67EB3">
        <w:rPr>
          <w:sz w:val="24"/>
          <w:szCs w:val="24"/>
        </w:rPr>
        <w:t>F</w:t>
      </w:r>
      <w:r w:rsidR="009F4FC4">
        <w:rPr>
          <w:sz w:val="24"/>
          <w:szCs w:val="24"/>
        </w:rPr>
        <w:t xml:space="preserve"> z Afghánistánu</w:t>
      </w:r>
    </w:p>
    <w:p w14:paraId="7B57EDB9" w14:textId="77777777" w:rsidR="00B72022" w:rsidRDefault="00B72022" w:rsidP="001F7DDB">
      <w:pPr>
        <w:tabs>
          <w:tab w:val="left" w:pos="113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36DF4" wp14:editId="5A4DE0F0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13335" t="8890" r="5715" b="1016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26C90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 w:rsidRPr="0004148F">
        <w:tab/>
      </w:r>
    </w:p>
    <w:p w14:paraId="7747DC99" w14:textId="77777777" w:rsidR="0065746E" w:rsidRDefault="0065746E" w:rsidP="0065746E"/>
    <w:p w14:paraId="1AE6C64E" w14:textId="77777777" w:rsidR="009527EC" w:rsidRDefault="009527EC" w:rsidP="007E7953">
      <w:pPr>
        <w:widowControl w:val="0"/>
        <w:suppressAutoHyphens/>
        <w:jc w:val="both"/>
        <w:rPr>
          <w:rFonts w:eastAsia="Lucida Sans Unicode"/>
          <w:sz w:val="24"/>
          <w:szCs w:val="24"/>
        </w:rPr>
      </w:pPr>
      <w:r w:rsidRPr="009527EC">
        <w:rPr>
          <w:rFonts w:eastAsia="Lucida Sans Unicode"/>
          <w:sz w:val="24"/>
          <w:szCs w:val="24"/>
        </w:rPr>
        <w:tab/>
      </w:r>
    </w:p>
    <w:p w14:paraId="1C460A53" w14:textId="31E69636" w:rsidR="00FD082D" w:rsidRDefault="009F4FC4" w:rsidP="00FD082D">
      <w:pPr>
        <w:widowControl w:val="0"/>
        <w:suppressAutoHyphens/>
        <w:ind w:firstLine="708"/>
        <w:jc w:val="both"/>
        <w:rPr>
          <w:rFonts w:eastAsia="Lucida Sans Unicode"/>
          <w:sz w:val="24"/>
          <w:szCs w:val="24"/>
        </w:rPr>
      </w:pPr>
      <w:r w:rsidRPr="009F4FC4">
        <w:rPr>
          <w:rFonts w:eastAsia="Lucida Sans Unicode"/>
          <w:sz w:val="24"/>
          <w:szCs w:val="24"/>
        </w:rPr>
        <w:t xml:space="preserve">Ve čtvrtek 30. dubna 2020 se vrátila poslední skupina </w:t>
      </w:r>
      <w:r w:rsidR="00144C79" w:rsidRPr="00144C79">
        <w:rPr>
          <w:rFonts w:eastAsia="Lucida Sans Unicode"/>
          <w:sz w:val="24"/>
          <w:szCs w:val="24"/>
        </w:rPr>
        <w:t>39</w:t>
      </w:r>
      <w:r w:rsidRPr="009F4FC4">
        <w:rPr>
          <w:rFonts w:eastAsia="Lucida Sans Unicode"/>
          <w:sz w:val="24"/>
          <w:szCs w:val="24"/>
        </w:rPr>
        <w:t xml:space="preserve"> příslušníků 13. strážní roty BAF z Afghánistánu. V odpoledních hodinách přistál vojenský Airbus s vojáky na letišti ve Kbelích a odtud se přesunuli do Centra biologické ochrany Těchonín, kde nastoupí na preventivní čtrnáctidenní karanténu po návratu ze zahraniční operace.</w:t>
      </w:r>
      <w:r w:rsidR="00FD082D" w:rsidRPr="00FD082D">
        <w:rPr>
          <w:rFonts w:eastAsia="Lucida Sans Unicode"/>
          <w:sz w:val="24"/>
          <w:szCs w:val="24"/>
        </w:rPr>
        <w:t xml:space="preserve"> </w:t>
      </w:r>
      <w:r w:rsidR="00FD082D">
        <w:rPr>
          <w:rFonts w:eastAsia="Lucida Sans Unicode"/>
          <w:sz w:val="24"/>
          <w:szCs w:val="24"/>
        </w:rPr>
        <w:t xml:space="preserve">Pak se </w:t>
      </w:r>
      <w:r w:rsidR="00FD082D">
        <w:rPr>
          <w:rFonts w:eastAsia="Lucida Sans Unicode"/>
          <w:sz w:val="24"/>
          <w:szCs w:val="24"/>
        </w:rPr>
        <w:t xml:space="preserve">teprve </w:t>
      </w:r>
      <w:r w:rsidR="00FD082D">
        <w:rPr>
          <w:rFonts w:eastAsia="Lucida Sans Unicode"/>
          <w:sz w:val="24"/>
          <w:szCs w:val="24"/>
        </w:rPr>
        <w:t>vrátí ke svým domovským jednotkám.</w:t>
      </w:r>
    </w:p>
    <w:p w14:paraId="0A833BDD" w14:textId="77777777" w:rsidR="009F4FC4" w:rsidRPr="009F4FC4" w:rsidRDefault="009F4FC4" w:rsidP="00FD082D">
      <w:pPr>
        <w:widowControl w:val="0"/>
        <w:suppressAutoHyphens/>
        <w:jc w:val="both"/>
        <w:rPr>
          <w:rFonts w:eastAsia="Lucida Sans Unicode"/>
          <w:sz w:val="24"/>
          <w:szCs w:val="24"/>
        </w:rPr>
      </w:pPr>
    </w:p>
    <w:p w14:paraId="5CD1FFDC" w14:textId="2B413BAA" w:rsidR="009F4FC4" w:rsidRPr="00922034" w:rsidRDefault="009F4FC4" w:rsidP="00F04419">
      <w:pPr>
        <w:widowControl w:val="0"/>
        <w:suppressAutoHyphens/>
        <w:ind w:firstLine="708"/>
        <w:jc w:val="both"/>
        <w:rPr>
          <w:rFonts w:eastAsia="Lucida Sans Unicode"/>
          <w:sz w:val="24"/>
          <w:szCs w:val="24"/>
        </w:rPr>
      </w:pPr>
      <w:r w:rsidRPr="00922034">
        <w:rPr>
          <w:rFonts w:eastAsia="Lucida Sans Unicode"/>
          <w:sz w:val="24"/>
          <w:szCs w:val="24"/>
        </w:rPr>
        <w:t xml:space="preserve">13. </w:t>
      </w:r>
      <w:r w:rsidRPr="009F4FC4">
        <w:rPr>
          <w:rFonts w:eastAsia="Lucida Sans Unicode"/>
          <w:sz w:val="24"/>
          <w:szCs w:val="24"/>
        </w:rPr>
        <w:t>strážní rota</w:t>
      </w:r>
      <w:r w:rsidRPr="00922034">
        <w:rPr>
          <w:rFonts w:eastAsia="Lucida Sans Unicode"/>
          <w:sz w:val="24"/>
          <w:szCs w:val="24"/>
        </w:rPr>
        <w:t xml:space="preserve"> BAF působ</w:t>
      </w:r>
      <w:r w:rsidRPr="009F4FC4">
        <w:rPr>
          <w:rFonts w:eastAsia="Lucida Sans Unicode"/>
          <w:sz w:val="24"/>
          <w:szCs w:val="24"/>
        </w:rPr>
        <w:t>ila</w:t>
      </w:r>
      <w:r w:rsidRPr="00922034">
        <w:rPr>
          <w:rFonts w:eastAsia="Lucida Sans Unicode"/>
          <w:sz w:val="24"/>
          <w:szCs w:val="24"/>
        </w:rPr>
        <w:t xml:space="preserve"> v</w:t>
      </w:r>
      <w:r>
        <w:rPr>
          <w:rFonts w:eastAsia="Lucida Sans Unicode"/>
          <w:sz w:val="24"/>
          <w:szCs w:val="24"/>
        </w:rPr>
        <w:t xml:space="preserve"> Afghánistánu v </w:t>
      </w:r>
      <w:r w:rsidRPr="00922034">
        <w:rPr>
          <w:rFonts w:eastAsia="Lucida Sans Unicode"/>
          <w:sz w:val="24"/>
          <w:szCs w:val="24"/>
        </w:rPr>
        <w:t xml:space="preserve">rámci Úkolové uskupení Armády České republiky </w:t>
      </w:r>
      <w:proofErr w:type="spellStart"/>
      <w:r w:rsidRPr="00922034">
        <w:rPr>
          <w:rFonts w:eastAsia="Lucida Sans Unicode"/>
          <w:sz w:val="24"/>
          <w:szCs w:val="24"/>
        </w:rPr>
        <w:t>Resolute</w:t>
      </w:r>
      <w:proofErr w:type="spellEnd"/>
      <w:r w:rsidRPr="00922034">
        <w:rPr>
          <w:rFonts w:eastAsia="Lucida Sans Unicode"/>
          <w:sz w:val="24"/>
          <w:szCs w:val="24"/>
        </w:rPr>
        <w:t xml:space="preserve"> Support </w:t>
      </w:r>
      <w:proofErr w:type="spellStart"/>
      <w:r w:rsidRPr="00922034">
        <w:rPr>
          <w:rFonts w:eastAsia="Lucida Sans Unicode"/>
          <w:sz w:val="24"/>
          <w:szCs w:val="24"/>
        </w:rPr>
        <w:t>Mission</w:t>
      </w:r>
      <w:proofErr w:type="spellEnd"/>
      <w:r w:rsidRPr="009F4FC4">
        <w:rPr>
          <w:rFonts w:eastAsia="Lucida Sans Unicode"/>
          <w:sz w:val="24"/>
          <w:szCs w:val="24"/>
        </w:rPr>
        <w:t xml:space="preserve"> (</w:t>
      </w:r>
      <w:r w:rsidRPr="00922034">
        <w:rPr>
          <w:rFonts w:eastAsia="Lucida Sans Unicode"/>
          <w:sz w:val="24"/>
          <w:szCs w:val="24"/>
        </w:rPr>
        <w:t xml:space="preserve">ÚU AČR RSM) ve prospěch </w:t>
      </w:r>
      <w:r w:rsidRPr="009F4FC4">
        <w:rPr>
          <w:rFonts w:eastAsia="Lucida Sans Unicode"/>
          <w:sz w:val="24"/>
          <w:szCs w:val="24"/>
        </w:rPr>
        <w:t xml:space="preserve">alianční </w:t>
      </w:r>
      <w:r w:rsidRPr="00922034">
        <w:rPr>
          <w:rFonts w:eastAsia="Lucida Sans Unicode"/>
          <w:sz w:val="24"/>
          <w:szCs w:val="24"/>
        </w:rPr>
        <w:t xml:space="preserve">operace </w:t>
      </w:r>
      <w:proofErr w:type="spellStart"/>
      <w:r w:rsidRPr="00922034">
        <w:rPr>
          <w:rFonts w:eastAsia="Lucida Sans Unicode"/>
          <w:sz w:val="24"/>
          <w:szCs w:val="24"/>
        </w:rPr>
        <w:t>Resolute</w:t>
      </w:r>
      <w:proofErr w:type="spellEnd"/>
      <w:r w:rsidRPr="00922034">
        <w:rPr>
          <w:rFonts w:eastAsia="Lucida Sans Unicode"/>
          <w:sz w:val="24"/>
          <w:szCs w:val="24"/>
        </w:rPr>
        <w:t xml:space="preserve"> Support</w:t>
      </w:r>
      <w:r w:rsidRPr="009F4FC4">
        <w:rPr>
          <w:rFonts w:eastAsia="Lucida Sans Unicode"/>
          <w:sz w:val="24"/>
          <w:szCs w:val="24"/>
        </w:rPr>
        <w:t xml:space="preserve">. </w:t>
      </w:r>
      <w:r>
        <w:rPr>
          <w:rFonts w:eastAsia="Lucida Sans Unicode"/>
          <w:sz w:val="24"/>
          <w:szCs w:val="24"/>
        </w:rPr>
        <w:t>Jednotka převzala</w:t>
      </w:r>
      <w:r w:rsidRPr="009F4FC4">
        <w:rPr>
          <w:rFonts w:eastAsia="Lucida Sans Unicode"/>
          <w:sz w:val="24"/>
          <w:szCs w:val="24"/>
        </w:rPr>
        <w:t xml:space="preserve"> o</w:t>
      </w:r>
      <w:r w:rsidRPr="00922034">
        <w:rPr>
          <w:rFonts w:eastAsia="Lucida Sans Unicode"/>
          <w:sz w:val="24"/>
          <w:szCs w:val="24"/>
        </w:rPr>
        <w:t xml:space="preserve">perační úkol na základně </w:t>
      </w:r>
      <w:proofErr w:type="spellStart"/>
      <w:r w:rsidRPr="00922034">
        <w:rPr>
          <w:rFonts w:eastAsia="Lucida Sans Unicode"/>
          <w:sz w:val="24"/>
          <w:szCs w:val="24"/>
        </w:rPr>
        <w:t>Bagr</w:t>
      </w:r>
      <w:r>
        <w:rPr>
          <w:rFonts w:eastAsia="Lucida Sans Unicode"/>
          <w:sz w:val="24"/>
          <w:szCs w:val="24"/>
        </w:rPr>
        <w:t>á</w:t>
      </w:r>
      <w:r w:rsidRPr="00922034">
        <w:rPr>
          <w:rFonts w:eastAsia="Lucida Sans Unicode"/>
          <w:sz w:val="24"/>
          <w:szCs w:val="24"/>
        </w:rPr>
        <w:t>m</w:t>
      </w:r>
      <w:proofErr w:type="spellEnd"/>
      <w:r w:rsidRPr="00922034">
        <w:rPr>
          <w:rFonts w:eastAsia="Lucida Sans Unicode"/>
          <w:sz w:val="24"/>
          <w:szCs w:val="24"/>
        </w:rPr>
        <w:t xml:space="preserve"> 16. října 2019 a </w:t>
      </w:r>
      <w:r>
        <w:rPr>
          <w:rFonts w:eastAsia="Lucida Sans Unicode"/>
          <w:sz w:val="24"/>
          <w:szCs w:val="24"/>
        </w:rPr>
        <w:t>plnila jej</w:t>
      </w:r>
      <w:r w:rsidRPr="00922034">
        <w:rPr>
          <w:rFonts w:eastAsia="Lucida Sans Unicode"/>
          <w:sz w:val="24"/>
          <w:szCs w:val="24"/>
        </w:rPr>
        <w:t xml:space="preserve"> do </w:t>
      </w:r>
      <w:r>
        <w:rPr>
          <w:rFonts w:eastAsia="Lucida Sans Unicode"/>
          <w:sz w:val="24"/>
          <w:szCs w:val="24"/>
        </w:rPr>
        <w:t xml:space="preserve">konce </w:t>
      </w:r>
      <w:r w:rsidRPr="00922034">
        <w:rPr>
          <w:rFonts w:eastAsia="Lucida Sans Unicode"/>
          <w:sz w:val="24"/>
          <w:szCs w:val="24"/>
        </w:rPr>
        <w:t>března 2020.</w:t>
      </w:r>
      <w:r w:rsidRPr="009F4FC4">
        <w:rPr>
          <w:rFonts w:eastAsia="Lucida Sans Unicode"/>
          <w:sz w:val="24"/>
          <w:szCs w:val="24"/>
        </w:rPr>
        <w:t xml:space="preserve"> </w:t>
      </w:r>
      <w:r w:rsidR="00F04419">
        <w:rPr>
          <w:rFonts w:eastAsia="Lucida Sans Unicode"/>
          <w:sz w:val="24"/>
          <w:szCs w:val="24"/>
        </w:rPr>
        <w:t>P</w:t>
      </w:r>
      <w:r w:rsidR="00F81F02">
        <w:rPr>
          <w:rFonts w:eastAsia="Lucida Sans Unicode"/>
          <w:sz w:val="24"/>
          <w:szCs w:val="24"/>
        </w:rPr>
        <w:t>říslušní</w:t>
      </w:r>
      <w:r w:rsidR="00F04419">
        <w:rPr>
          <w:rFonts w:eastAsia="Lucida Sans Unicode"/>
          <w:sz w:val="24"/>
          <w:szCs w:val="24"/>
        </w:rPr>
        <w:t>ci</w:t>
      </w:r>
      <w:r w:rsidRPr="00922034">
        <w:rPr>
          <w:rFonts w:eastAsia="Lucida Sans Unicode"/>
          <w:sz w:val="24"/>
          <w:szCs w:val="24"/>
        </w:rPr>
        <w:t xml:space="preserve"> </w:t>
      </w:r>
      <w:r w:rsidRPr="009F4FC4">
        <w:rPr>
          <w:rFonts w:eastAsia="Lucida Sans Unicode"/>
          <w:sz w:val="24"/>
          <w:szCs w:val="24"/>
        </w:rPr>
        <w:t>strážní rot</w:t>
      </w:r>
      <w:r w:rsidR="00F81F02">
        <w:rPr>
          <w:rFonts w:eastAsia="Lucida Sans Unicode"/>
          <w:sz w:val="24"/>
          <w:szCs w:val="24"/>
        </w:rPr>
        <w:t>y</w:t>
      </w:r>
      <w:r w:rsidR="00F04419">
        <w:rPr>
          <w:rFonts w:eastAsia="Lucida Sans Unicode"/>
          <w:sz w:val="24"/>
          <w:szCs w:val="24"/>
        </w:rPr>
        <w:t xml:space="preserve"> </w:t>
      </w:r>
      <w:r w:rsidRPr="00922034">
        <w:rPr>
          <w:rFonts w:eastAsia="Lucida Sans Unicode"/>
          <w:sz w:val="24"/>
          <w:szCs w:val="24"/>
        </w:rPr>
        <w:t>provádě</w:t>
      </w:r>
      <w:r w:rsidR="00F04419">
        <w:rPr>
          <w:rFonts w:eastAsia="Lucida Sans Unicode"/>
          <w:sz w:val="24"/>
          <w:szCs w:val="24"/>
        </w:rPr>
        <w:t>li</w:t>
      </w:r>
      <w:r w:rsidRPr="00922034">
        <w:rPr>
          <w:rFonts w:eastAsia="Lucida Sans Unicode"/>
          <w:sz w:val="24"/>
          <w:szCs w:val="24"/>
        </w:rPr>
        <w:t xml:space="preserve"> kontroly vnějšího perimetru bezpečnostní zóny základny</w:t>
      </w:r>
      <w:r w:rsidRPr="00922034">
        <w:rPr>
          <w:rFonts w:eastAsia="Lucida Sans Unicode"/>
          <w:sz w:val="24"/>
          <w:szCs w:val="24"/>
        </w:rPr>
        <w:t xml:space="preserve"> </w:t>
      </w:r>
      <w:proofErr w:type="spellStart"/>
      <w:r w:rsidRPr="00922034">
        <w:rPr>
          <w:rFonts w:eastAsia="Lucida Sans Unicode"/>
          <w:sz w:val="24"/>
          <w:szCs w:val="24"/>
        </w:rPr>
        <w:t>Bagr</w:t>
      </w:r>
      <w:r>
        <w:rPr>
          <w:rFonts w:eastAsia="Lucida Sans Unicode"/>
          <w:sz w:val="24"/>
          <w:szCs w:val="24"/>
        </w:rPr>
        <w:t>á</w:t>
      </w:r>
      <w:r w:rsidRPr="00922034">
        <w:rPr>
          <w:rFonts w:eastAsia="Lucida Sans Unicode"/>
          <w:sz w:val="24"/>
          <w:szCs w:val="24"/>
        </w:rPr>
        <w:t>m</w:t>
      </w:r>
      <w:proofErr w:type="spellEnd"/>
      <w:r w:rsidRPr="00922034">
        <w:rPr>
          <w:rFonts w:eastAsia="Lucida Sans Unicode"/>
          <w:sz w:val="24"/>
          <w:szCs w:val="24"/>
        </w:rPr>
        <w:t xml:space="preserve"> a podíle</w:t>
      </w:r>
      <w:r w:rsidR="00E67EB3">
        <w:rPr>
          <w:rFonts w:eastAsia="Lucida Sans Unicode"/>
          <w:sz w:val="24"/>
          <w:szCs w:val="24"/>
        </w:rPr>
        <w:t>li</w:t>
      </w:r>
      <w:r w:rsidRPr="00922034">
        <w:rPr>
          <w:rFonts w:eastAsia="Lucida Sans Unicode"/>
          <w:sz w:val="24"/>
          <w:szCs w:val="24"/>
        </w:rPr>
        <w:t xml:space="preserve"> se na ochraně a obraně základny spolu s americkými, gruzínskými a afghánskými partnery s cílem zamezit nepřátelským aktivitám namířeným právě proti základně </w:t>
      </w:r>
      <w:proofErr w:type="spellStart"/>
      <w:r w:rsidRPr="00922034">
        <w:rPr>
          <w:rFonts w:eastAsia="Lucida Sans Unicode"/>
          <w:sz w:val="24"/>
          <w:szCs w:val="24"/>
        </w:rPr>
        <w:t>Bagrám</w:t>
      </w:r>
      <w:proofErr w:type="spellEnd"/>
      <w:r w:rsidRPr="00922034">
        <w:rPr>
          <w:rFonts w:eastAsia="Lucida Sans Unicode"/>
          <w:sz w:val="24"/>
          <w:szCs w:val="24"/>
        </w:rPr>
        <w:t>.</w:t>
      </w:r>
    </w:p>
    <w:p w14:paraId="41FDF1F7" w14:textId="77777777" w:rsidR="009F4FC4" w:rsidRDefault="009F4FC4" w:rsidP="009F4FC4">
      <w:pPr>
        <w:widowControl w:val="0"/>
        <w:suppressAutoHyphens/>
        <w:ind w:firstLine="708"/>
        <w:jc w:val="both"/>
        <w:rPr>
          <w:rFonts w:eastAsia="Lucida Sans Unicode"/>
          <w:sz w:val="24"/>
          <w:szCs w:val="24"/>
        </w:rPr>
      </w:pPr>
    </w:p>
    <w:p w14:paraId="15807ABB" w14:textId="221B38E2" w:rsidR="00F04419" w:rsidRDefault="009F4FC4" w:rsidP="00F04419">
      <w:pPr>
        <w:widowControl w:val="0"/>
        <w:suppressAutoHyphens/>
        <w:ind w:firstLine="708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Jednotka především </w:t>
      </w:r>
      <w:r w:rsidR="00D325CF">
        <w:rPr>
          <w:rFonts w:eastAsia="Lucida Sans Unicode"/>
          <w:sz w:val="24"/>
          <w:szCs w:val="24"/>
        </w:rPr>
        <w:t xml:space="preserve">prováděla </w:t>
      </w:r>
      <w:proofErr w:type="spellStart"/>
      <w:r w:rsidR="00D325CF">
        <w:rPr>
          <w:rFonts w:eastAsia="Lucida Sans Unicode"/>
          <w:sz w:val="24"/>
          <w:szCs w:val="24"/>
        </w:rPr>
        <w:t>patrolovací</w:t>
      </w:r>
      <w:proofErr w:type="spellEnd"/>
      <w:r w:rsidR="00D325CF">
        <w:rPr>
          <w:rFonts w:eastAsia="Lucida Sans Unicode"/>
          <w:sz w:val="24"/>
          <w:szCs w:val="24"/>
        </w:rPr>
        <w:t xml:space="preserve"> činnost</w:t>
      </w:r>
      <w:r w:rsidRPr="00922034">
        <w:rPr>
          <w:rFonts w:eastAsia="Lucida Sans Unicode"/>
          <w:sz w:val="24"/>
          <w:szCs w:val="24"/>
        </w:rPr>
        <w:t xml:space="preserve"> na vozidlech s podporou taktického bezpilotního letounu </w:t>
      </w:r>
      <w:proofErr w:type="spellStart"/>
      <w:r w:rsidRPr="00922034">
        <w:rPr>
          <w:rFonts w:eastAsia="Lucida Sans Unicode"/>
          <w:sz w:val="24"/>
          <w:szCs w:val="24"/>
        </w:rPr>
        <w:t>ScanEagle</w:t>
      </w:r>
      <w:proofErr w:type="spellEnd"/>
      <w:r w:rsidRPr="00922034">
        <w:rPr>
          <w:rFonts w:eastAsia="Lucida Sans Unicode"/>
          <w:sz w:val="24"/>
          <w:szCs w:val="24"/>
        </w:rPr>
        <w:t xml:space="preserve">. </w:t>
      </w:r>
      <w:r w:rsidR="00E67EB3">
        <w:rPr>
          <w:rFonts w:eastAsia="Lucida Sans Unicode"/>
          <w:sz w:val="24"/>
          <w:szCs w:val="24"/>
        </w:rPr>
        <w:t>Dále participovala na</w:t>
      </w:r>
      <w:r w:rsidR="000A1737">
        <w:rPr>
          <w:rFonts w:eastAsia="Lucida Sans Unicode"/>
          <w:sz w:val="24"/>
          <w:szCs w:val="24"/>
        </w:rPr>
        <w:t xml:space="preserve"> výcvik</w:t>
      </w:r>
      <w:r w:rsidR="00E67EB3">
        <w:rPr>
          <w:rFonts w:eastAsia="Lucida Sans Unicode"/>
          <w:sz w:val="24"/>
          <w:szCs w:val="24"/>
        </w:rPr>
        <w:t>u</w:t>
      </w:r>
      <w:r w:rsidR="000A1737">
        <w:rPr>
          <w:rFonts w:eastAsia="Lucida Sans Unicode"/>
          <w:sz w:val="24"/>
          <w:szCs w:val="24"/>
        </w:rPr>
        <w:t xml:space="preserve">, </w:t>
      </w:r>
      <w:r w:rsidRPr="00922034">
        <w:rPr>
          <w:rFonts w:eastAsia="Lucida Sans Unicode"/>
          <w:sz w:val="24"/>
          <w:szCs w:val="24"/>
        </w:rPr>
        <w:t>poradensk</w:t>
      </w:r>
      <w:r w:rsidR="00E67EB3">
        <w:rPr>
          <w:rFonts w:eastAsia="Lucida Sans Unicode"/>
          <w:sz w:val="24"/>
          <w:szCs w:val="24"/>
        </w:rPr>
        <w:t xml:space="preserve">é </w:t>
      </w:r>
      <w:r w:rsidRPr="00922034">
        <w:rPr>
          <w:rFonts w:eastAsia="Lucida Sans Unicode"/>
          <w:sz w:val="24"/>
          <w:szCs w:val="24"/>
        </w:rPr>
        <w:t>činnost</w:t>
      </w:r>
      <w:r w:rsidR="00E67EB3">
        <w:rPr>
          <w:rFonts w:eastAsia="Lucida Sans Unicode"/>
          <w:sz w:val="24"/>
          <w:szCs w:val="24"/>
        </w:rPr>
        <w:t>i</w:t>
      </w:r>
      <w:r w:rsidRPr="00922034">
        <w:rPr>
          <w:rFonts w:eastAsia="Lucida Sans Unicode"/>
          <w:sz w:val="24"/>
          <w:szCs w:val="24"/>
        </w:rPr>
        <w:t xml:space="preserve"> a pomoc</w:t>
      </w:r>
      <w:r w:rsidR="00E67EB3">
        <w:rPr>
          <w:rFonts w:eastAsia="Lucida Sans Unicode"/>
          <w:sz w:val="24"/>
          <w:szCs w:val="24"/>
        </w:rPr>
        <w:t>i</w:t>
      </w:r>
      <w:r w:rsidRPr="00922034">
        <w:rPr>
          <w:rFonts w:eastAsia="Lucida Sans Unicode"/>
          <w:sz w:val="24"/>
          <w:szCs w:val="24"/>
        </w:rPr>
        <w:t xml:space="preserve"> jednotkám afghánských bezpečnostních sil s udržením bezpečného prostředí v přiděleném prostoru.</w:t>
      </w:r>
      <w:r w:rsidR="005D56EB">
        <w:rPr>
          <w:rFonts w:eastAsia="Lucida Sans Unicode"/>
          <w:sz w:val="24"/>
          <w:szCs w:val="24"/>
        </w:rPr>
        <w:t xml:space="preserve"> </w:t>
      </w:r>
      <w:r w:rsidR="00F04419">
        <w:rPr>
          <w:rFonts w:eastAsia="Lucida Sans Unicode"/>
          <w:sz w:val="24"/>
          <w:szCs w:val="24"/>
        </w:rPr>
        <w:t>V dubnu, p</w:t>
      </w:r>
      <w:r w:rsidR="005D56EB">
        <w:rPr>
          <w:rFonts w:eastAsia="Lucida Sans Unicode"/>
          <w:sz w:val="24"/>
          <w:szCs w:val="24"/>
        </w:rPr>
        <w:t>o ukončení operačního úkolu</w:t>
      </w:r>
      <w:r w:rsidR="00F04419">
        <w:rPr>
          <w:rFonts w:eastAsia="Lucida Sans Unicode"/>
          <w:sz w:val="24"/>
          <w:szCs w:val="24"/>
        </w:rPr>
        <w:t>,</w:t>
      </w:r>
      <w:r w:rsidR="005D56EB">
        <w:rPr>
          <w:rFonts w:eastAsia="Lucida Sans Unicode"/>
          <w:sz w:val="24"/>
          <w:szCs w:val="24"/>
        </w:rPr>
        <w:t xml:space="preserve"> jednotka revidovala </w:t>
      </w:r>
      <w:r w:rsidR="00F04419">
        <w:rPr>
          <w:rFonts w:eastAsia="Lucida Sans Unicode"/>
          <w:sz w:val="24"/>
          <w:szCs w:val="24"/>
        </w:rPr>
        <w:t xml:space="preserve">a připravovala </w:t>
      </w:r>
      <w:r w:rsidR="00F04419" w:rsidRPr="00F04419">
        <w:rPr>
          <w:rFonts w:eastAsia="Lucida Sans Unicode"/>
          <w:sz w:val="24"/>
          <w:szCs w:val="24"/>
        </w:rPr>
        <w:t xml:space="preserve">materiál na transport. </w:t>
      </w:r>
    </w:p>
    <w:p w14:paraId="5E88A1D5" w14:textId="1B2BB41C" w:rsidR="000A1737" w:rsidRDefault="00F04419" w:rsidP="00F04419">
      <w:pPr>
        <w:pStyle w:val="NormalWeb"/>
        <w:shd w:val="clear" w:color="auto" w:fill="FFFFFF"/>
        <w:ind w:firstLine="708"/>
        <w:jc w:val="both"/>
        <w:rPr>
          <w:rFonts w:eastAsia="Lucida Sans Unicode"/>
        </w:rPr>
      </w:pPr>
      <w:r>
        <w:rPr>
          <w:rFonts w:ascii="Verdana" w:hAnsi="Verdana"/>
          <w:color w:val="222222"/>
          <w:sz w:val="20"/>
          <w:szCs w:val="20"/>
        </w:rPr>
        <w:t>„</w:t>
      </w:r>
      <w:r w:rsidRPr="000A1737">
        <w:rPr>
          <w:rFonts w:eastAsia="Lucida Sans Unicode"/>
        </w:rPr>
        <w:t>Na základě požadavku spojenců, kterým česká strana vyhověla, došlo k prodloužení našeho působení o tři měsíce. I s tímto prodloužením délk</w:t>
      </w:r>
      <w:r>
        <w:rPr>
          <w:rFonts w:eastAsia="Lucida Sans Unicode"/>
        </w:rPr>
        <w:t>y</w:t>
      </w:r>
      <w:r w:rsidRPr="000A1737">
        <w:rPr>
          <w:rFonts w:eastAsia="Lucida Sans Unicode"/>
        </w:rPr>
        <w:t xml:space="preserve"> mise u žádného vojáka výrazně nepřesáhla sedm měsíců. Navíc jsme na tuto možnost byli již před odletem do Afghánistánu upozorněni,“ vysvětlil</w:t>
      </w:r>
      <w:r w:rsidRPr="00922034">
        <w:rPr>
          <w:rFonts w:eastAsia="Lucida Sans Unicode"/>
        </w:rPr>
        <w:t xml:space="preserve"> velitel roty </w:t>
      </w:r>
      <w:r w:rsidRPr="000A1737">
        <w:rPr>
          <w:rFonts w:eastAsia="Lucida Sans Unicode"/>
        </w:rPr>
        <w:t>kapitán Josef Kozele</w:t>
      </w:r>
      <w:r>
        <w:rPr>
          <w:rFonts w:eastAsia="Lucida Sans Unicode"/>
        </w:rPr>
        <w:t>k.</w:t>
      </w:r>
    </w:p>
    <w:p w14:paraId="6E52E431" w14:textId="70A43C39" w:rsidR="009F4FC4" w:rsidRDefault="009F4FC4" w:rsidP="000A1737">
      <w:pPr>
        <w:widowControl w:val="0"/>
        <w:suppressAutoHyphens/>
        <w:ind w:firstLine="708"/>
        <w:jc w:val="both"/>
        <w:rPr>
          <w:rFonts w:eastAsia="Lucida Sans Unicode"/>
          <w:sz w:val="24"/>
          <w:szCs w:val="24"/>
        </w:rPr>
      </w:pPr>
      <w:r w:rsidRPr="00922034">
        <w:rPr>
          <w:rFonts w:eastAsia="Lucida Sans Unicode"/>
          <w:sz w:val="24"/>
          <w:szCs w:val="24"/>
        </w:rPr>
        <w:t>13. strážní rotu tvoř</w:t>
      </w:r>
      <w:r w:rsidR="000A1737">
        <w:rPr>
          <w:rFonts w:eastAsia="Lucida Sans Unicode"/>
          <w:sz w:val="24"/>
          <w:szCs w:val="24"/>
        </w:rPr>
        <w:t>ilo celkem</w:t>
      </w:r>
      <w:r w:rsidRPr="00922034">
        <w:rPr>
          <w:rFonts w:eastAsia="Lucida Sans Unicode"/>
          <w:sz w:val="24"/>
          <w:szCs w:val="24"/>
        </w:rPr>
        <w:t xml:space="preserve"> 173 příslušník</w:t>
      </w:r>
      <w:r w:rsidR="000A1737">
        <w:rPr>
          <w:rFonts w:eastAsia="Lucida Sans Unicode"/>
          <w:sz w:val="24"/>
          <w:szCs w:val="24"/>
        </w:rPr>
        <w:t xml:space="preserve">ů převážně ze </w:t>
      </w:r>
      <w:r w:rsidRPr="00922034">
        <w:rPr>
          <w:rFonts w:eastAsia="Lucida Sans Unicode"/>
          <w:sz w:val="24"/>
          <w:szCs w:val="24"/>
        </w:rPr>
        <w:t xml:space="preserve">43. výsadkového praporu z Chrudimi, kteří </w:t>
      </w:r>
      <w:r w:rsidR="000A1737">
        <w:rPr>
          <w:rFonts w:eastAsia="Lucida Sans Unicode"/>
          <w:sz w:val="24"/>
          <w:szCs w:val="24"/>
        </w:rPr>
        <w:t>byli</w:t>
      </w:r>
      <w:r w:rsidRPr="00922034">
        <w:rPr>
          <w:rFonts w:eastAsia="Lucida Sans Unicode"/>
          <w:sz w:val="24"/>
          <w:szCs w:val="24"/>
        </w:rPr>
        <w:t xml:space="preserve"> doplněni personálem podle potřebné specializace</w:t>
      </w:r>
      <w:r w:rsidR="000A1737">
        <w:rPr>
          <w:rFonts w:eastAsia="Lucida Sans Unicode"/>
          <w:sz w:val="24"/>
          <w:szCs w:val="24"/>
        </w:rPr>
        <w:t xml:space="preserve"> </w:t>
      </w:r>
      <w:r w:rsidRPr="00922034">
        <w:rPr>
          <w:rFonts w:eastAsia="Lucida Sans Unicode"/>
          <w:sz w:val="24"/>
          <w:szCs w:val="24"/>
        </w:rPr>
        <w:t>z dalších útvarů a zařízení A</w:t>
      </w:r>
      <w:r w:rsidR="000A1737">
        <w:rPr>
          <w:rFonts w:eastAsia="Lucida Sans Unicode"/>
          <w:sz w:val="24"/>
          <w:szCs w:val="24"/>
        </w:rPr>
        <w:t xml:space="preserve">rmády </w:t>
      </w:r>
      <w:r w:rsidRPr="00922034">
        <w:rPr>
          <w:rFonts w:eastAsia="Lucida Sans Unicode"/>
          <w:sz w:val="24"/>
          <w:szCs w:val="24"/>
        </w:rPr>
        <w:t>Č</w:t>
      </w:r>
      <w:r w:rsidR="000A1737">
        <w:rPr>
          <w:rFonts w:eastAsia="Lucida Sans Unicode"/>
          <w:sz w:val="24"/>
          <w:szCs w:val="24"/>
        </w:rPr>
        <w:t>eské republiky</w:t>
      </w:r>
      <w:r w:rsidRPr="00922034">
        <w:rPr>
          <w:rFonts w:eastAsia="Lucida Sans Unicode"/>
          <w:sz w:val="24"/>
          <w:szCs w:val="24"/>
        </w:rPr>
        <w:t>.</w:t>
      </w:r>
    </w:p>
    <w:p w14:paraId="643A707D" w14:textId="77777777" w:rsidR="009F4FC4" w:rsidRDefault="009F4FC4" w:rsidP="00E67EB3">
      <w:pPr>
        <w:widowControl w:val="0"/>
        <w:suppressAutoHyphens/>
        <w:jc w:val="both"/>
        <w:rPr>
          <w:rFonts w:eastAsia="Lucida Sans Unicode"/>
          <w:sz w:val="24"/>
          <w:szCs w:val="24"/>
        </w:rPr>
      </w:pPr>
    </w:p>
    <w:p w14:paraId="3704F92E" w14:textId="236C6B38" w:rsidR="00816D6C" w:rsidRDefault="000A1737" w:rsidP="00816D6C">
      <w:pPr>
        <w:widowControl w:val="0"/>
        <w:suppressAutoHyphens/>
        <w:ind w:firstLine="708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„Úkol strážní roty jsme plnili na základně </w:t>
      </w:r>
      <w:proofErr w:type="spellStart"/>
      <w:r>
        <w:rPr>
          <w:rFonts w:eastAsia="Lucida Sans Unicode"/>
          <w:sz w:val="24"/>
          <w:szCs w:val="24"/>
        </w:rPr>
        <w:t>Bagrám</w:t>
      </w:r>
      <w:proofErr w:type="spellEnd"/>
      <w:r>
        <w:rPr>
          <w:rFonts w:eastAsia="Lucida Sans Unicode"/>
          <w:sz w:val="24"/>
          <w:szCs w:val="24"/>
        </w:rPr>
        <w:t xml:space="preserve"> od </w:t>
      </w:r>
      <w:r w:rsidR="00934E35">
        <w:rPr>
          <w:rFonts w:eastAsia="Lucida Sans Unicode"/>
          <w:sz w:val="24"/>
          <w:szCs w:val="24"/>
        </w:rPr>
        <w:t>roku</w:t>
      </w:r>
      <w:r>
        <w:rPr>
          <w:rFonts w:eastAsia="Lucida Sans Unicode"/>
          <w:sz w:val="24"/>
          <w:szCs w:val="24"/>
        </w:rPr>
        <w:t xml:space="preserve"> 2013 a vystřídalo se zde přes 2000 </w:t>
      </w:r>
      <w:r w:rsidR="00F81F02">
        <w:rPr>
          <w:rFonts w:eastAsia="Lucida Sans Unicode"/>
          <w:sz w:val="24"/>
          <w:szCs w:val="24"/>
        </w:rPr>
        <w:t xml:space="preserve">našich </w:t>
      </w:r>
      <w:r>
        <w:rPr>
          <w:rFonts w:eastAsia="Lucida Sans Unicode"/>
          <w:sz w:val="24"/>
          <w:szCs w:val="24"/>
        </w:rPr>
        <w:t xml:space="preserve">vojáků. </w:t>
      </w:r>
      <w:r w:rsidR="004154A0">
        <w:rPr>
          <w:rFonts w:eastAsia="Lucida Sans Unicode"/>
          <w:sz w:val="24"/>
          <w:szCs w:val="24"/>
        </w:rPr>
        <w:t xml:space="preserve">Naše mise na základně </w:t>
      </w:r>
      <w:proofErr w:type="spellStart"/>
      <w:r w:rsidR="004154A0">
        <w:rPr>
          <w:rFonts w:eastAsia="Lucida Sans Unicode"/>
          <w:sz w:val="24"/>
          <w:szCs w:val="24"/>
        </w:rPr>
        <w:t>Bagrám</w:t>
      </w:r>
      <w:proofErr w:type="spellEnd"/>
      <w:r w:rsidR="004154A0">
        <w:rPr>
          <w:rFonts w:eastAsia="Lucida Sans Unicode"/>
          <w:sz w:val="24"/>
          <w:szCs w:val="24"/>
        </w:rPr>
        <w:t xml:space="preserve"> skončila. Byla to nároční mise, která stála život několik našich vojáků. Vždy jsme ale úkol ochrany a obrany základny bezezbytku splnili. Jsem hrdý na naše vojáky</w:t>
      </w:r>
      <w:r w:rsidR="00816D6C">
        <w:rPr>
          <w:rFonts w:eastAsia="Lucida Sans Unicode"/>
          <w:sz w:val="24"/>
          <w:szCs w:val="24"/>
        </w:rPr>
        <w:t>,</w:t>
      </w:r>
      <w:r w:rsidR="00E35217">
        <w:rPr>
          <w:rFonts w:eastAsia="Lucida Sans Unicode"/>
          <w:sz w:val="24"/>
          <w:szCs w:val="24"/>
        </w:rPr>
        <w:t xml:space="preserve">“ uvedl generálmajor Josef Kopecký, velitel </w:t>
      </w:r>
      <w:r w:rsidR="00952C57">
        <w:rPr>
          <w:rFonts w:eastAsia="Lucida Sans Unicode"/>
          <w:sz w:val="24"/>
          <w:szCs w:val="24"/>
        </w:rPr>
        <w:t>Velitelství</w:t>
      </w:r>
      <w:r w:rsidR="00E35217">
        <w:rPr>
          <w:rFonts w:eastAsia="Lucida Sans Unicode"/>
          <w:sz w:val="24"/>
          <w:szCs w:val="24"/>
        </w:rPr>
        <w:t xml:space="preserve"> pro operace</w:t>
      </w:r>
      <w:r w:rsidR="00B94D60">
        <w:rPr>
          <w:rFonts w:eastAsia="Lucida Sans Unicode"/>
          <w:sz w:val="24"/>
          <w:szCs w:val="24"/>
        </w:rPr>
        <w:t xml:space="preserve">. </w:t>
      </w:r>
      <w:r w:rsidR="004154A0">
        <w:rPr>
          <w:rFonts w:eastAsia="Lucida Sans Unicode"/>
          <w:sz w:val="24"/>
          <w:szCs w:val="24"/>
        </w:rPr>
        <w:t>První strážní rotu ještě pod velením mise ISAF tvořili příslušníci 73. tankového praporu v počtu 149 vojáků.</w:t>
      </w:r>
      <w:r w:rsidR="004154A0">
        <w:rPr>
          <w:rFonts w:eastAsia="Lucida Sans Unicode"/>
          <w:sz w:val="24"/>
          <w:szCs w:val="24"/>
        </w:rPr>
        <w:t xml:space="preserve"> </w:t>
      </w:r>
      <w:r w:rsidR="00F81F02">
        <w:rPr>
          <w:rFonts w:eastAsia="Lucida Sans Unicode"/>
          <w:sz w:val="24"/>
          <w:szCs w:val="24"/>
        </w:rPr>
        <w:t>Ve výstavbě kontingentů se</w:t>
      </w:r>
      <w:r w:rsidR="00816D6C">
        <w:rPr>
          <w:rFonts w:eastAsia="Lucida Sans Unicode"/>
          <w:sz w:val="24"/>
          <w:szCs w:val="24"/>
        </w:rPr>
        <w:t xml:space="preserve"> průběžně</w:t>
      </w:r>
      <w:r w:rsidR="00F81F02">
        <w:rPr>
          <w:rFonts w:eastAsia="Lucida Sans Unicode"/>
          <w:sz w:val="24"/>
          <w:szCs w:val="24"/>
        </w:rPr>
        <w:t xml:space="preserve"> střídal</w:t>
      </w:r>
      <w:r w:rsidR="00DB0F79">
        <w:rPr>
          <w:rFonts w:eastAsia="Lucida Sans Unicode"/>
          <w:sz w:val="24"/>
          <w:szCs w:val="24"/>
        </w:rPr>
        <w:t>y</w:t>
      </w:r>
      <w:r w:rsidR="00F81F02">
        <w:rPr>
          <w:rFonts w:eastAsia="Lucida Sans Unicode"/>
          <w:sz w:val="24"/>
          <w:szCs w:val="24"/>
        </w:rPr>
        <w:t xml:space="preserve"> prapory 4. brigády rychlého nasazení a 7. mechanizované brigády. </w:t>
      </w:r>
      <w:r w:rsidR="00816D6C">
        <w:rPr>
          <w:rFonts w:eastAsia="Lucida Sans Unicode"/>
          <w:sz w:val="24"/>
          <w:szCs w:val="24"/>
        </w:rPr>
        <w:t>Pouze v jednom případě</w:t>
      </w:r>
      <w:r w:rsidR="00F81F02">
        <w:rPr>
          <w:rFonts w:eastAsia="Lucida Sans Unicode"/>
          <w:sz w:val="24"/>
          <w:szCs w:val="24"/>
        </w:rPr>
        <w:t xml:space="preserve"> </w:t>
      </w:r>
      <w:r w:rsidR="00816D6C">
        <w:rPr>
          <w:rFonts w:eastAsia="Lucida Sans Unicode"/>
          <w:sz w:val="24"/>
          <w:szCs w:val="24"/>
        </w:rPr>
        <w:t>kontingent</w:t>
      </w:r>
      <w:r w:rsidR="00F81F02">
        <w:rPr>
          <w:rFonts w:eastAsia="Lucida Sans Unicode"/>
          <w:sz w:val="24"/>
          <w:szCs w:val="24"/>
        </w:rPr>
        <w:t xml:space="preserve"> stavěl 102. průzkumný prapor z Prostějova.</w:t>
      </w:r>
    </w:p>
    <w:p w14:paraId="7B6FFD10" w14:textId="77777777" w:rsidR="00816D6C" w:rsidRDefault="00816D6C" w:rsidP="00816D6C">
      <w:pPr>
        <w:widowControl w:val="0"/>
        <w:suppressAutoHyphens/>
        <w:ind w:firstLine="708"/>
        <w:jc w:val="both"/>
        <w:rPr>
          <w:rFonts w:eastAsia="Lucida Sans Unicode"/>
          <w:sz w:val="24"/>
          <w:szCs w:val="24"/>
        </w:rPr>
      </w:pPr>
    </w:p>
    <w:p w14:paraId="1D63F57A" w14:textId="10DE26D2" w:rsidR="00816D6C" w:rsidRPr="00DB0F79" w:rsidRDefault="00816D6C" w:rsidP="00DB0F79">
      <w:pPr>
        <w:ind w:firstLine="708"/>
        <w:jc w:val="both"/>
        <w:rPr>
          <w:rFonts w:eastAsia="Lucida Sans Unicode"/>
          <w:sz w:val="24"/>
          <w:szCs w:val="24"/>
        </w:rPr>
      </w:pPr>
      <w:r w:rsidRPr="00DB0F79">
        <w:rPr>
          <w:rFonts w:eastAsia="Lucida Sans Unicode"/>
          <w:sz w:val="24"/>
          <w:szCs w:val="24"/>
        </w:rPr>
        <w:t xml:space="preserve">V rámci </w:t>
      </w:r>
      <w:r w:rsidR="00DB0F79" w:rsidRPr="00DB0F79">
        <w:rPr>
          <w:rFonts w:eastAsia="Lucida Sans Unicode"/>
          <w:sz w:val="24"/>
          <w:szCs w:val="24"/>
        </w:rPr>
        <w:t>reorganizace</w:t>
      </w:r>
      <w:r w:rsidRPr="00DB0F79">
        <w:rPr>
          <w:rFonts w:eastAsia="Lucida Sans Unicode"/>
          <w:sz w:val="24"/>
          <w:szCs w:val="24"/>
        </w:rPr>
        <w:t xml:space="preserve"> </w:t>
      </w:r>
      <w:r w:rsidR="00DB0F79" w:rsidRPr="00DB0F79">
        <w:rPr>
          <w:rFonts w:eastAsia="Lucida Sans Unicode"/>
          <w:sz w:val="24"/>
          <w:szCs w:val="24"/>
        </w:rPr>
        <w:t xml:space="preserve">úkolového uskupení armády České republiky v </w:t>
      </w:r>
      <w:r w:rsidRPr="00DB0F79">
        <w:rPr>
          <w:rFonts w:eastAsia="Lucida Sans Unicode"/>
          <w:sz w:val="24"/>
          <w:szCs w:val="24"/>
        </w:rPr>
        <w:t>operac</w:t>
      </w:r>
      <w:r w:rsidR="00DB0F79" w:rsidRPr="00DB0F79">
        <w:rPr>
          <w:rFonts w:eastAsia="Lucida Sans Unicode"/>
          <w:sz w:val="24"/>
          <w:szCs w:val="24"/>
        </w:rPr>
        <w:t>i</w:t>
      </w:r>
      <w:r w:rsidRPr="00DB0F79">
        <w:rPr>
          <w:rFonts w:eastAsia="Lucida Sans Unicode"/>
          <w:sz w:val="24"/>
          <w:szCs w:val="24"/>
        </w:rPr>
        <w:t xml:space="preserve"> </w:t>
      </w:r>
      <w:proofErr w:type="spellStart"/>
      <w:r w:rsidRPr="00DB0F79">
        <w:rPr>
          <w:rFonts w:eastAsia="Lucida Sans Unicode"/>
          <w:sz w:val="24"/>
          <w:szCs w:val="24"/>
        </w:rPr>
        <w:t>Resolute</w:t>
      </w:r>
      <w:proofErr w:type="spellEnd"/>
      <w:r w:rsidRPr="00DB0F79">
        <w:rPr>
          <w:rFonts w:eastAsia="Lucida Sans Unicode"/>
          <w:sz w:val="24"/>
          <w:szCs w:val="24"/>
        </w:rPr>
        <w:t xml:space="preserve"> Support, </w:t>
      </w:r>
      <w:r w:rsidR="00DB0F79" w:rsidRPr="00DB0F79">
        <w:rPr>
          <w:rFonts w:eastAsia="Lucida Sans Unicode"/>
          <w:sz w:val="24"/>
          <w:szCs w:val="24"/>
        </w:rPr>
        <w:t xml:space="preserve">se koncentrujeme </w:t>
      </w:r>
      <w:r w:rsidRPr="00DB0F79">
        <w:rPr>
          <w:rFonts w:eastAsia="Lucida Sans Unicode"/>
          <w:sz w:val="24"/>
          <w:szCs w:val="24"/>
        </w:rPr>
        <w:t xml:space="preserve">na výcvik afghánských speciálních sil a </w:t>
      </w:r>
      <w:r w:rsidR="00DB0F79" w:rsidRPr="00DB0F79">
        <w:rPr>
          <w:rFonts w:eastAsia="Lucida Sans Unicode"/>
          <w:sz w:val="24"/>
          <w:szCs w:val="24"/>
        </w:rPr>
        <w:t>podporu aliančních sil (</w:t>
      </w:r>
      <w:r w:rsidR="004154A0" w:rsidRPr="00DB0F79">
        <w:rPr>
          <w:rFonts w:eastAsia="Lucida Sans Unicode"/>
          <w:sz w:val="24"/>
          <w:szCs w:val="24"/>
        </w:rPr>
        <w:t>polní chirurgický tým</w:t>
      </w:r>
      <w:r w:rsidR="00DB0F79" w:rsidRPr="00DB0F79">
        <w:rPr>
          <w:rFonts w:eastAsia="Lucida Sans Unicode"/>
          <w:sz w:val="24"/>
          <w:szCs w:val="24"/>
        </w:rPr>
        <w:t>)</w:t>
      </w:r>
      <w:r w:rsidR="004154A0" w:rsidRPr="00DB0F79">
        <w:rPr>
          <w:rFonts w:eastAsia="Lucida Sans Unicode"/>
          <w:sz w:val="24"/>
          <w:szCs w:val="24"/>
        </w:rPr>
        <w:t>.</w:t>
      </w:r>
      <w:bookmarkStart w:id="0" w:name="_GoBack"/>
      <w:bookmarkEnd w:id="0"/>
    </w:p>
    <w:p w14:paraId="6E1B8F65" w14:textId="77777777" w:rsidR="00F04419" w:rsidRDefault="00F04419" w:rsidP="00816D6C">
      <w:pPr>
        <w:widowControl w:val="0"/>
        <w:suppressAutoHyphens/>
        <w:ind w:firstLine="708"/>
        <w:jc w:val="both"/>
        <w:rPr>
          <w:rFonts w:eastAsia="Lucida Sans Unicode"/>
          <w:sz w:val="24"/>
          <w:szCs w:val="24"/>
        </w:rPr>
      </w:pPr>
    </w:p>
    <w:p w14:paraId="02AD1DE3" w14:textId="77777777" w:rsidR="00F369B4" w:rsidRPr="009527EC" w:rsidRDefault="00F369B4" w:rsidP="007E7953">
      <w:pPr>
        <w:widowControl w:val="0"/>
        <w:suppressAutoHyphens/>
        <w:jc w:val="both"/>
        <w:rPr>
          <w:rFonts w:eastAsia="Lucida Sans Unicode"/>
          <w:sz w:val="24"/>
          <w:szCs w:val="24"/>
        </w:rPr>
      </w:pPr>
    </w:p>
    <w:p w14:paraId="46603A0C" w14:textId="77777777" w:rsidR="007E7953" w:rsidRDefault="007E7953" w:rsidP="007E7953">
      <w:pPr>
        <w:widowControl w:val="0"/>
        <w:suppressAutoHyphens/>
        <w:jc w:val="both"/>
        <w:rPr>
          <w:rFonts w:eastAsia="Lucida Sans Unicode"/>
          <w:sz w:val="24"/>
          <w:szCs w:val="24"/>
        </w:rPr>
      </w:pPr>
      <w:r w:rsidRPr="00223EA9">
        <w:rPr>
          <w:rFonts w:eastAsia="Lucida Sans Unicode"/>
          <w:b/>
          <w:sz w:val="24"/>
          <w:szCs w:val="24"/>
        </w:rPr>
        <w:t>Kontaktní osoba:</w:t>
      </w:r>
      <w:r>
        <w:rPr>
          <w:rFonts w:eastAsia="Lucida Sans Unicode"/>
          <w:sz w:val="24"/>
          <w:szCs w:val="24"/>
        </w:rPr>
        <w:t xml:space="preserve"> plukovnice Magdalena Dvořáková, oddělení komunikace s veřejností, Generální štáb AČR, tel.: 973 216 042, </w:t>
      </w:r>
      <w:r w:rsidR="009527EC">
        <w:rPr>
          <w:rFonts w:eastAsia="Lucida Sans Unicode"/>
          <w:sz w:val="24"/>
          <w:szCs w:val="24"/>
        </w:rPr>
        <w:t>725</w:t>
      </w:r>
      <w:r w:rsidR="00992ECE">
        <w:rPr>
          <w:rFonts w:eastAsia="Lucida Sans Unicode"/>
          <w:sz w:val="24"/>
          <w:szCs w:val="24"/>
        </w:rPr>
        <w:t> </w:t>
      </w:r>
      <w:r w:rsidR="009527EC">
        <w:rPr>
          <w:rFonts w:eastAsia="Lucida Sans Unicode"/>
          <w:sz w:val="24"/>
          <w:szCs w:val="24"/>
        </w:rPr>
        <w:t>84</w:t>
      </w:r>
      <w:r w:rsidR="00992ECE">
        <w:rPr>
          <w:rFonts w:eastAsia="Lucida Sans Unicode"/>
          <w:sz w:val="24"/>
          <w:szCs w:val="24"/>
        </w:rPr>
        <w:t xml:space="preserve">4 </w:t>
      </w:r>
      <w:r w:rsidR="009527EC">
        <w:rPr>
          <w:rFonts w:eastAsia="Lucida Sans Unicode"/>
          <w:sz w:val="24"/>
          <w:szCs w:val="24"/>
        </w:rPr>
        <w:t>517</w:t>
      </w:r>
      <w:r>
        <w:rPr>
          <w:rFonts w:eastAsia="Lucida Sans Unicode"/>
          <w:sz w:val="24"/>
          <w:szCs w:val="24"/>
        </w:rPr>
        <w:t>.</w:t>
      </w:r>
    </w:p>
    <w:p w14:paraId="749FBB1F" w14:textId="77777777" w:rsidR="00842310" w:rsidRDefault="00842310" w:rsidP="00842310">
      <w:pPr>
        <w:spacing w:after="80"/>
        <w:rPr>
          <w:rFonts w:ascii="Arial" w:hAnsi="Arial"/>
        </w:rPr>
      </w:pPr>
      <w:r w:rsidRPr="00E34DF3">
        <w:rPr>
          <w:rFonts w:ascii="Arial" w:hAnsi="Arial"/>
        </w:rPr>
        <w:t xml:space="preserve"> </w:t>
      </w:r>
    </w:p>
    <w:p w14:paraId="2EDA8029" w14:textId="77777777" w:rsidR="000062BC" w:rsidRDefault="000062BC" w:rsidP="00842310">
      <w:pPr>
        <w:spacing w:after="80"/>
        <w:rPr>
          <w:rFonts w:ascii="Arial" w:hAnsi="Arial"/>
        </w:rPr>
      </w:pPr>
    </w:p>
    <w:sectPr w:rsidR="000062B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70601" w14:textId="77777777" w:rsidR="00021E2A" w:rsidRDefault="00021E2A">
      <w:r>
        <w:separator/>
      </w:r>
    </w:p>
  </w:endnote>
  <w:endnote w:type="continuationSeparator" w:id="0">
    <w:p w14:paraId="1AAF1D07" w14:textId="77777777" w:rsidR="00021E2A" w:rsidRDefault="0002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6FB2" w14:textId="77777777" w:rsidR="0017539D" w:rsidRDefault="003132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E70CDD1" w14:textId="77777777" w:rsidR="0017539D" w:rsidRDefault="00891B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A0937" w14:textId="77777777" w:rsidR="0017539D" w:rsidRDefault="00891B44">
    <w:pPr>
      <w:pStyle w:val="Footer"/>
      <w:ind w:right="-2"/>
      <w:jc w:val="center"/>
      <w:rPr>
        <w:b/>
      </w:rPr>
    </w:pPr>
  </w:p>
  <w:p w14:paraId="3720637D" w14:textId="77777777" w:rsidR="0017539D" w:rsidRDefault="00891B44">
    <w:pPr>
      <w:pStyle w:val="Footer"/>
      <w:pBdr>
        <w:top w:val="single" w:sz="4" w:space="1" w:color="auto"/>
      </w:pBdr>
      <w:ind w:right="-2"/>
      <w:jc w:val="center"/>
      <w:rPr>
        <w:b/>
      </w:rPr>
    </w:pPr>
  </w:p>
  <w:p w14:paraId="70958A73" w14:textId="77777777" w:rsidR="00B66214" w:rsidRPr="00B66214" w:rsidRDefault="00B66214" w:rsidP="00B66214">
    <w:pPr>
      <w:pStyle w:val="Footer"/>
      <w:ind w:right="-2"/>
      <w:jc w:val="center"/>
      <w:rPr>
        <w:b/>
        <w:sz w:val="16"/>
        <w:szCs w:val="16"/>
      </w:rPr>
    </w:pPr>
    <w:r w:rsidRPr="00B66214">
      <w:rPr>
        <w:b/>
        <w:sz w:val="16"/>
        <w:szCs w:val="16"/>
      </w:rPr>
      <w:t>Oddělení komunikace s veřejností, Generální štáb AČR</w:t>
    </w:r>
  </w:p>
  <w:p w14:paraId="33ED4807" w14:textId="77777777" w:rsidR="00B66214" w:rsidRPr="00B66214" w:rsidRDefault="00B66214" w:rsidP="00B66214">
    <w:pPr>
      <w:pStyle w:val="Footer"/>
      <w:ind w:right="-2"/>
      <w:jc w:val="center"/>
      <w:rPr>
        <w:sz w:val="16"/>
        <w:szCs w:val="16"/>
      </w:rPr>
    </w:pPr>
    <w:r w:rsidRPr="00B66214">
      <w:rPr>
        <w:b/>
        <w:bCs/>
        <w:sz w:val="16"/>
        <w:szCs w:val="16"/>
      </w:rPr>
      <w:t>Pracoviště MO - Generální štáb AČR:</w:t>
    </w:r>
    <w:r w:rsidRPr="00B66214">
      <w:rPr>
        <w:sz w:val="16"/>
        <w:szCs w:val="16"/>
      </w:rPr>
      <w:t xml:space="preserve">  tel.: 973 216 042 (044), fax: 973 216 084, e-mail: kangs@army.cz</w:t>
    </w:r>
  </w:p>
  <w:p w14:paraId="30F0FDE6" w14:textId="77777777" w:rsidR="0017539D" w:rsidRPr="00B66214" w:rsidRDefault="00313209">
    <w:pPr>
      <w:pStyle w:val="Footer"/>
      <w:ind w:right="-2"/>
      <w:jc w:val="center"/>
      <w:rPr>
        <w:b/>
        <w:sz w:val="16"/>
        <w:szCs w:val="16"/>
      </w:rPr>
    </w:pPr>
    <w:r w:rsidRPr="00B66214">
      <w:rPr>
        <w:b/>
        <w:sz w:val="16"/>
        <w:szCs w:val="16"/>
      </w:rPr>
      <w:t>Ministerstva obrany ČR – Odbor komunikace  – Tiskové oddělení</w:t>
    </w:r>
  </w:p>
  <w:p w14:paraId="284933BA" w14:textId="77777777" w:rsidR="0017539D" w:rsidRPr="00B66214" w:rsidRDefault="00313209">
    <w:pPr>
      <w:pStyle w:val="Footer"/>
      <w:ind w:right="-2"/>
      <w:jc w:val="center"/>
      <w:rPr>
        <w:sz w:val="16"/>
        <w:szCs w:val="16"/>
      </w:rPr>
    </w:pPr>
    <w:r w:rsidRPr="00B66214">
      <w:rPr>
        <w:b/>
        <w:bCs/>
        <w:sz w:val="16"/>
        <w:szCs w:val="16"/>
      </w:rPr>
      <w:t>Pracoviště MO - Valy:</w:t>
    </w:r>
    <w:r w:rsidRPr="00B66214">
      <w:rPr>
        <w:sz w:val="16"/>
        <w:szCs w:val="16"/>
      </w:rPr>
      <w:t xml:space="preserve">  tel.: 973 200 147, fax: 973 200 149, e-mail: </w:t>
    </w:r>
    <w:hyperlink r:id="rId1" w:history="1">
      <w:r w:rsidRPr="00B66214">
        <w:rPr>
          <w:rStyle w:val="Hyperlink"/>
          <w:sz w:val="16"/>
          <w:szCs w:val="16"/>
        </w:rPr>
        <w:t>info@army.cz</w:t>
      </w:r>
    </w:hyperlink>
  </w:p>
  <w:p w14:paraId="1B5231E0" w14:textId="77777777" w:rsidR="0017539D" w:rsidRPr="00B66214" w:rsidRDefault="00891B44">
    <w:pPr>
      <w:pStyle w:val="Footer"/>
      <w:ind w:right="-2"/>
      <w:jc w:val="center"/>
      <w:rPr>
        <w:sz w:val="16"/>
        <w:szCs w:val="16"/>
      </w:rPr>
    </w:pPr>
    <w:hyperlink r:id="rId2" w:history="1">
      <w:r w:rsidR="00313209" w:rsidRPr="00B66214">
        <w:rPr>
          <w:rStyle w:val="Hyperlink"/>
          <w:sz w:val="16"/>
          <w:szCs w:val="16"/>
        </w:rPr>
        <w:t>http://www.army.cz</w:t>
      </w:r>
    </w:hyperlink>
    <w:r w:rsidR="00313209" w:rsidRPr="00B66214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B32F9" w14:textId="77777777" w:rsidR="00021E2A" w:rsidRDefault="00021E2A">
      <w:r>
        <w:separator/>
      </w:r>
    </w:p>
  </w:footnote>
  <w:footnote w:type="continuationSeparator" w:id="0">
    <w:p w14:paraId="3E5FF787" w14:textId="77777777" w:rsidR="00021E2A" w:rsidRDefault="00021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83EE5" w14:textId="77777777" w:rsidR="0017539D" w:rsidRDefault="003132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51AFE8" w14:textId="77777777" w:rsidR="0017539D" w:rsidRDefault="00891B4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3FCC" w14:textId="77777777" w:rsidR="0017539D" w:rsidRDefault="00891B44" w:rsidP="00044D76">
    <w:pPr>
      <w:pStyle w:val="Header"/>
      <w:ind w:right="360" w:firstLine="75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19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E1395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B3D6D"/>
    <w:multiLevelType w:val="hybridMultilevel"/>
    <w:tmpl w:val="9CB2FE4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1A6C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645ABE"/>
    <w:multiLevelType w:val="hybridMultilevel"/>
    <w:tmpl w:val="E51C1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A454B"/>
    <w:multiLevelType w:val="multilevel"/>
    <w:tmpl w:val="462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22"/>
    <w:rsid w:val="000062BC"/>
    <w:rsid w:val="0002072F"/>
    <w:rsid w:val="00021E2A"/>
    <w:rsid w:val="000534C7"/>
    <w:rsid w:val="0008401C"/>
    <w:rsid w:val="0008556D"/>
    <w:rsid w:val="000916E3"/>
    <w:rsid w:val="000947FA"/>
    <w:rsid w:val="000A08F3"/>
    <w:rsid w:val="000A1737"/>
    <w:rsid w:val="000A6545"/>
    <w:rsid w:val="001077DC"/>
    <w:rsid w:val="00116E60"/>
    <w:rsid w:val="00144C79"/>
    <w:rsid w:val="0016173A"/>
    <w:rsid w:val="00192E33"/>
    <w:rsid w:val="001D0008"/>
    <w:rsid w:val="001D1815"/>
    <w:rsid w:val="001F4EC3"/>
    <w:rsid w:val="001F7DDB"/>
    <w:rsid w:val="00226008"/>
    <w:rsid w:val="00290F37"/>
    <w:rsid w:val="00296BBA"/>
    <w:rsid w:val="002B3761"/>
    <w:rsid w:val="002C62EC"/>
    <w:rsid w:val="002D3285"/>
    <w:rsid w:val="002D5205"/>
    <w:rsid w:val="002E5AA8"/>
    <w:rsid w:val="002E6113"/>
    <w:rsid w:val="00313209"/>
    <w:rsid w:val="00355044"/>
    <w:rsid w:val="0035694C"/>
    <w:rsid w:val="003603E8"/>
    <w:rsid w:val="003A5D99"/>
    <w:rsid w:val="003B12A3"/>
    <w:rsid w:val="003E2113"/>
    <w:rsid w:val="003E7B6E"/>
    <w:rsid w:val="004154A0"/>
    <w:rsid w:val="0049722B"/>
    <w:rsid w:val="004C24AB"/>
    <w:rsid w:val="004E33F3"/>
    <w:rsid w:val="00521F18"/>
    <w:rsid w:val="00572782"/>
    <w:rsid w:val="005A61D7"/>
    <w:rsid w:val="005A6539"/>
    <w:rsid w:val="005A7BAA"/>
    <w:rsid w:val="005B160D"/>
    <w:rsid w:val="005D56EB"/>
    <w:rsid w:val="005E0377"/>
    <w:rsid w:val="00626635"/>
    <w:rsid w:val="00632BF4"/>
    <w:rsid w:val="00637586"/>
    <w:rsid w:val="00637A3F"/>
    <w:rsid w:val="006537F2"/>
    <w:rsid w:val="0065746E"/>
    <w:rsid w:val="0068576F"/>
    <w:rsid w:val="0069322D"/>
    <w:rsid w:val="006A1181"/>
    <w:rsid w:val="006B2A89"/>
    <w:rsid w:val="00703A11"/>
    <w:rsid w:val="00704493"/>
    <w:rsid w:val="007175A6"/>
    <w:rsid w:val="00726E09"/>
    <w:rsid w:val="00731A01"/>
    <w:rsid w:val="00747908"/>
    <w:rsid w:val="00767355"/>
    <w:rsid w:val="0078190F"/>
    <w:rsid w:val="007B1EC9"/>
    <w:rsid w:val="007B58CC"/>
    <w:rsid w:val="007E7953"/>
    <w:rsid w:val="0080311A"/>
    <w:rsid w:val="008058FA"/>
    <w:rsid w:val="00816D6C"/>
    <w:rsid w:val="008242F5"/>
    <w:rsid w:val="008322FD"/>
    <w:rsid w:val="00842310"/>
    <w:rsid w:val="008630E5"/>
    <w:rsid w:val="00880B39"/>
    <w:rsid w:val="008819E2"/>
    <w:rsid w:val="008C7F49"/>
    <w:rsid w:val="0090354C"/>
    <w:rsid w:val="00916D41"/>
    <w:rsid w:val="00932541"/>
    <w:rsid w:val="00932F47"/>
    <w:rsid w:val="00934E35"/>
    <w:rsid w:val="009527EC"/>
    <w:rsid w:val="00952C57"/>
    <w:rsid w:val="00966376"/>
    <w:rsid w:val="00992ECE"/>
    <w:rsid w:val="009933B4"/>
    <w:rsid w:val="009A107F"/>
    <w:rsid w:val="009F4FC4"/>
    <w:rsid w:val="00A026BE"/>
    <w:rsid w:val="00A0337B"/>
    <w:rsid w:val="00A07542"/>
    <w:rsid w:val="00A246B8"/>
    <w:rsid w:val="00A3131E"/>
    <w:rsid w:val="00A35007"/>
    <w:rsid w:val="00A361FC"/>
    <w:rsid w:val="00A47F7A"/>
    <w:rsid w:val="00A64D16"/>
    <w:rsid w:val="00A8537C"/>
    <w:rsid w:val="00AA57FB"/>
    <w:rsid w:val="00AC0E1D"/>
    <w:rsid w:val="00AD6413"/>
    <w:rsid w:val="00AE1B8C"/>
    <w:rsid w:val="00B156AF"/>
    <w:rsid w:val="00B2722E"/>
    <w:rsid w:val="00B66214"/>
    <w:rsid w:val="00B72022"/>
    <w:rsid w:val="00B74335"/>
    <w:rsid w:val="00B83771"/>
    <w:rsid w:val="00B913F5"/>
    <w:rsid w:val="00B94D60"/>
    <w:rsid w:val="00BD0A63"/>
    <w:rsid w:val="00BD34B1"/>
    <w:rsid w:val="00BD62B0"/>
    <w:rsid w:val="00BE7710"/>
    <w:rsid w:val="00BF0EDF"/>
    <w:rsid w:val="00C23FA1"/>
    <w:rsid w:val="00CB29F1"/>
    <w:rsid w:val="00CB30D2"/>
    <w:rsid w:val="00CC16D9"/>
    <w:rsid w:val="00CC273C"/>
    <w:rsid w:val="00CE1122"/>
    <w:rsid w:val="00CF0D42"/>
    <w:rsid w:val="00CF688C"/>
    <w:rsid w:val="00D16711"/>
    <w:rsid w:val="00D325CF"/>
    <w:rsid w:val="00D35341"/>
    <w:rsid w:val="00D51135"/>
    <w:rsid w:val="00DB0F79"/>
    <w:rsid w:val="00DD08F1"/>
    <w:rsid w:val="00E011C1"/>
    <w:rsid w:val="00E15955"/>
    <w:rsid w:val="00E35217"/>
    <w:rsid w:val="00E35841"/>
    <w:rsid w:val="00E67EB3"/>
    <w:rsid w:val="00E877CF"/>
    <w:rsid w:val="00E91DAE"/>
    <w:rsid w:val="00EB02A0"/>
    <w:rsid w:val="00F01B44"/>
    <w:rsid w:val="00F04419"/>
    <w:rsid w:val="00F15F27"/>
    <w:rsid w:val="00F369B4"/>
    <w:rsid w:val="00F44595"/>
    <w:rsid w:val="00F45FAF"/>
    <w:rsid w:val="00F57B3A"/>
    <w:rsid w:val="00F6313E"/>
    <w:rsid w:val="00F63247"/>
    <w:rsid w:val="00F65B3F"/>
    <w:rsid w:val="00F7363E"/>
    <w:rsid w:val="00F81F02"/>
    <w:rsid w:val="00FC325C"/>
    <w:rsid w:val="00FD082D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21EDD7"/>
  <w15:docId w15:val="{0D293919-18D4-4341-BF03-3C92E387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720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PageNumber">
    <w:name w:val="page number"/>
    <w:basedOn w:val="DefaultParagraphFont"/>
    <w:rsid w:val="00B72022"/>
  </w:style>
  <w:style w:type="paragraph" w:styleId="Header">
    <w:name w:val="header"/>
    <w:basedOn w:val="Normal"/>
    <w:link w:val="HeaderChar"/>
    <w:rsid w:val="00B720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rsid w:val="00B720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alWeb">
    <w:name w:val="Normal (Web)"/>
    <w:basedOn w:val="Normal"/>
    <w:uiPriority w:val="99"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5746E"/>
    <w:rPr>
      <w:b/>
      <w:bCs/>
    </w:rPr>
  </w:style>
  <w:style w:type="character" w:customStyle="1" w:styleId="st">
    <w:name w:val="st"/>
    <w:basedOn w:val="DefaultParagraphFont"/>
    <w:rsid w:val="003A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4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ABE9-9DEB-CB4F-8381-07C03D40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MO ACR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Pejšek Jan - MO 8752 - ŠIS AČR</dc:creator>
  <cp:lastModifiedBy>Magdalena dvorakova</cp:lastModifiedBy>
  <cp:revision>8</cp:revision>
  <cp:lastPrinted>2020-03-24T18:44:00Z</cp:lastPrinted>
  <dcterms:created xsi:type="dcterms:W3CDTF">2020-04-30T12:07:00Z</dcterms:created>
  <dcterms:modified xsi:type="dcterms:W3CDTF">2020-04-30T15:30:00Z</dcterms:modified>
</cp:coreProperties>
</file>