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1" w:rsidRDefault="00AA6B93" w:rsidP="00AA6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TISKOVÁ ZPRÁVA</w:t>
      </w:r>
    </w:p>
    <w:p w:rsidR="00403715" w:rsidRPr="00CE7BA7" w:rsidRDefault="00AA6B93" w:rsidP="005A1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BA7">
        <w:rPr>
          <w:rFonts w:ascii="Times New Roman" w:hAnsi="Times New Roman" w:cs="Times New Roman"/>
          <w:sz w:val="24"/>
          <w:szCs w:val="24"/>
        </w:rPr>
        <w:t>V pondělí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B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prosince 201</w:t>
      </w:r>
      <w:r w:rsidR="00CE7BA7">
        <w:rPr>
          <w:rFonts w:ascii="Times New Roman" w:hAnsi="Times New Roman" w:cs="Times New Roman"/>
          <w:sz w:val="24"/>
          <w:szCs w:val="24"/>
        </w:rPr>
        <w:t>8</w:t>
      </w:r>
      <w:r w:rsidR="008A2322">
        <w:rPr>
          <w:rFonts w:ascii="Times New Roman" w:hAnsi="Times New Roman" w:cs="Times New Roman"/>
          <w:sz w:val="24"/>
          <w:szCs w:val="24"/>
        </w:rPr>
        <w:t xml:space="preserve"> předloží</w:t>
      </w:r>
      <w:r>
        <w:rPr>
          <w:rFonts w:ascii="Times New Roman" w:hAnsi="Times New Roman" w:cs="Times New Roman"/>
          <w:sz w:val="24"/>
          <w:szCs w:val="24"/>
        </w:rPr>
        <w:t xml:space="preserve"> ministr obrany </w:t>
      </w:r>
      <w:r w:rsidR="00CE7BA7">
        <w:rPr>
          <w:rFonts w:ascii="Times New Roman" w:hAnsi="Times New Roman" w:cs="Times New Roman"/>
          <w:sz w:val="24"/>
          <w:szCs w:val="24"/>
        </w:rPr>
        <w:t xml:space="preserve">Lubomír </w:t>
      </w:r>
      <w:proofErr w:type="spellStart"/>
      <w:r w:rsidR="00CE7BA7">
        <w:rPr>
          <w:rFonts w:ascii="Times New Roman" w:hAnsi="Times New Roman" w:cs="Times New Roman"/>
          <w:sz w:val="24"/>
          <w:szCs w:val="24"/>
        </w:rPr>
        <w:t>Metnar</w:t>
      </w:r>
      <w:proofErr w:type="spellEnd"/>
      <w:r w:rsidR="00CE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vládě České republiky</w:t>
      </w:r>
      <w:r w:rsidR="00CE7BA7">
        <w:rPr>
          <w:rFonts w:ascii="Times New Roman" w:hAnsi="Times New Roman" w:cs="Times New Roman"/>
          <w:sz w:val="24"/>
          <w:szCs w:val="24"/>
        </w:rPr>
        <w:t xml:space="preserve"> k projednání bez rozpravy materiál </w:t>
      </w:r>
      <w:r w:rsidR="00CE7BA7" w:rsidRPr="00CE7BA7">
        <w:rPr>
          <w:rFonts w:ascii="Times New Roman" w:hAnsi="Times New Roman" w:cs="Times New Roman"/>
          <w:b/>
          <w:sz w:val="24"/>
          <w:szCs w:val="24"/>
        </w:rPr>
        <w:t>Účast ozbrojených sil České republiky na vojenských cvičeních mimo území České republiky a účast ozbrojených sil jiných států na vojenských cvičeních na území České republiky v roce 2019</w:t>
      </w:r>
      <w:r w:rsidR="00CE7BA7">
        <w:rPr>
          <w:rFonts w:ascii="Times New Roman" w:hAnsi="Times New Roman" w:cs="Times New Roman"/>
          <w:b/>
          <w:sz w:val="24"/>
          <w:szCs w:val="24"/>
        </w:rPr>
        <w:t>.</w:t>
      </w:r>
      <w:r w:rsidR="005A1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BA7">
        <w:rPr>
          <w:rFonts w:ascii="Times New Roman" w:hAnsi="Times New Roman" w:cs="Times New Roman"/>
          <w:sz w:val="24"/>
          <w:szCs w:val="24"/>
        </w:rPr>
        <w:t xml:space="preserve">Jedná se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A6B93">
        <w:rPr>
          <w:rFonts w:ascii="Times New Roman" w:hAnsi="Times New Roman" w:cs="Times New Roman"/>
          <w:sz w:val="24"/>
          <w:szCs w:val="24"/>
        </w:rPr>
        <w:t>14</w:t>
      </w:r>
      <w:r w:rsidR="00CE7BA7">
        <w:rPr>
          <w:rFonts w:ascii="Times New Roman" w:hAnsi="Times New Roman" w:cs="Times New Roman"/>
          <w:sz w:val="24"/>
          <w:szCs w:val="24"/>
        </w:rPr>
        <w:t>5</w:t>
      </w:r>
      <w:r w:rsidRPr="00AA6B93">
        <w:rPr>
          <w:rFonts w:ascii="Times New Roman" w:hAnsi="Times New Roman" w:cs="Times New Roman"/>
          <w:sz w:val="24"/>
          <w:szCs w:val="24"/>
        </w:rPr>
        <w:t xml:space="preserve"> cvičení mimo území ČR</w:t>
      </w:r>
      <w:r>
        <w:rPr>
          <w:rFonts w:ascii="Times New Roman" w:hAnsi="Times New Roman" w:cs="Times New Roman"/>
          <w:sz w:val="24"/>
          <w:szCs w:val="24"/>
        </w:rPr>
        <w:t>, jichž se zúčastní ozbrojené síly ČR,</w:t>
      </w:r>
      <w:r w:rsidR="00AA119E">
        <w:rPr>
          <w:rFonts w:ascii="Times New Roman" w:hAnsi="Times New Roman" w:cs="Times New Roman"/>
          <w:sz w:val="24"/>
          <w:szCs w:val="24"/>
        </w:rPr>
        <w:t xml:space="preserve"> a 62</w:t>
      </w:r>
      <w:r w:rsidRPr="00AA6B93">
        <w:rPr>
          <w:rFonts w:ascii="Times New Roman" w:hAnsi="Times New Roman" w:cs="Times New Roman"/>
          <w:sz w:val="24"/>
          <w:szCs w:val="24"/>
        </w:rPr>
        <w:t xml:space="preserve"> cvičení ozbrojených sil jiných států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6B93">
        <w:rPr>
          <w:rFonts w:ascii="Times New Roman" w:hAnsi="Times New Roman" w:cs="Times New Roman"/>
          <w:sz w:val="24"/>
          <w:szCs w:val="24"/>
        </w:rPr>
        <w:t>ČR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22" w:rsidRPr="008A2322">
        <w:rPr>
          <w:rFonts w:ascii="Times New Roman" w:hAnsi="Times New Roman" w:cs="Times New Roman"/>
          <w:sz w:val="24"/>
          <w:szCs w:val="24"/>
        </w:rPr>
        <w:t xml:space="preserve"> </w:t>
      </w:r>
      <w:r w:rsidR="008A2322">
        <w:rPr>
          <w:rFonts w:ascii="Times New Roman" w:hAnsi="Times New Roman" w:cs="Times New Roman"/>
          <w:sz w:val="24"/>
          <w:szCs w:val="24"/>
        </w:rPr>
        <w:t>Součástí materiálu je i 6</w:t>
      </w:r>
      <w:r w:rsidR="008A2322" w:rsidRPr="00AA6B93">
        <w:rPr>
          <w:rFonts w:ascii="Times New Roman" w:hAnsi="Times New Roman" w:cs="Times New Roman"/>
          <w:sz w:val="24"/>
          <w:szCs w:val="24"/>
        </w:rPr>
        <w:t xml:space="preserve"> cvičení ozbrojený</w:t>
      </w:r>
      <w:r w:rsidR="008A2322">
        <w:rPr>
          <w:rFonts w:ascii="Times New Roman" w:hAnsi="Times New Roman" w:cs="Times New Roman"/>
          <w:sz w:val="24"/>
          <w:szCs w:val="24"/>
        </w:rPr>
        <w:t>ch sil jiných států na území ČR</w:t>
      </w:r>
      <w:r w:rsidR="008A2322" w:rsidRPr="00AA6B93">
        <w:rPr>
          <w:rFonts w:ascii="Times New Roman" w:hAnsi="Times New Roman" w:cs="Times New Roman"/>
          <w:sz w:val="24"/>
          <w:szCs w:val="24"/>
        </w:rPr>
        <w:t>, které budou uskutečněny bez př</w:t>
      </w:r>
      <w:r w:rsidR="008A2322">
        <w:rPr>
          <w:rFonts w:ascii="Times New Roman" w:hAnsi="Times New Roman" w:cs="Times New Roman"/>
          <w:sz w:val="24"/>
          <w:szCs w:val="24"/>
        </w:rPr>
        <w:t>ímé součinnosti s naší armádou.</w:t>
      </w:r>
      <w:r w:rsidR="005A1BAC">
        <w:rPr>
          <w:rFonts w:ascii="Times New Roman" w:hAnsi="Times New Roman" w:cs="Times New Roman"/>
          <w:sz w:val="24"/>
          <w:szCs w:val="24"/>
        </w:rPr>
        <w:t xml:space="preserve"> </w:t>
      </w:r>
      <w:r w:rsidR="005A1BAC" w:rsidRPr="005A1BAC">
        <w:rPr>
          <w:rFonts w:ascii="Times New Roman" w:hAnsi="Times New Roman" w:cs="Times New Roman"/>
          <w:sz w:val="24"/>
          <w:szCs w:val="24"/>
        </w:rPr>
        <w:t>Celkové náklady</w:t>
      </w:r>
      <w:r w:rsidR="005A1BAC">
        <w:rPr>
          <w:rFonts w:ascii="Times New Roman" w:hAnsi="Times New Roman" w:cs="Times New Roman"/>
          <w:sz w:val="24"/>
          <w:szCs w:val="24"/>
        </w:rPr>
        <w:t xml:space="preserve"> resortu MO</w:t>
      </w:r>
      <w:r w:rsidR="005A1BAC" w:rsidRPr="005A1BAC">
        <w:rPr>
          <w:rFonts w:ascii="Times New Roman" w:hAnsi="Times New Roman" w:cs="Times New Roman"/>
          <w:sz w:val="24"/>
          <w:szCs w:val="24"/>
        </w:rPr>
        <w:t xml:space="preserve"> na účast na těchto cvičeních v </w:t>
      </w:r>
      <w:r w:rsidR="005A1BAC">
        <w:rPr>
          <w:rFonts w:ascii="Times New Roman" w:hAnsi="Times New Roman" w:cs="Times New Roman"/>
          <w:sz w:val="24"/>
          <w:szCs w:val="24"/>
        </w:rPr>
        <w:t>roce 2019 činí cca 140 000 000</w:t>
      </w:r>
      <w:bookmarkStart w:id="0" w:name="_GoBack"/>
      <w:bookmarkEnd w:id="0"/>
      <w:r w:rsidR="005A1BAC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8A2322" w:rsidRPr="008A2322" w:rsidRDefault="00AA6B93" w:rsidP="008A2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B93">
        <w:rPr>
          <w:rFonts w:ascii="Times New Roman" w:hAnsi="Times New Roman" w:cs="Times New Roman"/>
          <w:sz w:val="24"/>
          <w:szCs w:val="24"/>
        </w:rPr>
        <w:t>Na základě politicko-vojenských priorit je plán cvičení účelně sestaven ze 4 oblastí</w:t>
      </w:r>
      <w:r w:rsidR="008A2322">
        <w:rPr>
          <w:rFonts w:ascii="Times New Roman" w:hAnsi="Times New Roman" w:cs="Times New Roman"/>
          <w:sz w:val="24"/>
          <w:szCs w:val="24"/>
        </w:rPr>
        <w:t xml:space="preserve">, </w:t>
      </w:r>
      <w:r w:rsidR="008A2322" w:rsidRPr="008A2322">
        <w:rPr>
          <w:rFonts w:ascii="Times New Roman" w:hAnsi="Times New Roman" w:cs="Times New Roman"/>
          <w:sz w:val="24"/>
          <w:szCs w:val="24"/>
        </w:rPr>
        <w:t>příprava k nasazení v operacích, pohotovostní síly, bilaterální a regionální spolupráce a výstavba schopností.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322" w:rsidRPr="008A2322">
        <w:rPr>
          <w:rFonts w:ascii="Times New Roman" w:hAnsi="Times New Roman" w:cs="Times New Roman"/>
          <w:sz w:val="24"/>
          <w:szCs w:val="24"/>
        </w:rPr>
        <w:t>Vojenská cvičení se zahraničními partnery jsou</w:t>
      </w:r>
      <w:r w:rsidR="008A2322"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8A2322" w:rsidRPr="008A2322">
        <w:rPr>
          <w:rFonts w:ascii="Times New Roman" w:hAnsi="Times New Roman" w:cs="Times New Roman"/>
          <w:sz w:val="24"/>
          <w:szCs w:val="24"/>
        </w:rPr>
        <w:t xml:space="preserve"> klíčovým nástrojem k dosažení potřebné úrovně př</w:t>
      </w:r>
      <w:r w:rsidR="005A1BAC">
        <w:rPr>
          <w:rFonts w:ascii="Times New Roman" w:hAnsi="Times New Roman" w:cs="Times New Roman"/>
          <w:sz w:val="24"/>
          <w:szCs w:val="24"/>
        </w:rPr>
        <w:t>ipravenosti sil a prostředků res</w:t>
      </w:r>
      <w:r w:rsidR="008A2322" w:rsidRPr="008A2322">
        <w:rPr>
          <w:rFonts w:ascii="Times New Roman" w:hAnsi="Times New Roman" w:cs="Times New Roman"/>
          <w:sz w:val="24"/>
          <w:szCs w:val="24"/>
        </w:rPr>
        <w:t>ortu MO k obraně ČR a spojenců. Jsou nutnou součástí přípravy pro působení v operacích a v pohotovostních silách mezinárodních organizací (NATO, EU, OSN). Cvičení se zahraničními partnery zvyšují schopnost společně působit (tzv. interoperabilitu sil), prověřují v praxi úroveň budovaných schopností a slouží tak, mimo jiné, jako kontrola efektivity rozvoje schopností AČR.</w:t>
      </w:r>
    </w:p>
    <w:p w:rsidR="00257040" w:rsidRPr="00257040" w:rsidRDefault="00AA6B93" w:rsidP="0025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322">
        <w:rPr>
          <w:rFonts w:ascii="Times New Roman" w:hAnsi="Times New Roman" w:cs="Times New Roman"/>
          <w:sz w:val="24"/>
          <w:szCs w:val="24"/>
        </w:rPr>
        <w:t xml:space="preserve">Mezi nejdůležitější cvičení mimo území ČR patří </w:t>
      </w:r>
      <w:proofErr w:type="spellStart"/>
      <w:r w:rsidR="008A2322" w:rsidRPr="00257040">
        <w:rPr>
          <w:rFonts w:ascii="Times New Roman" w:hAnsi="Times New Roman" w:cs="Times New Roman"/>
          <w:b/>
          <w:sz w:val="24"/>
          <w:szCs w:val="24"/>
        </w:rPr>
        <w:t>Nordic</w:t>
      </w:r>
      <w:proofErr w:type="spellEnd"/>
      <w:r w:rsidR="008A2322" w:rsidRPr="00257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322" w:rsidRPr="00257040">
        <w:rPr>
          <w:rFonts w:ascii="Times New Roman" w:hAnsi="Times New Roman" w:cs="Times New Roman"/>
          <w:b/>
          <w:sz w:val="24"/>
          <w:szCs w:val="24"/>
        </w:rPr>
        <w:t>Fires</w:t>
      </w:r>
      <w:proofErr w:type="spellEnd"/>
      <w:r w:rsidR="008A2322" w:rsidRPr="00257040">
        <w:rPr>
          <w:rFonts w:ascii="Times New Roman" w:hAnsi="Times New Roman" w:cs="Times New Roman"/>
          <w:sz w:val="24"/>
          <w:szCs w:val="24"/>
        </w:rPr>
        <w:t>,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které je přípravou do zahraniční operace a</w:t>
      </w:r>
      <w:r w:rsidR="008A2322" w:rsidRPr="00257040">
        <w:rPr>
          <w:rFonts w:ascii="Times New Roman" w:hAnsi="Times New Roman" w:cs="Times New Roman"/>
          <w:sz w:val="24"/>
          <w:szCs w:val="24"/>
        </w:rPr>
        <w:t xml:space="preserve"> v němž půjde o výcvik taktického letectva předurčeného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pro plnění úkolů</w:t>
      </w:r>
      <w:r w:rsidR="008A2322" w:rsidRPr="00257040">
        <w:rPr>
          <w:rFonts w:ascii="Times New Roman" w:hAnsi="Times New Roman" w:cs="Times New Roman"/>
          <w:sz w:val="24"/>
          <w:szCs w:val="24"/>
        </w:rPr>
        <w:t xml:space="preserve"> 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mise </w:t>
      </w:r>
      <w:r w:rsidR="008A2322" w:rsidRPr="00257040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="008A2322" w:rsidRPr="00257040">
        <w:rPr>
          <w:rFonts w:ascii="Times New Roman" w:hAnsi="Times New Roman" w:cs="Times New Roman"/>
          <w:sz w:val="24"/>
          <w:szCs w:val="24"/>
        </w:rPr>
        <w:t>Policing</w:t>
      </w:r>
      <w:proofErr w:type="spellEnd"/>
      <w:r w:rsidR="008A2322" w:rsidRPr="00257040">
        <w:rPr>
          <w:rFonts w:ascii="Times New Roman" w:hAnsi="Times New Roman" w:cs="Times New Roman"/>
          <w:sz w:val="24"/>
          <w:szCs w:val="24"/>
        </w:rPr>
        <w:t xml:space="preserve"> 2019 v</w:t>
      </w:r>
      <w:r w:rsidR="00257040" w:rsidRPr="00257040">
        <w:rPr>
          <w:rFonts w:ascii="Times New Roman" w:hAnsi="Times New Roman" w:cs="Times New Roman"/>
          <w:sz w:val="24"/>
          <w:szCs w:val="24"/>
        </w:rPr>
        <w:t> </w:t>
      </w:r>
      <w:r w:rsidR="008A2322" w:rsidRPr="00257040">
        <w:rPr>
          <w:rFonts w:ascii="Times New Roman" w:hAnsi="Times New Roman" w:cs="Times New Roman"/>
          <w:sz w:val="24"/>
          <w:szCs w:val="24"/>
        </w:rPr>
        <w:t>Pobaltí</w:t>
      </w:r>
      <w:r w:rsidR="00257040" w:rsidRPr="00257040">
        <w:rPr>
          <w:rFonts w:ascii="Times New Roman" w:hAnsi="Times New Roman" w:cs="Times New Roman"/>
          <w:sz w:val="24"/>
          <w:szCs w:val="24"/>
        </w:rPr>
        <w:t>.</w:t>
      </w:r>
      <w:r w:rsidR="008A2322" w:rsidRPr="00257040">
        <w:rPr>
          <w:rFonts w:ascii="Times New Roman" w:hAnsi="Times New Roman" w:cs="Times New Roman"/>
          <w:sz w:val="24"/>
          <w:szCs w:val="24"/>
        </w:rPr>
        <w:t xml:space="preserve"> Cílem je příprava leteckého personálu v rámci použití ostré munice před plněním úkolu v</w:t>
      </w:r>
      <w:r w:rsidR="00257040" w:rsidRPr="00257040">
        <w:rPr>
          <w:rFonts w:ascii="Times New Roman" w:hAnsi="Times New Roman" w:cs="Times New Roman"/>
          <w:sz w:val="24"/>
          <w:szCs w:val="24"/>
        </w:rPr>
        <w:t> </w:t>
      </w:r>
      <w:r w:rsidR="008A2322" w:rsidRPr="00257040">
        <w:rPr>
          <w:rFonts w:ascii="Times New Roman" w:hAnsi="Times New Roman" w:cs="Times New Roman"/>
          <w:sz w:val="24"/>
          <w:szCs w:val="24"/>
        </w:rPr>
        <w:t>Estonsku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v roce 2019</w:t>
      </w:r>
      <w:r w:rsidR="008A2322" w:rsidRPr="00257040">
        <w:rPr>
          <w:rFonts w:ascii="Times New Roman" w:hAnsi="Times New Roman" w:cs="Times New Roman"/>
          <w:sz w:val="24"/>
          <w:szCs w:val="24"/>
        </w:rPr>
        <w:t>.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Pro účely zapojení do pohotovostních sil bude nejdůležitějším cvičením </w:t>
      </w:r>
      <w:proofErr w:type="spellStart"/>
      <w:r w:rsidR="00257040" w:rsidRPr="00257040">
        <w:rPr>
          <w:rFonts w:ascii="Times New Roman" w:hAnsi="Times New Roman" w:cs="Times New Roman"/>
          <w:b/>
          <w:sz w:val="24"/>
          <w:szCs w:val="24"/>
        </w:rPr>
        <w:t>Dragon</w:t>
      </w:r>
      <w:proofErr w:type="spellEnd"/>
      <w:r w:rsidR="00257040" w:rsidRPr="0025704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v Polsku. V rámci oblasti regionální a bilaterální spolupráce lze vypíchnout mnohonárodní cvičení </w:t>
      </w:r>
      <w:proofErr w:type="spellStart"/>
      <w:r w:rsidR="00257040" w:rsidRPr="00257040">
        <w:rPr>
          <w:rFonts w:ascii="Times New Roman" w:hAnsi="Times New Roman" w:cs="Times New Roman"/>
          <w:b/>
          <w:sz w:val="24"/>
          <w:szCs w:val="24"/>
        </w:rPr>
        <w:t>Capable</w:t>
      </w:r>
      <w:proofErr w:type="spellEnd"/>
      <w:r w:rsidR="00257040" w:rsidRPr="00257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040" w:rsidRPr="00257040">
        <w:rPr>
          <w:rFonts w:ascii="Times New Roman" w:hAnsi="Times New Roman" w:cs="Times New Roman"/>
          <w:b/>
          <w:sz w:val="24"/>
          <w:szCs w:val="24"/>
        </w:rPr>
        <w:t>Logistician</w:t>
      </w:r>
      <w:proofErr w:type="spellEnd"/>
      <w:r w:rsidR="00257040" w:rsidRPr="0025704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v Polsku organizované Mnohonárodním centrem pro koordinaci logistiky (MLCC) s účastí členských států a organizací NATO a dalších partnerských států. </w:t>
      </w:r>
      <w:r w:rsidR="00257040">
        <w:rPr>
          <w:rFonts w:ascii="Times New Roman" w:hAnsi="Times New Roman" w:cs="Times New Roman"/>
          <w:sz w:val="24"/>
          <w:szCs w:val="24"/>
        </w:rPr>
        <w:t xml:space="preserve">Pro budování schopností AČR bude mj. tradičně důležitým cvičením </w:t>
      </w:r>
      <w:proofErr w:type="spellStart"/>
      <w:r w:rsidR="00257040" w:rsidRPr="00257040">
        <w:rPr>
          <w:rFonts w:ascii="Times New Roman" w:hAnsi="Times New Roman" w:cs="Times New Roman"/>
          <w:b/>
          <w:sz w:val="24"/>
          <w:szCs w:val="24"/>
        </w:rPr>
        <w:t>Mountain</w:t>
      </w:r>
      <w:proofErr w:type="spellEnd"/>
      <w:r w:rsidR="00257040" w:rsidRPr="00257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040" w:rsidRPr="00257040">
        <w:rPr>
          <w:rFonts w:ascii="Times New Roman" w:hAnsi="Times New Roman" w:cs="Times New Roman"/>
          <w:b/>
          <w:sz w:val="24"/>
          <w:szCs w:val="24"/>
        </w:rPr>
        <w:t>Flight</w:t>
      </w:r>
      <w:proofErr w:type="spellEnd"/>
      <w:r w:rsidR="00257040">
        <w:rPr>
          <w:rFonts w:ascii="Times New Roman" w:hAnsi="Times New Roman" w:cs="Times New Roman"/>
          <w:sz w:val="24"/>
          <w:szCs w:val="24"/>
        </w:rPr>
        <w:t>, kdy se ve francouzských Pyrenejích cvičí</w:t>
      </w:r>
      <w:r w:rsidR="00257040" w:rsidRPr="00257040">
        <w:t xml:space="preserve"> </w:t>
      </w:r>
      <w:r w:rsidR="00257040" w:rsidRPr="00257040">
        <w:rPr>
          <w:rFonts w:ascii="Times New Roman" w:hAnsi="Times New Roman" w:cs="Times New Roman"/>
          <w:sz w:val="24"/>
          <w:szCs w:val="24"/>
        </w:rPr>
        <w:t>posádky vrtulníkového letectva v</w:t>
      </w:r>
      <w:r w:rsidR="00257040">
        <w:rPr>
          <w:rFonts w:ascii="Times New Roman" w:hAnsi="Times New Roman" w:cs="Times New Roman"/>
          <w:sz w:val="24"/>
          <w:szCs w:val="24"/>
        </w:rPr>
        <w:t> </w:t>
      </w:r>
      <w:r w:rsidR="00257040" w:rsidRPr="00257040">
        <w:rPr>
          <w:rFonts w:ascii="Times New Roman" w:hAnsi="Times New Roman" w:cs="Times New Roman"/>
          <w:sz w:val="24"/>
          <w:szCs w:val="24"/>
        </w:rPr>
        <w:t>létání</w:t>
      </w:r>
      <w:r w:rsidR="00257040">
        <w:rPr>
          <w:rFonts w:ascii="Times New Roman" w:hAnsi="Times New Roman" w:cs="Times New Roman"/>
          <w:sz w:val="24"/>
          <w:szCs w:val="24"/>
        </w:rPr>
        <w:t xml:space="preserve"> 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ve složitých taktických a geografických podmínkách </w:t>
      </w:r>
      <w:r w:rsidR="00257040">
        <w:rPr>
          <w:rFonts w:ascii="Times New Roman" w:hAnsi="Times New Roman" w:cs="Times New Roman"/>
          <w:sz w:val="24"/>
          <w:szCs w:val="24"/>
        </w:rPr>
        <w:t>jako</w:t>
      </w:r>
      <w:r w:rsidR="00257040" w:rsidRPr="00257040">
        <w:rPr>
          <w:rFonts w:ascii="Times New Roman" w:hAnsi="Times New Roman" w:cs="Times New Roman"/>
          <w:sz w:val="24"/>
          <w:szCs w:val="24"/>
        </w:rPr>
        <w:t xml:space="preserve"> součást přípravy k nasazení v operaci </w:t>
      </w:r>
      <w:proofErr w:type="spellStart"/>
      <w:r w:rsidR="00257040" w:rsidRPr="00257040">
        <w:rPr>
          <w:rFonts w:ascii="Times New Roman" w:hAnsi="Times New Roman" w:cs="Times New Roman"/>
          <w:sz w:val="24"/>
          <w:szCs w:val="24"/>
        </w:rPr>
        <w:t>Resolute</w:t>
      </w:r>
      <w:proofErr w:type="spellEnd"/>
      <w:r w:rsidR="00257040" w:rsidRPr="00257040">
        <w:rPr>
          <w:rFonts w:ascii="Times New Roman" w:hAnsi="Times New Roman" w:cs="Times New Roman"/>
          <w:sz w:val="24"/>
          <w:szCs w:val="24"/>
        </w:rPr>
        <w:t xml:space="preserve"> Support v Afghánistánu. </w:t>
      </w:r>
      <w:r w:rsidR="00257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22" w:rsidRPr="00927818" w:rsidRDefault="008A2322" w:rsidP="008A2322">
      <w:pPr>
        <w:pStyle w:val="Zkladntext"/>
        <w:spacing w:line="360" w:lineRule="auto"/>
        <w:rPr>
          <w:color w:val="000000"/>
          <w:lang w:val="cs-CZ"/>
        </w:rPr>
      </w:pPr>
    </w:p>
    <w:p w:rsidR="00AA6B93" w:rsidRPr="00AA6B93" w:rsidRDefault="00AA6B93" w:rsidP="00992A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B93" w:rsidRPr="00AA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93"/>
    <w:rsid w:val="00257040"/>
    <w:rsid w:val="00403715"/>
    <w:rsid w:val="005A1BAC"/>
    <w:rsid w:val="008A2322"/>
    <w:rsid w:val="009272BE"/>
    <w:rsid w:val="00992A7B"/>
    <w:rsid w:val="009C208E"/>
    <w:rsid w:val="00AA119E"/>
    <w:rsid w:val="00AA6B93"/>
    <w:rsid w:val="00C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A23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A232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A23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A232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342</Words>
  <Characters>2018</Characters>
  <Application/>
  <DocSecurity>0</DocSecurity>
  <Lines>16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2356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