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67" w:rsidRPr="00C36424" w:rsidRDefault="009F0167" w:rsidP="003579FE">
      <w:pPr>
        <w:spacing w:after="0" w:line="360" w:lineRule="auto"/>
        <w:jc w:val="center"/>
        <w:rPr>
          <w:rStyle w:val="dn"/>
          <w:rFonts w:ascii="Times New Roman" w:hAnsi="Times New Roman" w:cs="Times New Roman"/>
          <w:b/>
          <w:bCs/>
          <w:color w:val="auto"/>
          <w:sz w:val="24"/>
          <w:szCs w:val="24"/>
          <w:lang w:val="cs-CZ"/>
        </w:rPr>
      </w:pPr>
      <w:r w:rsidRPr="00C36424">
        <w:rPr>
          <w:rStyle w:val="dn"/>
          <w:rFonts w:ascii="Times New Roman" w:hAnsi="Times New Roman" w:cs="Times New Roman"/>
          <w:b/>
          <w:bCs/>
          <w:color w:val="auto"/>
          <w:sz w:val="24"/>
          <w:szCs w:val="24"/>
          <w:lang w:val="cs-CZ"/>
        </w:rPr>
        <w:t>TISKOVÁ ZPRÁVA</w:t>
      </w:r>
    </w:p>
    <w:p w:rsidR="009F0167" w:rsidRPr="00C36424" w:rsidRDefault="009F0167" w:rsidP="007F7775">
      <w:pPr>
        <w:spacing w:after="0" w:line="360" w:lineRule="auto"/>
        <w:rPr>
          <w:rStyle w:val="dn"/>
          <w:lang w:val="cs-CZ"/>
        </w:rPr>
      </w:pPr>
    </w:p>
    <w:p w:rsidR="007F7775" w:rsidRDefault="007F7775" w:rsidP="00017D1A">
      <w:pPr>
        <w:suppressAutoHyphens/>
        <w:spacing w:after="240" w:line="360" w:lineRule="auto"/>
        <w:jc w:val="both"/>
        <w:rPr>
          <w:rStyle w:val="dn"/>
          <w:rFonts w:ascii="Times New Roman" w:hAnsi="Times New Roman" w:cs="Times New Roman"/>
          <w:color w:val="auto"/>
          <w:sz w:val="24"/>
          <w:szCs w:val="24"/>
          <w:lang w:val="cs-CZ"/>
        </w:rPr>
      </w:pPr>
      <w:r w:rsidRPr="00C36424">
        <w:rPr>
          <w:rStyle w:val="dn"/>
          <w:rFonts w:ascii="Times New Roman" w:hAnsi="Times New Roman" w:cs="Times New Roman"/>
          <w:color w:val="auto"/>
          <w:sz w:val="24"/>
          <w:szCs w:val="24"/>
          <w:lang w:val="cs-CZ"/>
        </w:rPr>
        <w:t>Ministr obrany Lubomír Metnar v</w:t>
      </w:r>
      <w:r w:rsidR="00C36424" w:rsidRPr="00C36424">
        <w:rPr>
          <w:rStyle w:val="dn"/>
          <w:rFonts w:ascii="Times New Roman" w:hAnsi="Times New Roman" w:cs="Times New Roman"/>
          <w:color w:val="auto"/>
          <w:sz w:val="24"/>
          <w:szCs w:val="24"/>
          <w:lang w:val="cs-CZ"/>
        </w:rPr>
        <w:t xml:space="preserve"> pátek 5. listopadu 2021 </w:t>
      </w:r>
      <w:r w:rsidR="00517B58">
        <w:rPr>
          <w:rStyle w:val="dn"/>
          <w:rFonts w:ascii="Times New Roman" w:hAnsi="Times New Roman" w:cs="Times New Roman"/>
          <w:color w:val="auto"/>
          <w:sz w:val="24"/>
          <w:szCs w:val="24"/>
          <w:lang w:val="cs-CZ"/>
        </w:rPr>
        <w:t>předložil</w:t>
      </w:r>
      <w:r w:rsidR="00C36424" w:rsidRPr="00C36424">
        <w:rPr>
          <w:rStyle w:val="dn"/>
          <w:rFonts w:ascii="Times New Roman" w:hAnsi="Times New Roman" w:cs="Times New Roman"/>
          <w:color w:val="auto"/>
          <w:sz w:val="24"/>
          <w:szCs w:val="24"/>
          <w:lang w:val="cs-CZ"/>
        </w:rPr>
        <w:t xml:space="preserve"> vládě pro informaci pět materiálů. Týkají se aktuálního stavu majetkoprávních vztahů v areálu </w:t>
      </w:r>
      <w:proofErr w:type="spellStart"/>
      <w:r w:rsidR="00AA7050">
        <w:rPr>
          <w:rStyle w:val="dn"/>
          <w:rFonts w:ascii="Times New Roman" w:hAnsi="Times New Roman" w:cs="Times New Roman"/>
          <w:color w:val="auto"/>
          <w:sz w:val="24"/>
          <w:szCs w:val="24"/>
          <w:lang w:val="cs-CZ"/>
        </w:rPr>
        <w:t>Vrbětice</w:t>
      </w:r>
      <w:proofErr w:type="spellEnd"/>
      <w:r w:rsidR="00C36424" w:rsidRPr="00C36424">
        <w:rPr>
          <w:rStyle w:val="dn"/>
          <w:rFonts w:ascii="Times New Roman" w:hAnsi="Times New Roman" w:cs="Times New Roman"/>
          <w:color w:val="auto"/>
          <w:sz w:val="24"/>
          <w:szCs w:val="24"/>
          <w:lang w:val="cs-CZ"/>
        </w:rPr>
        <w:t xml:space="preserve">, dvou zakázek na pořízení vojenského materiálu od vlády USA a alianční agentury NSPA a dvou </w:t>
      </w:r>
      <w:bookmarkStart w:id="0" w:name="_GoBack"/>
      <w:r w:rsidR="00C36424" w:rsidRPr="00C36424">
        <w:rPr>
          <w:rStyle w:val="dn"/>
          <w:rFonts w:ascii="Times New Roman" w:hAnsi="Times New Roman" w:cs="Times New Roman"/>
          <w:color w:val="auto"/>
          <w:sz w:val="24"/>
          <w:szCs w:val="24"/>
          <w:lang w:val="cs-CZ"/>
        </w:rPr>
        <w:t>zakázek pro státní podnik Vojenské lesy a statky</w:t>
      </w:r>
      <w:r w:rsidR="00C36424">
        <w:rPr>
          <w:rStyle w:val="dn"/>
          <w:rFonts w:ascii="Times New Roman" w:hAnsi="Times New Roman" w:cs="Times New Roman"/>
          <w:color w:val="auto"/>
          <w:sz w:val="24"/>
          <w:szCs w:val="24"/>
          <w:lang w:val="cs-CZ"/>
        </w:rPr>
        <w:t xml:space="preserve"> ČR</w:t>
      </w:r>
      <w:bookmarkEnd w:id="0"/>
      <w:r w:rsidR="00C36424" w:rsidRPr="00C36424">
        <w:rPr>
          <w:rStyle w:val="dn"/>
          <w:rFonts w:ascii="Times New Roman" w:hAnsi="Times New Roman" w:cs="Times New Roman"/>
          <w:color w:val="auto"/>
          <w:sz w:val="24"/>
          <w:szCs w:val="24"/>
          <w:lang w:val="cs-CZ"/>
        </w:rPr>
        <w:t xml:space="preserve">. </w:t>
      </w:r>
      <w:r w:rsidRPr="00C36424">
        <w:rPr>
          <w:rStyle w:val="dn"/>
          <w:rFonts w:ascii="Times New Roman" w:hAnsi="Times New Roman" w:cs="Times New Roman"/>
          <w:color w:val="auto"/>
          <w:sz w:val="24"/>
          <w:szCs w:val="24"/>
          <w:lang w:val="cs-CZ"/>
        </w:rPr>
        <w:t xml:space="preserve"> </w:t>
      </w:r>
    </w:p>
    <w:p w:rsidR="00C36424" w:rsidRDefault="00C36424" w:rsidP="009849D7">
      <w:pPr>
        <w:spacing w:after="120" w:line="360" w:lineRule="auto"/>
        <w:jc w:val="both"/>
        <w:rPr>
          <w:rStyle w:val="dn"/>
          <w:rFonts w:ascii="Times New Roman" w:hAnsi="Times New Roman" w:cs="Times New Roman"/>
          <w:color w:val="auto"/>
          <w:sz w:val="24"/>
          <w:szCs w:val="24"/>
          <w:u w:val="single"/>
          <w:lang w:val="cs-CZ"/>
        </w:rPr>
      </w:pPr>
      <w:r w:rsidRPr="00517B58">
        <w:rPr>
          <w:rStyle w:val="dn"/>
          <w:rFonts w:ascii="Times New Roman" w:hAnsi="Times New Roman" w:cs="Times New Roman"/>
          <w:color w:val="auto"/>
          <w:sz w:val="24"/>
          <w:szCs w:val="24"/>
          <w:u w:val="single"/>
          <w:lang w:val="cs-CZ"/>
        </w:rPr>
        <w:t xml:space="preserve">1. Informace o stavu řešení majetkoprávních vztahů v souvislosti s dalším využitím areálu muničního skladu u </w:t>
      </w:r>
      <w:proofErr w:type="spellStart"/>
      <w:r w:rsidRPr="00517B58">
        <w:rPr>
          <w:rStyle w:val="dn"/>
          <w:rFonts w:ascii="Times New Roman" w:hAnsi="Times New Roman" w:cs="Times New Roman"/>
          <w:color w:val="auto"/>
          <w:sz w:val="24"/>
          <w:szCs w:val="24"/>
          <w:u w:val="single"/>
          <w:lang w:val="cs-CZ"/>
        </w:rPr>
        <w:t>Vrbětic</w:t>
      </w:r>
      <w:proofErr w:type="spellEnd"/>
    </w:p>
    <w:p w:rsidR="00E001DE" w:rsidRDefault="00ED242E" w:rsidP="009849D7">
      <w:pPr>
        <w:spacing w:after="12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 xml:space="preserve">Vláda svými usneseními z let 2016 a 2020 </w:t>
      </w:r>
      <w:r w:rsidR="00E001DE">
        <w:rPr>
          <w:rStyle w:val="dn"/>
          <w:rFonts w:ascii="Times New Roman" w:hAnsi="Times New Roman" w:cs="Times New Roman"/>
          <w:color w:val="auto"/>
          <w:sz w:val="24"/>
          <w:szCs w:val="24"/>
          <w:lang w:val="cs-CZ"/>
        </w:rPr>
        <w:t xml:space="preserve">rozhodla o sjednocení majetku v areálu skladu do majetku státu. Tímto úkolem byl pověřen státní </w:t>
      </w:r>
      <w:r>
        <w:rPr>
          <w:rStyle w:val="dn"/>
          <w:rFonts w:ascii="Times New Roman" w:hAnsi="Times New Roman" w:cs="Times New Roman"/>
          <w:color w:val="auto"/>
          <w:sz w:val="24"/>
          <w:szCs w:val="24"/>
          <w:lang w:val="cs-CZ"/>
        </w:rPr>
        <w:t>podnik Vojenské lesy a statky ČR</w:t>
      </w:r>
      <w:r w:rsidR="00E001DE">
        <w:rPr>
          <w:rStyle w:val="dn"/>
          <w:rFonts w:ascii="Times New Roman" w:hAnsi="Times New Roman" w:cs="Times New Roman"/>
          <w:color w:val="auto"/>
          <w:sz w:val="24"/>
          <w:szCs w:val="24"/>
          <w:lang w:val="cs-CZ"/>
        </w:rPr>
        <w:t>.</w:t>
      </w:r>
      <w:r>
        <w:rPr>
          <w:rStyle w:val="dn"/>
          <w:rFonts w:ascii="Times New Roman" w:hAnsi="Times New Roman" w:cs="Times New Roman"/>
          <w:color w:val="auto"/>
          <w:sz w:val="24"/>
          <w:szCs w:val="24"/>
          <w:lang w:val="cs-CZ"/>
        </w:rPr>
        <w:t xml:space="preserve"> </w:t>
      </w:r>
      <w:r w:rsidR="00E001DE">
        <w:rPr>
          <w:rStyle w:val="dn"/>
          <w:rFonts w:ascii="Times New Roman" w:hAnsi="Times New Roman" w:cs="Times New Roman"/>
          <w:color w:val="auto"/>
          <w:sz w:val="24"/>
          <w:szCs w:val="24"/>
          <w:lang w:val="cs-CZ"/>
        </w:rPr>
        <w:t>Po ukončení zásahu IZS v říjnu 2020 mohl státní podnik dokončit kompletní ocenění všech nestátních pozemků a následně v srpnu 2021 bylo dokončeno písemné oslovení všech vlastníků a spoluvlastníků ve věci směny či výkupu.</w:t>
      </w:r>
    </w:p>
    <w:p w:rsidR="00517B58" w:rsidRPr="00517B58" w:rsidRDefault="00E001DE" w:rsidP="00017D1A">
      <w:pPr>
        <w:spacing w:after="24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 xml:space="preserve">Vláda je v materiálu informována o aktuálním stavu. Státní organizace v tuto chvíli hospodaří s pozemky o rozloze 248 hektarů, </w:t>
      </w:r>
      <w:proofErr w:type="gramStart"/>
      <w:r>
        <w:rPr>
          <w:rStyle w:val="dn"/>
          <w:rFonts w:ascii="Times New Roman" w:hAnsi="Times New Roman" w:cs="Times New Roman"/>
          <w:color w:val="auto"/>
          <w:sz w:val="24"/>
          <w:szCs w:val="24"/>
          <w:lang w:val="cs-CZ"/>
        </w:rPr>
        <w:t>tj. s 73</w:t>
      </w:r>
      <w:proofErr w:type="gramEnd"/>
      <w:r>
        <w:rPr>
          <w:rStyle w:val="dn"/>
          <w:rFonts w:ascii="Times New Roman" w:hAnsi="Times New Roman" w:cs="Times New Roman"/>
          <w:color w:val="auto"/>
          <w:sz w:val="24"/>
          <w:szCs w:val="24"/>
          <w:lang w:val="cs-CZ"/>
        </w:rPr>
        <w:t xml:space="preserve"> % areálu. U zbývajících pozemků probíhají jednání </w:t>
      </w:r>
      <w:r w:rsidR="00017D1A">
        <w:rPr>
          <w:rStyle w:val="dn"/>
          <w:rFonts w:ascii="Times New Roman" w:hAnsi="Times New Roman" w:cs="Times New Roman"/>
          <w:color w:val="auto"/>
          <w:sz w:val="24"/>
          <w:szCs w:val="24"/>
          <w:lang w:val="cs-CZ"/>
        </w:rPr>
        <w:t xml:space="preserve">o budoucí směně či odkupu. Jedná se zejména o jednání se společným zástupcem spoluvlastníků 36 pozemků o celkové rozloze 56 ha a o 14 pozemků v majetku města Slavičín o celkové rozloze 31 ha. </w:t>
      </w:r>
    </w:p>
    <w:p w:rsidR="00D514D1" w:rsidRPr="00D514D1" w:rsidRDefault="00D514D1" w:rsidP="009849D7">
      <w:pPr>
        <w:suppressAutoHyphens/>
        <w:spacing w:after="120" w:line="360" w:lineRule="auto"/>
        <w:jc w:val="both"/>
        <w:rPr>
          <w:rStyle w:val="dn"/>
          <w:rFonts w:ascii="Times New Roman" w:hAnsi="Times New Roman" w:cs="Times New Roman"/>
          <w:color w:val="auto"/>
          <w:sz w:val="24"/>
          <w:szCs w:val="24"/>
          <w:u w:val="single"/>
          <w:lang w:val="cs-CZ"/>
        </w:rPr>
      </w:pPr>
      <w:r w:rsidRPr="00D514D1">
        <w:rPr>
          <w:rStyle w:val="dn"/>
          <w:rFonts w:ascii="Times New Roman" w:hAnsi="Times New Roman" w:cs="Times New Roman"/>
          <w:color w:val="auto"/>
          <w:sz w:val="24"/>
          <w:szCs w:val="24"/>
          <w:u w:val="single"/>
          <w:lang w:val="cs-CZ"/>
        </w:rPr>
        <w:t>2. Systém MILSATCOM</w:t>
      </w:r>
    </w:p>
    <w:p w:rsidR="00CD7D93" w:rsidRDefault="00D514D1" w:rsidP="009849D7">
      <w:pPr>
        <w:suppressAutoHyphens/>
        <w:spacing w:after="12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 xml:space="preserve">Jedná se o nákup </w:t>
      </w:r>
      <w:r w:rsidRPr="00DC466F">
        <w:rPr>
          <w:rStyle w:val="dn"/>
          <w:rFonts w:ascii="Times New Roman" w:hAnsi="Times New Roman" w:cs="Times New Roman"/>
          <w:color w:val="auto"/>
          <w:sz w:val="24"/>
          <w:szCs w:val="24"/>
          <w:lang w:val="cs-CZ"/>
        </w:rPr>
        <w:t>terminálů k začlenění do satelitní sítě A</w:t>
      </w:r>
      <w:r>
        <w:rPr>
          <w:rStyle w:val="dn"/>
          <w:rFonts w:ascii="Times New Roman" w:hAnsi="Times New Roman" w:cs="Times New Roman"/>
          <w:color w:val="auto"/>
          <w:sz w:val="24"/>
          <w:szCs w:val="24"/>
          <w:lang w:val="cs-CZ"/>
        </w:rPr>
        <w:t xml:space="preserve">rmády </w:t>
      </w:r>
      <w:r w:rsidRPr="00DC466F">
        <w:rPr>
          <w:rStyle w:val="dn"/>
          <w:rFonts w:ascii="Times New Roman" w:hAnsi="Times New Roman" w:cs="Times New Roman"/>
          <w:color w:val="auto"/>
          <w:sz w:val="24"/>
          <w:szCs w:val="24"/>
          <w:lang w:val="cs-CZ"/>
        </w:rPr>
        <w:t>ČR, budované v rámci projektu MILSATCOM,</w:t>
      </w:r>
      <w:r>
        <w:rPr>
          <w:rStyle w:val="dn"/>
          <w:rFonts w:ascii="Times New Roman" w:hAnsi="Times New Roman" w:cs="Times New Roman"/>
          <w:color w:val="auto"/>
          <w:sz w:val="24"/>
          <w:szCs w:val="24"/>
          <w:lang w:val="cs-CZ"/>
        </w:rPr>
        <w:t xml:space="preserve"> a k podpoře činnosti jednotek </w:t>
      </w:r>
      <w:r w:rsidRPr="00DC466F">
        <w:rPr>
          <w:rStyle w:val="dn"/>
          <w:rFonts w:ascii="Times New Roman" w:hAnsi="Times New Roman" w:cs="Times New Roman"/>
          <w:color w:val="auto"/>
          <w:sz w:val="24"/>
          <w:szCs w:val="24"/>
          <w:lang w:val="cs-CZ"/>
        </w:rPr>
        <w:t xml:space="preserve">v zahraničních operacích a při plnění úkolů vyplývajících </w:t>
      </w:r>
      <w:r>
        <w:rPr>
          <w:rStyle w:val="dn"/>
          <w:rFonts w:ascii="Times New Roman" w:hAnsi="Times New Roman" w:cs="Times New Roman"/>
          <w:color w:val="auto"/>
          <w:sz w:val="24"/>
          <w:szCs w:val="24"/>
          <w:lang w:val="cs-CZ"/>
        </w:rPr>
        <w:t>z potřeb národních operací</w:t>
      </w:r>
      <w:r w:rsidRPr="00DC466F">
        <w:rPr>
          <w:rStyle w:val="dn"/>
          <w:rFonts w:ascii="Times New Roman" w:hAnsi="Times New Roman" w:cs="Times New Roman"/>
          <w:color w:val="auto"/>
          <w:sz w:val="24"/>
          <w:szCs w:val="24"/>
          <w:lang w:val="cs-CZ"/>
        </w:rPr>
        <w:t xml:space="preserve"> pro zvládání krizí (NOZK).</w:t>
      </w:r>
      <w:r>
        <w:rPr>
          <w:rStyle w:val="dn"/>
          <w:rFonts w:ascii="Times New Roman" w:hAnsi="Times New Roman" w:cs="Times New Roman"/>
          <w:color w:val="auto"/>
          <w:sz w:val="24"/>
          <w:szCs w:val="24"/>
          <w:lang w:val="cs-CZ"/>
        </w:rPr>
        <w:t xml:space="preserve"> </w:t>
      </w:r>
    </w:p>
    <w:p w:rsidR="00D514D1" w:rsidRDefault="00D514D1" w:rsidP="009849D7">
      <w:pPr>
        <w:suppressAutoHyphens/>
        <w:spacing w:after="12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Systém MILSA</w:t>
      </w:r>
      <w:r w:rsidR="00017D1A">
        <w:rPr>
          <w:rStyle w:val="dn"/>
          <w:rFonts w:ascii="Times New Roman" w:hAnsi="Times New Roman" w:cs="Times New Roman"/>
          <w:color w:val="auto"/>
          <w:sz w:val="24"/>
          <w:szCs w:val="24"/>
          <w:lang w:val="cs-CZ"/>
        </w:rPr>
        <w:t>T</w:t>
      </w:r>
      <w:r>
        <w:rPr>
          <w:rStyle w:val="dn"/>
          <w:rFonts w:ascii="Times New Roman" w:hAnsi="Times New Roman" w:cs="Times New Roman"/>
          <w:color w:val="auto"/>
          <w:sz w:val="24"/>
          <w:szCs w:val="24"/>
          <w:lang w:val="cs-CZ"/>
        </w:rPr>
        <w:t>COM je vojenská komunikační síť založená na satelitním spojení, která umožňuje přenos hlasu a dat</w:t>
      </w:r>
      <w:r w:rsidR="00CD7D93">
        <w:rPr>
          <w:rStyle w:val="dn"/>
          <w:rFonts w:ascii="Times New Roman" w:hAnsi="Times New Roman" w:cs="Times New Roman"/>
          <w:color w:val="auto"/>
          <w:sz w:val="24"/>
          <w:szCs w:val="24"/>
          <w:lang w:val="cs-CZ"/>
        </w:rPr>
        <w:t xml:space="preserve"> pro společný operační obraz situace na bojišti, </w:t>
      </w:r>
      <w:proofErr w:type="spellStart"/>
      <w:r w:rsidR="00CD7D93">
        <w:rPr>
          <w:rStyle w:val="dn"/>
          <w:rFonts w:ascii="Times New Roman" w:hAnsi="Times New Roman" w:cs="Times New Roman"/>
          <w:color w:val="auto"/>
          <w:sz w:val="24"/>
          <w:szCs w:val="24"/>
          <w:lang w:val="cs-CZ"/>
        </w:rPr>
        <w:t>streamované</w:t>
      </w:r>
      <w:proofErr w:type="spellEnd"/>
      <w:r w:rsidR="00CD7D93">
        <w:rPr>
          <w:rStyle w:val="dn"/>
          <w:rFonts w:ascii="Times New Roman" w:hAnsi="Times New Roman" w:cs="Times New Roman"/>
          <w:color w:val="auto"/>
          <w:sz w:val="24"/>
          <w:szCs w:val="24"/>
          <w:lang w:val="cs-CZ"/>
        </w:rPr>
        <w:t xml:space="preserve"> video nebo sledování jednotek v operacích. D</w:t>
      </w:r>
      <w:r w:rsidRPr="00786F83">
        <w:rPr>
          <w:rStyle w:val="dn"/>
          <w:rFonts w:ascii="Times New Roman" w:hAnsi="Times New Roman" w:cs="Times New Roman"/>
          <w:color w:val="auto"/>
          <w:sz w:val="24"/>
          <w:szCs w:val="24"/>
          <w:lang w:val="cs-CZ"/>
        </w:rPr>
        <w:t>osažení schopnosti satelitní komunikace na operační a taktické úrovni jednotek AČ</w:t>
      </w:r>
      <w:r>
        <w:rPr>
          <w:rStyle w:val="dn"/>
          <w:rFonts w:ascii="Times New Roman" w:hAnsi="Times New Roman" w:cs="Times New Roman"/>
          <w:color w:val="auto"/>
          <w:sz w:val="24"/>
          <w:szCs w:val="24"/>
          <w:lang w:val="cs-CZ"/>
        </w:rPr>
        <w:t xml:space="preserve">R i se zahraničními partnery </w:t>
      </w:r>
      <w:r w:rsidR="00CD7D93">
        <w:rPr>
          <w:rStyle w:val="dn"/>
          <w:rFonts w:ascii="Times New Roman" w:hAnsi="Times New Roman" w:cs="Times New Roman"/>
          <w:color w:val="auto"/>
          <w:sz w:val="24"/>
          <w:szCs w:val="24"/>
          <w:lang w:val="cs-CZ"/>
        </w:rPr>
        <w:t>je jedním</w:t>
      </w:r>
      <w:r>
        <w:rPr>
          <w:rStyle w:val="dn"/>
          <w:rFonts w:ascii="Times New Roman" w:hAnsi="Times New Roman" w:cs="Times New Roman"/>
          <w:color w:val="auto"/>
          <w:sz w:val="24"/>
          <w:szCs w:val="24"/>
          <w:lang w:val="cs-CZ"/>
        </w:rPr>
        <w:t xml:space="preserve"> z cílů, ke kterým se Česká republika zavázala v rámci </w:t>
      </w:r>
      <w:proofErr w:type="spellStart"/>
      <w:r>
        <w:rPr>
          <w:rStyle w:val="dn"/>
          <w:rFonts w:ascii="Times New Roman" w:hAnsi="Times New Roman" w:cs="Times New Roman"/>
          <w:color w:val="auto"/>
          <w:sz w:val="24"/>
          <w:szCs w:val="24"/>
          <w:lang w:val="cs-CZ"/>
        </w:rPr>
        <w:t>Capability</w:t>
      </w:r>
      <w:proofErr w:type="spellEnd"/>
      <w:r>
        <w:rPr>
          <w:rStyle w:val="dn"/>
          <w:rFonts w:ascii="Times New Roman" w:hAnsi="Times New Roman" w:cs="Times New Roman"/>
          <w:color w:val="auto"/>
          <w:sz w:val="24"/>
          <w:szCs w:val="24"/>
          <w:lang w:val="cs-CZ"/>
        </w:rPr>
        <w:t xml:space="preserve"> </w:t>
      </w:r>
      <w:proofErr w:type="spellStart"/>
      <w:r>
        <w:rPr>
          <w:rStyle w:val="dn"/>
          <w:rFonts w:ascii="Times New Roman" w:hAnsi="Times New Roman" w:cs="Times New Roman"/>
          <w:color w:val="auto"/>
          <w:sz w:val="24"/>
          <w:szCs w:val="24"/>
          <w:lang w:val="cs-CZ"/>
        </w:rPr>
        <w:t>Targets</w:t>
      </w:r>
      <w:proofErr w:type="spellEnd"/>
      <w:r>
        <w:rPr>
          <w:rStyle w:val="dn"/>
          <w:rFonts w:ascii="Times New Roman" w:hAnsi="Times New Roman" w:cs="Times New Roman"/>
          <w:color w:val="auto"/>
          <w:sz w:val="24"/>
          <w:szCs w:val="24"/>
          <w:lang w:val="cs-CZ"/>
        </w:rPr>
        <w:t xml:space="preserve"> NATO 2017. </w:t>
      </w:r>
    </w:p>
    <w:p w:rsidR="00CD7D93" w:rsidRDefault="00D514D1" w:rsidP="009849D7">
      <w:pPr>
        <w:suppressAutoHyphens/>
        <w:spacing w:after="12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 xml:space="preserve">Zakázka je realizovaná formou vláda-vláda </w:t>
      </w:r>
      <w:r w:rsidRPr="00FC70BF">
        <w:rPr>
          <w:rStyle w:val="dn"/>
          <w:rFonts w:ascii="Times New Roman" w:hAnsi="Times New Roman" w:cs="Times New Roman"/>
          <w:color w:val="auto"/>
          <w:sz w:val="24"/>
          <w:szCs w:val="24"/>
          <w:lang w:val="cs-CZ"/>
        </w:rPr>
        <w:t xml:space="preserve">prostřednictvím </w:t>
      </w:r>
      <w:r>
        <w:rPr>
          <w:rStyle w:val="dn"/>
          <w:rFonts w:ascii="Times New Roman" w:hAnsi="Times New Roman" w:cs="Times New Roman"/>
          <w:color w:val="auto"/>
          <w:sz w:val="24"/>
          <w:szCs w:val="24"/>
          <w:lang w:val="cs-CZ"/>
        </w:rPr>
        <w:t xml:space="preserve">programu </w:t>
      </w:r>
      <w:r w:rsidRPr="00FC70BF">
        <w:rPr>
          <w:rStyle w:val="dn"/>
          <w:rFonts w:ascii="Times New Roman" w:hAnsi="Times New Roman" w:cs="Times New Roman"/>
          <w:color w:val="auto"/>
          <w:sz w:val="24"/>
          <w:szCs w:val="24"/>
          <w:lang w:val="cs-CZ"/>
        </w:rPr>
        <w:t>FMS (</w:t>
      </w:r>
      <w:proofErr w:type="spellStart"/>
      <w:r w:rsidRPr="00FC70BF">
        <w:rPr>
          <w:rStyle w:val="dn"/>
          <w:rFonts w:ascii="Times New Roman" w:hAnsi="Times New Roman" w:cs="Times New Roman"/>
          <w:color w:val="auto"/>
          <w:sz w:val="24"/>
          <w:szCs w:val="24"/>
          <w:lang w:val="cs-CZ"/>
        </w:rPr>
        <w:t>Foreign</w:t>
      </w:r>
      <w:proofErr w:type="spellEnd"/>
      <w:r w:rsidRPr="00FC70BF">
        <w:rPr>
          <w:rStyle w:val="dn"/>
          <w:rFonts w:ascii="Times New Roman" w:hAnsi="Times New Roman" w:cs="Times New Roman"/>
          <w:color w:val="auto"/>
          <w:sz w:val="24"/>
          <w:szCs w:val="24"/>
          <w:lang w:val="cs-CZ"/>
        </w:rPr>
        <w:t xml:space="preserve"> </w:t>
      </w:r>
      <w:proofErr w:type="spellStart"/>
      <w:r w:rsidRPr="00FC70BF">
        <w:rPr>
          <w:rStyle w:val="dn"/>
          <w:rFonts w:ascii="Times New Roman" w:hAnsi="Times New Roman" w:cs="Times New Roman"/>
          <w:color w:val="auto"/>
          <w:sz w:val="24"/>
          <w:szCs w:val="24"/>
          <w:lang w:val="cs-CZ"/>
        </w:rPr>
        <w:t>Military</w:t>
      </w:r>
      <w:proofErr w:type="spellEnd"/>
      <w:r w:rsidRPr="00FC70BF">
        <w:rPr>
          <w:rStyle w:val="dn"/>
          <w:rFonts w:ascii="Times New Roman" w:hAnsi="Times New Roman" w:cs="Times New Roman"/>
          <w:color w:val="auto"/>
          <w:sz w:val="24"/>
          <w:szCs w:val="24"/>
          <w:lang w:val="cs-CZ"/>
        </w:rPr>
        <w:t xml:space="preserve"> Sales) </w:t>
      </w:r>
      <w:r>
        <w:rPr>
          <w:rStyle w:val="dn"/>
          <w:rFonts w:ascii="Times New Roman" w:hAnsi="Times New Roman" w:cs="Times New Roman"/>
          <w:color w:val="auto"/>
          <w:sz w:val="24"/>
          <w:szCs w:val="24"/>
          <w:lang w:val="cs-CZ"/>
        </w:rPr>
        <w:t xml:space="preserve">vlády Spojených států amerických, jelikož </w:t>
      </w:r>
      <w:r w:rsidRPr="00173687">
        <w:rPr>
          <w:rStyle w:val="dn"/>
          <w:rFonts w:ascii="Times New Roman" w:hAnsi="Times New Roman" w:cs="Times New Roman"/>
          <w:color w:val="auto"/>
          <w:sz w:val="24"/>
          <w:szCs w:val="24"/>
          <w:lang w:val="cs-CZ"/>
        </w:rPr>
        <w:t>vojenský materiál a služby z USA se pořizují výhradně prostřednictvím</w:t>
      </w:r>
      <w:r>
        <w:rPr>
          <w:rStyle w:val="dn"/>
          <w:rFonts w:ascii="Times New Roman" w:hAnsi="Times New Roman" w:cs="Times New Roman"/>
          <w:color w:val="auto"/>
          <w:sz w:val="24"/>
          <w:szCs w:val="24"/>
          <w:lang w:val="cs-CZ"/>
        </w:rPr>
        <w:t xml:space="preserve"> tohoto programu. Součástí zakázky je</w:t>
      </w:r>
      <w:r w:rsidRPr="00DC466F">
        <w:rPr>
          <w:rStyle w:val="dn"/>
          <w:rFonts w:ascii="Times New Roman" w:hAnsi="Times New Roman" w:cs="Times New Roman"/>
          <w:color w:val="auto"/>
          <w:sz w:val="24"/>
          <w:szCs w:val="24"/>
          <w:lang w:val="cs-CZ"/>
        </w:rPr>
        <w:t xml:space="preserve"> pořízení a implementace </w:t>
      </w:r>
      <w:r w:rsidR="00CD7D93">
        <w:rPr>
          <w:rStyle w:val="dn"/>
          <w:rFonts w:ascii="Times New Roman" w:hAnsi="Times New Roman" w:cs="Times New Roman"/>
          <w:color w:val="auto"/>
          <w:sz w:val="24"/>
          <w:szCs w:val="24"/>
          <w:lang w:val="cs-CZ"/>
        </w:rPr>
        <w:t xml:space="preserve">základnových satelitních stanic, </w:t>
      </w:r>
      <w:r w:rsidRPr="00DC466F">
        <w:rPr>
          <w:rStyle w:val="dn"/>
          <w:rFonts w:ascii="Times New Roman" w:hAnsi="Times New Roman" w:cs="Times New Roman"/>
          <w:color w:val="auto"/>
          <w:sz w:val="24"/>
          <w:szCs w:val="24"/>
          <w:lang w:val="cs-CZ"/>
        </w:rPr>
        <w:t xml:space="preserve">pozemních terminálů satelitní komunikace a dohledového </w:t>
      </w:r>
      <w:r w:rsidRPr="00DC466F">
        <w:rPr>
          <w:rStyle w:val="dn"/>
          <w:rFonts w:ascii="Times New Roman" w:hAnsi="Times New Roman" w:cs="Times New Roman"/>
          <w:color w:val="auto"/>
          <w:sz w:val="24"/>
          <w:szCs w:val="24"/>
          <w:lang w:val="cs-CZ"/>
        </w:rPr>
        <w:lastRenderedPageBreak/>
        <w:t xml:space="preserve">systému Network Management </w:t>
      </w:r>
      <w:proofErr w:type="spellStart"/>
      <w:r w:rsidRPr="00DC466F">
        <w:rPr>
          <w:rStyle w:val="dn"/>
          <w:rFonts w:ascii="Times New Roman" w:hAnsi="Times New Roman" w:cs="Times New Roman"/>
          <w:color w:val="auto"/>
          <w:sz w:val="24"/>
          <w:szCs w:val="24"/>
          <w:lang w:val="cs-CZ"/>
        </w:rPr>
        <w:t>System</w:t>
      </w:r>
      <w:proofErr w:type="spellEnd"/>
      <w:r>
        <w:rPr>
          <w:rStyle w:val="dn"/>
          <w:rFonts w:ascii="Times New Roman" w:hAnsi="Times New Roman" w:cs="Times New Roman"/>
          <w:color w:val="auto"/>
          <w:sz w:val="24"/>
          <w:szCs w:val="24"/>
          <w:lang w:val="cs-CZ"/>
        </w:rPr>
        <w:t xml:space="preserve">. </w:t>
      </w:r>
      <w:r w:rsidRPr="00DC466F">
        <w:rPr>
          <w:rStyle w:val="dn"/>
          <w:rFonts w:ascii="Times New Roman" w:hAnsi="Times New Roman" w:cs="Times New Roman"/>
          <w:color w:val="auto"/>
          <w:sz w:val="24"/>
          <w:szCs w:val="24"/>
          <w:lang w:val="cs-CZ"/>
        </w:rPr>
        <w:t>Uvedené technologie jsou certif</w:t>
      </w:r>
      <w:r w:rsidR="00CD7D93">
        <w:rPr>
          <w:rStyle w:val="dn"/>
          <w:rFonts w:ascii="Times New Roman" w:hAnsi="Times New Roman" w:cs="Times New Roman"/>
          <w:color w:val="auto"/>
          <w:sz w:val="24"/>
          <w:szCs w:val="24"/>
          <w:lang w:val="cs-CZ"/>
        </w:rPr>
        <w:t>ikované</w:t>
      </w:r>
      <w:r w:rsidRPr="00DC466F">
        <w:rPr>
          <w:rStyle w:val="dn"/>
          <w:rFonts w:ascii="Times New Roman" w:hAnsi="Times New Roman" w:cs="Times New Roman"/>
          <w:color w:val="auto"/>
          <w:sz w:val="24"/>
          <w:szCs w:val="24"/>
          <w:lang w:val="cs-CZ"/>
        </w:rPr>
        <w:t xml:space="preserve"> </w:t>
      </w:r>
      <w:r w:rsidR="00CD7D93">
        <w:rPr>
          <w:rStyle w:val="dn"/>
          <w:rFonts w:ascii="Times New Roman" w:hAnsi="Times New Roman" w:cs="Times New Roman"/>
          <w:color w:val="auto"/>
          <w:sz w:val="24"/>
          <w:szCs w:val="24"/>
          <w:lang w:val="cs-CZ"/>
        </w:rPr>
        <w:t>a poskytují</w:t>
      </w:r>
      <w:r w:rsidRPr="00DC466F">
        <w:rPr>
          <w:rStyle w:val="dn"/>
          <w:rFonts w:ascii="Times New Roman" w:hAnsi="Times New Roman" w:cs="Times New Roman"/>
          <w:color w:val="auto"/>
          <w:sz w:val="24"/>
          <w:szCs w:val="24"/>
          <w:lang w:val="cs-CZ"/>
        </w:rPr>
        <w:t xml:space="preserve"> celosvětově flexibilní a vysokou rychlost pře</w:t>
      </w:r>
      <w:r>
        <w:rPr>
          <w:rStyle w:val="dn"/>
          <w:rFonts w:ascii="Times New Roman" w:hAnsi="Times New Roman" w:cs="Times New Roman"/>
          <w:color w:val="auto"/>
          <w:sz w:val="24"/>
          <w:szCs w:val="24"/>
          <w:lang w:val="cs-CZ"/>
        </w:rPr>
        <w:t xml:space="preserve">nosu dat a dálkovou komunikaci. </w:t>
      </w:r>
      <w:r w:rsidRPr="00DC466F">
        <w:rPr>
          <w:rStyle w:val="dn"/>
          <w:rFonts w:ascii="Times New Roman" w:hAnsi="Times New Roman" w:cs="Times New Roman"/>
          <w:color w:val="auto"/>
          <w:sz w:val="24"/>
          <w:szCs w:val="24"/>
          <w:lang w:val="cs-CZ"/>
        </w:rPr>
        <w:t>S</w:t>
      </w:r>
      <w:r w:rsidR="009849D7">
        <w:rPr>
          <w:rStyle w:val="dn"/>
          <w:rFonts w:ascii="Times New Roman" w:hAnsi="Times New Roman" w:cs="Times New Roman"/>
          <w:color w:val="auto"/>
          <w:sz w:val="24"/>
          <w:szCs w:val="24"/>
          <w:lang w:val="cs-CZ"/>
        </w:rPr>
        <w:t>o</w:t>
      </w:r>
      <w:r w:rsidRPr="00DC466F">
        <w:rPr>
          <w:rStyle w:val="dn"/>
          <w:rFonts w:ascii="Times New Roman" w:hAnsi="Times New Roman" w:cs="Times New Roman"/>
          <w:color w:val="auto"/>
          <w:sz w:val="24"/>
          <w:szCs w:val="24"/>
          <w:lang w:val="cs-CZ"/>
        </w:rPr>
        <w:t>učástí zakázky je rovněž záruční a pozáruční servis a logistická podpora do roku 2027.</w:t>
      </w:r>
      <w:r>
        <w:rPr>
          <w:rStyle w:val="dn"/>
          <w:rFonts w:ascii="Times New Roman" w:hAnsi="Times New Roman" w:cs="Times New Roman"/>
          <w:color w:val="auto"/>
          <w:sz w:val="24"/>
          <w:szCs w:val="24"/>
          <w:lang w:val="cs-CZ"/>
        </w:rPr>
        <w:t xml:space="preserve"> </w:t>
      </w:r>
    </w:p>
    <w:p w:rsidR="00D514D1" w:rsidRDefault="00CD7D93" w:rsidP="00017D1A">
      <w:pPr>
        <w:suppressAutoHyphens/>
        <w:spacing w:after="24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V</w:t>
      </w:r>
      <w:r w:rsidR="00D514D1" w:rsidRPr="00747AF5">
        <w:rPr>
          <w:rStyle w:val="dn"/>
          <w:rFonts w:ascii="Times New Roman" w:hAnsi="Times New Roman" w:cs="Times New Roman"/>
          <w:color w:val="auto"/>
          <w:sz w:val="24"/>
          <w:szCs w:val="24"/>
          <w:lang w:val="cs-CZ"/>
        </w:rPr>
        <w:t xml:space="preserve">yjednaná (nabídková) cena </w:t>
      </w:r>
      <w:r w:rsidR="00D514D1">
        <w:rPr>
          <w:rStyle w:val="dn"/>
          <w:rFonts w:ascii="Times New Roman" w:hAnsi="Times New Roman" w:cs="Times New Roman"/>
          <w:color w:val="auto"/>
          <w:sz w:val="24"/>
          <w:szCs w:val="24"/>
          <w:lang w:val="cs-CZ"/>
        </w:rPr>
        <w:t>má hodnotu 942,9</w:t>
      </w:r>
      <w:r w:rsidR="00D514D1" w:rsidRPr="00747AF5">
        <w:rPr>
          <w:rStyle w:val="dn"/>
          <w:rFonts w:ascii="Times New Roman" w:hAnsi="Times New Roman" w:cs="Times New Roman"/>
          <w:color w:val="auto"/>
          <w:sz w:val="24"/>
          <w:szCs w:val="24"/>
          <w:lang w:val="cs-CZ"/>
        </w:rPr>
        <w:t xml:space="preserve"> mil. Kč bez DPH</w:t>
      </w:r>
      <w:r>
        <w:rPr>
          <w:rStyle w:val="dn"/>
          <w:rFonts w:ascii="Times New Roman" w:hAnsi="Times New Roman" w:cs="Times New Roman"/>
          <w:color w:val="auto"/>
          <w:sz w:val="24"/>
          <w:szCs w:val="24"/>
          <w:lang w:val="cs-CZ"/>
        </w:rPr>
        <w:t>. Program FMS garantuje ČR stejnou cenu, za kterou by toto vybavení koupila armáda USA</w:t>
      </w:r>
      <w:r w:rsidR="00D514D1">
        <w:rPr>
          <w:rStyle w:val="dn"/>
          <w:rFonts w:ascii="Times New Roman" w:hAnsi="Times New Roman" w:cs="Times New Roman"/>
          <w:color w:val="auto"/>
          <w:sz w:val="24"/>
          <w:szCs w:val="24"/>
          <w:lang w:val="cs-CZ"/>
        </w:rPr>
        <w:t xml:space="preserve">. </w:t>
      </w:r>
      <w:r>
        <w:rPr>
          <w:rStyle w:val="dn"/>
          <w:rFonts w:ascii="Times New Roman" w:hAnsi="Times New Roman" w:cs="Times New Roman"/>
          <w:color w:val="auto"/>
          <w:sz w:val="24"/>
          <w:szCs w:val="24"/>
          <w:lang w:val="cs-CZ"/>
        </w:rPr>
        <w:t xml:space="preserve">Oproti předpokládané hodnotě došlo k navýšení ceny zakázky o necelých 100 mil. Kč. </w:t>
      </w:r>
      <w:r w:rsidR="00AA7050">
        <w:rPr>
          <w:rStyle w:val="dn"/>
          <w:rFonts w:ascii="Times New Roman" w:hAnsi="Times New Roman" w:cs="Times New Roman"/>
          <w:color w:val="auto"/>
          <w:sz w:val="24"/>
          <w:szCs w:val="24"/>
          <w:lang w:val="cs-CZ"/>
        </w:rPr>
        <w:t>Důvodem je</w:t>
      </w:r>
      <w:r w:rsidR="00D514D1" w:rsidRPr="00747AF5">
        <w:rPr>
          <w:rStyle w:val="dn"/>
          <w:rFonts w:ascii="Times New Roman" w:hAnsi="Times New Roman" w:cs="Times New Roman"/>
          <w:color w:val="auto"/>
          <w:sz w:val="24"/>
          <w:szCs w:val="24"/>
          <w:lang w:val="cs-CZ"/>
        </w:rPr>
        <w:t xml:space="preserve"> </w:t>
      </w:r>
      <w:r w:rsidR="00D514D1">
        <w:rPr>
          <w:rStyle w:val="dn"/>
          <w:rFonts w:ascii="Times New Roman" w:hAnsi="Times New Roman" w:cs="Times New Roman"/>
          <w:color w:val="auto"/>
          <w:sz w:val="24"/>
          <w:szCs w:val="24"/>
          <w:lang w:val="cs-CZ"/>
        </w:rPr>
        <w:t xml:space="preserve">především </w:t>
      </w:r>
      <w:r w:rsidR="00D514D1" w:rsidRPr="00747AF5">
        <w:rPr>
          <w:rStyle w:val="dn"/>
          <w:rFonts w:ascii="Times New Roman" w:hAnsi="Times New Roman" w:cs="Times New Roman"/>
          <w:color w:val="auto"/>
          <w:sz w:val="24"/>
          <w:szCs w:val="24"/>
          <w:lang w:val="cs-CZ"/>
        </w:rPr>
        <w:t xml:space="preserve">navýšení počtu pořizovaných pozemních terminálů </w:t>
      </w:r>
      <w:r w:rsidR="00AA7050">
        <w:rPr>
          <w:rStyle w:val="dn"/>
          <w:rFonts w:ascii="Times New Roman" w:hAnsi="Times New Roman" w:cs="Times New Roman"/>
          <w:color w:val="auto"/>
          <w:sz w:val="24"/>
          <w:szCs w:val="24"/>
          <w:lang w:val="cs-CZ"/>
        </w:rPr>
        <w:t>o třetinu, ale také růst</w:t>
      </w:r>
      <w:r w:rsidR="00D514D1">
        <w:rPr>
          <w:rStyle w:val="dn"/>
          <w:rFonts w:ascii="Times New Roman" w:hAnsi="Times New Roman" w:cs="Times New Roman"/>
          <w:color w:val="auto"/>
          <w:sz w:val="24"/>
          <w:szCs w:val="24"/>
          <w:lang w:val="cs-CZ"/>
        </w:rPr>
        <w:t xml:space="preserve"> inflace</w:t>
      </w:r>
      <w:r w:rsidR="00D514D1" w:rsidRPr="00747AF5">
        <w:rPr>
          <w:rStyle w:val="dn"/>
          <w:rFonts w:ascii="Times New Roman" w:hAnsi="Times New Roman" w:cs="Times New Roman"/>
          <w:color w:val="auto"/>
          <w:sz w:val="24"/>
          <w:szCs w:val="24"/>
          <w:lang w:val="cs-CZ"/>
        </w:rPr>
        <w:t xml:space="preserve"> v posle</w:t>
      </w:r>
      <w:r w:rsidR="00D514D1">
        <w:rPr>
          <w:rStyle w:val="dn"/>
          <w:rFonts w:ascii="Times New Roman" w:hAnsi="Times New Roman" w:cs="Times New Roman"/>
          <w:color w:val="auto"/>
          <w:sz w:val="24"/>
          <w:szCs w:val="24"/>
          <w:lang w:val="cs-CZ"/>
        </w:rPr>
        <w:t>dních dvou letech,</w:t>
      </w:r>
      <w:r w:rsidR="009849D7">
        <w:rPr>
          <w:rStyle w:val="dn"/>
          <w:rFonts w:ascii="Times New Roman" w:hAnsi="Times New Roman" w:cs="Times New Roman"/>
          <w:color w:val="auto"/>
          <w:sz w:val="24"/>
          <w:szCs w:val="24"/>
          <w:lang w:val="cs-CZ"/>
        </w:rPr>
        <w:t xml:space="preserve"> cen</w:t>
      </w:r>
      <w:r w:rsidR="00D514D1" w:rsidRPr="00747AF5">
        <w:rPr>
          <w:rStyle w:val="dn"/>
          <w:rFonts w:ascii="Times New Roman" w:hAnsi="Times New Roman" w:cs="Times New Roman"/>
          <w:color w:val="auto"/>
          <w:sz w:val="24"/>
          <w:szCs w:val="24"/>
          <w:lang w:val="cs-CZ"/>
        </w:rPr>
        <w:t xml:space="preserve"> materiálu </w:t>
      </w:r>
      <w:r w:rsidR="00D514D1">
        <w:rPr>
          <w:rStyle w:val="dn"/>
          <w:rFonts w:ascii="Times New Roman" w:hAnsi="Times New Roman" w:cs="Times New Roman"/>
          <w:color w:val="auto"/>
          <w:sz w:val="24"/>
          <w:szCs w:val="24"/>
          <w:lang w:val="cs-CZ"/>
        </w:rPr>
        <w:t>a</w:t>
      </w:r>
      <w:r w:rsidR="00D514D1" w:rsidRPr="00747AF5">
        <w:rPr>
          <w:rStyle w:val="dn"/>
          <w:rFonts w:ascii="Times New Roman" w:hAnsi="Times New Roman" w:cs="Times New Roman"/>
          <w:color w:val="auto"/>
          <w:sz w:val="24"/>
          <w:szCs w:val="24"/>
          <w:lang w:val="cs-CZ"/>
        </w:rPr>
        <w:t xml:space="preserve"> energií a práce.</w:t>
      </w:r>
      <w:r w:rsidR="00D514D1">
        <w:rPr>
          <w:rStyle w:val="dn"/>
          <w:rFonts w:ascii="Times New Roman" w:hAnsi="Times New Roman" w:cs="Times New Roman"/>
          <w:color w:val="auto"/>
          <w:sz w:val="24"/>
          <w:szCs w:val="24"/>
          <w:lang w:val="cs-CZ"/>
        </w:rPr>
        <w:t xml:space="preserve"> Smlouva bude uzavřena ještě v roce</w:t>
      </w:r>
      <w:r w:rsidR="00D514D1" w:rsidRPr="00747AF5">
        <w:rPr>
          <w:rStyle w:val="dn"/>
          <w:rFonts w:ascii="Times New Roman" w:hAnsi="Times New Roman" w:cs="Times New Roman"/>
          <w:color w:val="auto"/>
          <w:sz w:val="24"/>
          <w:szCs w:val="24"/>
          <w:lang w:val="cs-CZ"/>
        </w:rPr>
        <w:t xml:space="preserve"> 2021</w:t>
      </w:r>
      <w:r w:rsidR="00D514D1">
        <w:rPr>
          <w:rStyle w:val="dn"/>
          <w:rFonts w:ascii="Times New Roman" w:hAnsi="Times New Roman" w:cs="Times New Roman"/>
          <w:color w:val="auto"/>
          <w:sz w:val="24"/>
          <w:szCs w:val="24"/>
          <w:lang w:val="cs-CZ"/>
        </w:rPr>
        <w:t xml:space="preserve"> a systémy budou dodány v letech 2022 až 2026</w:t>
      </w:r>
      <w:r w:rsidR="00D514D1" w:rsidRPr="00747AF5">
        <w:rPr>
          <w:rStyle w:val="dn"/>
          <w:rFonts w:ascii="Times New Roman" w:hAnsi="Times New Roman" w:cs="Times New Roman"/>
          <w:color w:val="auto"/>
          <w:sz w:val="24"/>
          <w:szCs w:val="24"/>
          <w:lang w:val="cs-CZ"/>
        </w:rPr>
        <w:t>.</w:t>
      </w:r>
    </w:p>
    <w:p w:rsidR="00AA7050" w:rsidRPr="00AA7050" w:rsidRDefault="00AA7050" w:rsidP="009849D7">
      <w:pPr>
        <w:suppressAutoHyphens/>
        <w:spacing w:after="120" w:line="360" w:lineRule="auto"/>
        <w:jc w:val="both"/>
        <w:rPr>
          <w:rStyle w:val="dn"/>
          <w:rFonts w:ascii="Times New Roman" w:hAnsi="Times New Roman" w:cs="Times New Roman"/>
          <w:color w:val="auto"/>
          <w:sz w:val="24"/>
          <w:szCs w:val="24"/>
          <w:u w:val="single"/>
          <w:lang w:val="cs-CZ"/>
        </w:rPr>
      </w:pPr>
      <w:r>
        <w:rPr>
          <w:rStyle w:val="dn"/>
          <w:rFonts w:ascii="Times New Roman" w:hAnsi="Times New Roman" w:cs="Times New Roman"/>
          <w:color w:val="auto"/>
          <w:sz w:val="24"/>
          <w:szCs w:val="24"/>
          <w:u w:val="single"/>
          <w:lang w:val="cs-CZ"/>
        </w:rPr>
        <w:t>3</w:t>
      </w:r>
      <w:r w:rsidRPr="00AA7050">
        <w:rPr>
          <w:rStyle w:val="dn"/>
          <w:rFonts w:ascii="Times New Roman" w:hAnsi="Times New Roman" w:cs="Times New Roman"/>
          <w:color w:val="auto"/>
          <w:sz w:val="24"/>
          <w:szCs w:val="24"/>
          <w:u w:val="single"/>
          <w:lang w:val="cs-CZ"/>
        </w:rPr>
        <w:t>. Bezpilotní průzkumný prostředek - nákup</w:t>
      </w:r>
    </w:p>
    <w:p w:rsidR="00AA7050" w:rsidRDefault="00AA7050" w:rsidP="009849D7">
      <w:pPr>
        <w:suppressAutoHyphens/>
        <w:spacing w:after="12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V</w:t>
      </w:r>
      <w:r w:rsidR="00D514D1">
        <w:rPr>
          <w:rStyle w:val="dn"/>
          <w:rFonts w:ascii="Times New Roman" w:hAnsi="Times New Roman" w:cs="Times New Roman"/>
          <w:color w:val="auto"/>
          <w:sz w:val="24"/>
          <w:szCs w:val="24"/>
          <w:lang w:val="cs-CZ"/>
        </w:rPr>
        <w:t>eřejná zakázka</w:t>
      </w:r>
      <w:r>
        <w:rPr>
          <w:rStyle w:val="dn"/>
          <w:rFonts w:ascii="Times New Roman" w:hAnsi="Times New Roman" w:cs="Times New Roman"/>
          <w:color w:val="auto"/>
          <w:sz w:val="24"/>
          <w:szCs w:val="24"/>
          <w:lang w:val="cs-CZ"/>
        </w:rPr>
        <w:t xml:space="preserve"> </w:t>
      </w:r>
      <w:r w:rsidR="00D514D1">
        <w:rPr>
          <w:rStyle w:val="dn"/>
          <w:rFonts w:ascii="Times New Roman" w:hAnsi="Times New Roman" w:cs="Times New Roman"/>
          <w:color w:val="auto"/>
          <w:sz w:val="24"/>
          <w:szCs w:val="24"/>
          <w:lang w:val="cs-CZ"/>
        </w:rPr>
        <w:t xml:space="preserve">se týká </w:t>
      </w:r>
      <w:r>
        <w:rPr>
          <w:rStyle w:val="dn"/>
          <w:rFonts w:ascii="Times New Roman" w:hAnsi="Times New Roman" w:cs="Times New Roman"/>
          <w:color w:val="auto"/>
          <w:sz w:val="24"/>
          <w:szCs w:val="24"/>
          <w:lang w:val="cs-CZ"/>
        </w:rPr>
        <w:t xml:space="preserve">nákupu </w:t>
      </w:r>
      <w:r w:rsidR="00D514D1" w:rsidRPr="00B64B7C">
        <w:rPr>
          <w:rStyle w:val="dn"/>
          <w:rFonts w:ascii="Times New Roman" w:hAnsi="Times New Roman" w:cs="Times New Roman"/>
          <w:color w:val="auto"/>
          <w:sz w:val="24"/>
          <w:szCs w:val="24"/>
          <w:lang w:val="cs-CZ"/>
        </w:rPr>
        <w:t xml:space="preserve">4 </w:t>
      </w:r>
      <w:r w:rsidR="00D514D1">
        <w:rPr>
          <w:rStyle w:val="dn"/>
          <w:rFonts w:ascii="Times New Roman" w:hAnsi="Times New Roman" w:cs="Times New Roman"/>
          <w:color w:val="auto"/>
          <w:sz w:val="24"/>
          <w:szCs w:val="24"/>
          <w:lang w:val="cs-CZ"/>
        </w:rPr>
        <w:t>kompletů</w:t>
      </w:r>
      <w:r w:rsidR="00D514D1" w:rsidRPr="00B64B7C">
        <w:rPr>
          <w:rStyle w:val="dn"/>
          <w:rFonts w:ascii="Times New Roman" w:hAnsi="Times New Roman" w:cs="Times New Roman"/>
          <w:color w:val="auto"/>
          <w:sz w:val="24"/>
          <w:szCs w:val="24"/>
          <w:lang w:val="cs-CZ"/>
        </w:rPr>
        <w:t xml:space="preserve"> malého bezpilotního prostředku „UAS PUMA </w:t>
      </w:r>
      <w:r w:rsidR="00D514D1">
        <w:rPr>
          <w:rStyle w:val="dn"/>
          <w:rFonts w:ascii="Times New Roman" w:hAnsi="Times New Roman" w:cs="Times New Roman"/>
          <w:color w:val="auto"/>
          <w:sz w:val="24"/>
          <w:szCs w:val="24"/>
          <w:lang w:val="cs-CZ"/>
        </w:rPr>
        <w:t>3 AE“ (</w:t>
      </w:r>
      <w:proofErr w:type="spellStart"/>
      <w:r w:rsidR="00D514D1">
        <w:rPr>
          <w:rStyle w:val="dn"/>
          <w:rFonts w:ascii="Times New Roman" w:hAnsi="Times New Roman" w:cs="Times New Roman"/>
          <w:color w:val="auto"/>
          <w:sz w:val="24"/>
          <w:szCs w:val="24"/>
          <w:lang w:val="cs-CZ"/>
        </w:rPr>
        <w:t>Unmanned</w:t>
      </w:r>
      <w:proofErr w:type="spellEnd"/>
      <w:r w:rsidR="00D514D1">
        <w:rPr>
          <w:rStyle w:val="dn"/>
          <w:rFonts w:ascii="Times New Roman" w:hAnsi="Times New Roman" w:cs="Times New Roman"/>
          <w:color w:val="auto"/>
          <w:sz w:val="24"/>
          <w:szCs w:val="24"/>
          <w:lang w:val="cs-CZ"/>
        </w:rPr>
        <w:t xml:space="preserve"> </w:t>
      </w:r>
      <w:proofErr w:type="spellStart"/>
      <w:r w:rsidR="00D514D1">
        <w:rPr>
          <w:rStyle w:val="dn"/>
          <w:rFonts w:ascii="Times New Roman" w:hAnsi="Times New Roman" w:cs="Times New Roman"/>
          <w:color w:val="auto"/>
          <w:sz w:val="24"/>
          <w:szCs w:val="24"/>
          <w:lang w:val="cs-CZ"/>
        </w:rPr>
        <w:t>Aerial</w:t>
      </w:r>
      <w:proofErr w:type="spellEnd"/>
      <w:r w:rsidR="00D514D1">
        <w:rPr>
          <w:rStyle w:val="dn"/>
          <w:rFonts w:ascii="Times New Roman" w:hAnsi="Times New Roman" w:cs="Times New Roman"/>
          <w:color w:val="auto"/>
          <w:sz w:val="24"/>
          <w:szCs w:val="24"/>
          <w:lang w:val="cs-CZ"/>
        </w:rPr>
        <w:t xml:space="preserve"> Systems).</w:t>
      </w:r>
      <w:r w:rsidR="00D514D1" w:rsidRPr="00B64B7C">
        <w:rPr>
          <w:rStyle w:val="dn"/>
          <w:rFonts w:ascii="Times New Roman" w:hAnsi="Times New Roman" w:cs="Times New Roman"/>
          <w:color w:val="auto"/>
          <w:sz w:val="24"/>
          <w:szCs w:val="24"/>
          <w:lang w:val="cs-CZ"/>
        </w:rPr>
        <w:t xml:space="preserve"> </w:t>
      </w:r>
      <w:r>
        <w:rPr>
          <w:rStyle w:val="dn"/>
          <w:rFonts w:ascii="Times New Roman" w:hAnsi="Times New Roman" w:cs="Times New Roman"/>
          <w:color w:val="auto"/>
          <w:sz w:val="24"/>
          <w:szCs w:val="24"/>
          <w:lang w:val="cs-CZ"/>
        </w:rPr>
        <w:t xml:space="preserve">Ty budou sloužit k </w:t>
      </w:r>
      <w:r w:rsidR="00D514D1" w:rsidRPr="00B64B7C">
        <w:rPr>
          <w:rStyle w:val="dn"/>
          <w:rFonts w:ascii="Times New Roman" w:hAnsi="Times New Roman" w:cs="Times New Roman"/>
          <w:color w:val="auto"/>
          <w:sz w:val="24"/>
          <w:szCs w:val="24"/>
          <w:lang w:val="cs-CZ"/>
        </w:rPr>
        <w:t xml:space="preserve">provádění vzdušného průzkumu </w:t>
      </w:r>
      <w:r>
        <w:rPr>
          <w:rStyle w:val="dn"/>
          <w:rFonts w:ascii="Times New Roman" w:hAnsi="Times New Roman" w:cs="Times New Roman"/>
          <w:color w:val="auto"/>
          <w:sz w:val="24"/>
          <w:szCs w:val="24"/>
          <w:lang w:val="cs-CZ"/>
        </w:rPr>
        <w:t>při</w:t>
      </w:r>
      <w:r w:rsidR="00D514D1" w:rsidRPr="00B64B7C">
        <w:rPr>
          <w:rStyle w:val="dn"/>
          <w:rFonts w:ascii="Times New Roman" w:hAnsi="Times New Roman" w:cs="Times New Roman"/>
          <w:color w:val="auto"/>
          <w:sz w:val="24"/>
          <w:szCs w:val="24"/>
          <w:lang w:val="cs-CZ"/>
        </w:rPr>
        <w:t xml:space="preserve"> bojové podpoře a ochraně jednotek pozemních sil AČR.</w:t>
      </w:r>
      <w:r w:rsidR="00D514D1">
        <w:rPr>
          <w:rStyle w:val="dn"/>
          <w:rFonts w:ascii="Times New Roman" w:hAnsi="Times New Roman" w:cs="Times New Roman"/>
          <w:color w:val="auto"/>
          <w:sz w:val="24"/>
          <w:szCs w:val="24"/>
          <w:lang w:val="cs-CZ"/>
        </w:rPr>
        <w:t xml:space="preserve"> </w:t>
      </w:r>
      <w:r w:rsidR="0095206D">
        <w:rPr>
          <w:rStyle w:val="dn"/>
          <w:rFonts w:ascii="Times New Roman" w:hAnsi="Times New Roman" w:cs="Times New Roman"/>
          <w:color w:val="auto"/>
          <w:sz w:val="24"/>
          <w:szCs w:val="24"/>
          <w:lang w:val="cs-CZ"/>
        </w:rPr>
        <w:t xml:space="preserve">Součástí každého z kompletů jsou tři letouny. </w:t>
      </w:r>
    </w:p>
    <w:p w:rsidR="00D514D1" w:rsidRPr="00B64B7C" w:rsidRDefault="00D514D1" w:rsidP="00017D1A">
      <w:pPr>
        <w:suppressAutoHyphens/>
        <w:spacing w:after="240" w:line="360" w:lineRule="auto"/>
        <w:jc w:val="both"/>
      </w:pPr>
      <w:proofErr w:type="spellStart"/>
      <w:r>
        <w:rPr>
          <w:rStyle w:val="dn"/>
          <w:rFonts w:ascii="Times New Roman" w:hAnsi="Times New Roman" w:cs="Times New Roman"/>
          <w:color w:val="auto"/>
          <w:sz w:val="24"/>
          <w:szCs w:val="24"/>
          <w:lang w:val="cs-CZ"/>
        </w:rPr>
        <w:t>Drony</w:t>
      </w:r>
      <w:proofErr w:type="spellEnd"/>
      <w:r>
        <w:rPr>
          <w:rStyle w:val="dn"/>
          <w:rFonts w:ascii="Times New Roman" w:hAnsi="Times New Roman" w:cs="Times New Roman"/>
          <w:color w:val="auto"/>
          <w:sz w:val="24"/>
          <w:szCs w:val="24"/>
          <w:lang w:val="cs-CZ"/>
        </w:rPr>
        <w:t xml:space="preserve"> budou pořízeny prostřednictvím </w:t>
      </w:r>
      <w:r w:rsidRPr="00376996">
        <w:rPr>
          <w:rStyle w:val="dn"/>
          <w:rFonts w:ascii="Times New Roman" w:hAnsi="Times New Roman" w:cs="Times New Roman"/>
          <w:color w:val="auto"/>
          <w:sz w:val="24"/>
          <w:szCs w:val="24"/>
          <w:lang w:val="cs-CZ"/>
        </w:rPr>
        <w:t>mezinárodní organizac</w:t>
      </w:r>
      <w:r>
        <w:rPr>
          <w:rStyle w:val="dn"/>
          <w:rFonts w:ascii="Times New Roman" w:hAnsi="Times New Roman" w:cs="Times New Roman"/>
          <w:color w:val="auto"/>
          <w:sz w:val="24"/>
          <w:szCs w:val="24"/>
          <w:lang w:val="cs-CZ"/>
        </w:rPr>
        <w:t>e</w:t>
      </w:r>
      <w:r w:rsidRPr="00376996">
        <w:rPr>
          <w:rStyle w:val="dn"/>
          <w:rFonts w:ascii="Times New Roman" w:hAnsi="Times New Roman" w:cs="Times New Roman"/>
          <w:color w:val="auto"/>
          <w:sz w:val="24"/>
          <w:szCs w:val="24"/>
          <w:lang w:val="cs-CZ"/>
        </w:rPr>
        <w:t xml:space="preserve"> NATO Support</w:t>
      </w:r>
      <w:r>
        <w:rPr>
          <w:rStyle w:val="dn"/>
          <w:rFonts w:ascii="Times New Roman" w:hAnsi="Times New Roman" w:cs="Times New Roman"/>
          <w:color w:val="auto"/>
          <w:sz w:val="24"/>
          <w:szCs w:val="24"/>
          <w:lang w:val="cs-CZ"/>
        </w:rPr>
        <w:t xml:space="preserve"> and </w:t>
      </w:r>
      <w:proofErr w:type="spellStart"/>
      <w:r>
        <w:rPr>
          <w:rStyle w:val="dn"/>
          <w:rFonts w:ascii="Times New Roman" w:hAnsi="Times New Roman" w:cs="Times New Roman"/>
          <w:color w:val="auto"/>
          <w:sz w:val="24"/>
          <w:szCs w:val="24"/>
          <w:lang w:val="cs-CZ"/>
        </w:rPr>
        <w:t>Procurement</w:t>
      </w:r>
      <w:proofErr w:type="spellEnd"/>
      <w:r>
        <w:rPr>
          <w:rStyle w:val="dn"/>
          <w:rFonts w:ascii="Times New Roman" w:hAnsi="Times New Roman" w:cs="Times New Roman"/>
          <w:color w:val="auto"/>
          <w:sz w:val="24"/>
          <w:szCs w:val="24"/>
          <w:lang w:val="cs-CZ"/>
        </w:rPr>
        <w:t xml:space="preserve"> </w:t>
      </w:r>
      <w:proofErr w:type="spellStart"/>
      <w:r>
        <w:rPr>
          <w:rStyle w:val="dn"/>
          <w:rFonts w:ascii="Times New Roman" w:hAnsi="Times New Roman" w:cs="Times New Roman"/>
          <w:color w:val="auto"/>
          <w:sz w:val="24"/>
          <w:szCs w:val="24"/>
          <w:lang w:val="cs-CZ"/>
        </w:rPr>
        <w:t>Agency</w:t>
      </w:r>
      <w:proofErr w:type="spellEnd"/>
      <w:r>
        <w:rPr>
          <w:rStyle w:val="dn"/>
          <w:rFonts w:ascii="Times New Roman" w:hAnsi="Times New Roman" w:cs="Times New Roman"/>
          <w:color w:val="auto"/>
          <w:sz w:val="24"/>
          <w:szCs w:val="24"/>
          <w:lang w:val="cs-CZ"/>
        </w:rPr>
        <w:t xml:space="preserve"> (NSPA), což bylo vyhodnoceno jako</w:t>
      </w:r>
      <w:r w:rsidRPr="00376996">
        <w:rPr>
          <w:rStyle w:val="dn"/>
          <w:rFonts w:ascii="Times New Roman" w:hAnsi="Times New Roman" w:cs="Times New Roman"/>
          <w:color w:val="auto"/>
          <w:sz w:val="24"/>
          <w:szCs w:val="24"/>
          <w:lang w:val="cs-CZ"/>
        </w:rPr>
        <w:t xml:space="preserve"> ekonomicky a provozně nejvýhodnější </w:t>
      </w:r>
      <w:r>
        <w:rPr>
          <w:rStyle w:val="dn"/>
          <w:rFonts w:ascii="Times New Roman" w:hAnsi="Times New Roman" w:cs="Times New Roman"/>
          <w:color w:val="auto"/>
          <w:sz w:val="24"/>
          <w:szCs w:val="24"/>
          <w:lang w:val="cs-CZ"/>
        </w:rPr>
        <w:t>řešení vzhledem k tomu, že je Česká republika od roku 2018 členem</w:t>
      </w:r>
      <w:r w:rsidRPr="00376996">
        <w:rPr>
          <w:rStyle w:val="dn"/>
          <w:rFonts w:ascii="Times New Roman" w:hAnsi="Times New Roman" w:cs="Times New Roman"/>
          <w:color w:val="auto"/>
          <w:sz w:val="24"/>
          <w:szCs w:val="24"/>
          <w:lang w:val="cs-CZ"/>
        </w:rPr>
        <w:t xml:space="preserve"> Partnerství pro bezpilotní prostředky (UAS), které je zřízeno </w:t>
      </w:r>
      <w:r>
        <w:rPr>
          <w:rStyle w:val="dn"/>
          <w:rFonts w:ascii="Times New Roman" w:hAnsi="Times New Roman" w:cs="Times New Roman"/>
          <w:color w:val="auto"/>
          <w:sz w:val="24"/>
          <w:szCs w:val="24"/>
          <w:lang w:val="cs-CZ"/>
        </w:rPr>
        <w:t xml:space="preserve">právě </w:t>
      </w:r>
      <w:r w:rsidRPr="00376996">
        <w:rPr>
          <w:rStyle w:val="dn"/>
          <w:rFonts w:ascii="Times New Roman" w:hAnsi="Times New Roman" w:cs="Times New Roman"/>
          <w:color w:val="auto"/>
          <w:sz w:val="24"/>
          <w:szCs w:val="24"/>
          <w:lang w:val="cs-CZ"/>
        </w:rPr>
        <w:t>v rámci NSPA.</w:t>
      </w:r>
      <w:r>
        <w:rPr>
          <w:rStyle w:val="dn"/>
          <w:rFonts w:ascii="Times New Roman" w:hAnsi="Times New Roman" w:cs="Times New Roman"/>
          <w:color w:val="auto"/>
          <w:sz w:val="24"/>
          <w:szCs w:val="24"/>
          <w:lang w:val="cs-CZ"/>
        </w:rPr>
        <w:t xml:space="preserve"> </w:t>
      </w:r>
      <w:r w:rsidRPr="00D23BB6">
        <w:rPr>
          <w:rStyle w:val="dn"/>
          <w:rFonts w:ascii="Times New Roman" w:hAnsi="Times New Roman" w:cs="Times New Roman"/>
          <w:color w:val="auto"/>
          <w:sz w:val="24"/>
          <w:szCs w:val="24"/>
          <w:lang w:val="cs-CZ"/>
        </w:rPr>
        <w:t xml:space="preserve">Nabídková cena </w:t>
      </w:r>
      <w:r w:rsidR="00AA7050">
        <w:rPr>
          <w:rStyle w:val="dn"/>
          <w:rFonts w:ascii="Times New Roman" w:hAnsi="Times New Roman" w:cs="Times New Roman"/>
          <w:color w:val="auto"/>
          <w:sz w:val="24"/>
          <w:szCs w:val="24"/>
          <w:lang w:val="cs-CZ"/>
        </w:rPr>
        <w:t>od NSPA činí 94,4 mil. Kč bez DPH a je o 5,5 mil. Kč nižší, než byla p</w:t>
      </w:r>
      <w:r w:rsidR="00AA7050" w:rsidRPr="00D23BB6">
        <w:rPr>
          <w:rStyle w:val="dn"/>
          <w:rFonts w:ascii="Times New Roman" w:hAnsi="Times New Roman" w:cs="Times New Roman"/>
          <w:color w:val="auto"/>
          <w:sz w:val="24"/>
          <w:szCs w:val="24"/>
          <w:lang w:val="cs-CZ"/>
        </w:rPr>
        <w:t>ředpokládaná hodnota veřejné zakázky</w:t>
      </w:r>
      <w:r>
        <w:rPr>
          <w:rStyle w:val="dn"/>
          <w:rFonts w:ascii="Times New Roman" w:hAnsi="Times New Roman" w:cs="Times New Roman"/>
          <w:color w:val="auto"/>
          <w:sz w:val="24"/>
          <w:szCs w:val="24"/>
          <w:lang w:val="cs-CZ"/>
        </w:rPr>
        <w:t>. Smlouva bude uzavřena ještě v roce 2021 s předpokládanou dodávkou</w:t>
      </w:r>
      <w:r w:rsidRPr="00D23BB6">
        <w:rPr>
          <w:rStyle w:val="dn"/>
          <w:rFonts w:ascii="Times New Roman" w:hAnsi="Times New Roman" w:cs="Times New Roman"/>
          <w:color w:val="auto"/>
          <w:sz w:val="24"/>
          <w:szCs w:val="24"/>
          <w:lang w:val="cs-CZ"/>
        </w:rPr>
        <w:t xml:space="preserve"> bezpilotních prostředků </w:t>
      </w:r>
      <w:r>
        <w:rPr>
          <w:rStyle w:val="dn"/>
          <w:rFonts w:ascii="Times New Roman" w:hAnsi="Times New Roman" w:cs="Times New Roman"/>
          <w:color w:val="auto"/>
          <w:sz w:val="24"/>
          <w:szCs w:val="24"/>
          <w:lang w:val="cs-CZ"/>
        </w:rPr>
        <w:t>do 15. října 2023.</w:t>
      </w:r>
    </w:p>
    <w:p w:rsidR="00C36424" w:rsidRPr="00517B58" w:rsidRDefault="00C36424" w:rsidP="009849D7">
      <w:pPr>
        <w:spacing w:after="120" w:line="360" w:lineRule="auto"/>
        <w:jc w:val="both"/>
        <w:rPr>
          <w:rStyle w:val="dn"/>
          <w:rFonts w:ascii="Times New Roman" w:hAnsi="Times New Roman" w:cs="Times New Roman"/>
          <w:color w:val="auto"/>
          <w:sz w:val="24"/>
          <w:szCs w:val="24"/>
          <w:u w:val="single"/>
          <w:lang w:val="cs-CZ"/>
        </w:rPr>
      </w:pPr>
      <w:r w:rsidRPr="00517B58">
        <w:rPr>
          <w:rStyle w:val="dn"/>
          <w:rFonts w:ascii="Times New Roman" w:hAnsi="Times New Roman" w:cs="Times New Roman"/>
          <w:color w:val="auto"/>
          <w:sz w:val="24"/>
          <w:szCs w:val="24"/>
          <w:u w:val="single"/>
          <w:lang w:val="cs-CZ"/>
        </w:rPr>
        <w:t xml:space="preserve">4. Ostraha vojenských objektů v letech 2022 až 2029 </w:t>
      </w:r>
    </w:p>
    <w:p w:rsidR="00C36424" w:rsidRPr="00C36424" w:rsidRDefault="00C36424" w:rsidP="009849D7">
      <w:pPr>
        <w:spacing w:after="120" w:line="360" w:lineRule="auto"/>
        <w:jc w:val="both"/>
        <w:rPr>
          <w:rStyle w:val="dn"/>
          <w:rFonts w:ascii="Times New Roman" w:hAnsi="Times New Roman" w:cs="Times New Roman"/>
          <w:color w:val="auto"/>
          <w:sz w:val="24"/>
          <w:szCs w:val="24"/>
          <w:lang w:val="cs-CZ"/>
        </w:rPr>
      </w:pPr>
      <w:r w:rsidRPr="00C36424">
        <w:rPr>
          <w:rStyle w:val="dn"/>
          <w:rFonts w:ascii="Times New Roman" w:hAnsi="Times New Roman" w:cs="Times New Roman"/>
          <w:color w:val="auto"/>
          <w:sz w:val="24"/>
          <w:szCs w:val="24"/>
          <w:lang w:val="cs-CZ"/>
        </w:rPr>
        <w:t>Předmětem veřejné zakázky je nepřetržitá fyzická ostraha 11 vojenských objektů</w:t>
      </w:r>
      <w:r w:rsidR="009849D7">
        <w:rPr>
          <w:rStyle w:val="dn"/>
          <w:rFonts w:ascii="Times New Roman" w:hAnsi="Times New Roman" w:cs="Times New Roman"/>
          <w:color w:val="auto"/>
          <w:sz w:val="24"/>
          <w:szCs w:val="24"/>
          <w:lang w:val="cs-CZ"/>
        </w:rPr>
        <w:t xml:space="preserve"> a zařízení</w:t>
      </w:r>
      <w:r w:rsidRPr="00C36424">
        <w:rPr>
          <w:rStyle w:val="dn"/>
          <w:rFonts w:ascii="Times New Roman" w:hAnsi="Times New Roman" w:cs="Times New Roman"/>
          <w:color w:val="auto"/>
          <w:sz w:val="24"/>
          <w:szCs w:val="24"/>
          <w:lang w:val="cs-CZ"/>
        </w:rPr>
        <w:t xml:space="preserve"> rozmístěných po celé České republice a to zejména z důvodu vypršení stávajících smluv ke konci letošního roku. Dodavatelem této služby bude stejně jako dosud státní podnik Vojenské lesy a statky ČR. </w:t>
      </w:r>
    </w:p>
    <w:p w:rsidR="00C36424" w:rsidRPr="00C36424" w:rsidRDefault="00C36424" w:rsidP="00017D1A">
      <w:pPr>
        <w:spacing w:after="240" w:line="360" w:lineRule="auto"/>
        <w:jc w:val="both"/>
        <w:rPr>
          <w:rStyle w:val="dn"/>
          <w:rFonts w:ascii="Times New Roman" w:hAnsi="Times New Roman" w:cs="Times New Roman"/>
          <w:color w:val="auto"/>
          <w:sz w:val="24"/>
          <w:szCs w:val="24"/>
          <w:lang w:val="cs-CZ"/>
        </w:rPr>
      </w:pPr>
      <w:r w:rsidRPr="00C36424">
        <w:rPr>
          <w:rStyle w:val="dn"/>
          <w:rFonts w:ascii="Times New Roman" w:hAnsi="Times New Roman" w:cs="Times New Roman"/>
          <w:color w:val="auto"/>
          <w:sz w:val="24"/>
          <w:szCs w:val="24"/>
          <w:lang w:val="cs-CZ"/>
        </w:rPr>
        <w:t>Smlouva bude uzavřena v měsíci listopadu 2021. Plnění veřejné zakázky bude probíhat od 1.</w:t>
      </w:r>
      <w:r w:rsidR="009849D7">
        <w:rPr>
          <w:rStyle w:val="dn"/>
          <w:rFonts w:ascii="Times New Roman" w:hAnsi="Times New Roman" w:cs="Times New Roman"/>
          <w:color w:val="auto"/>
          <w:sz w:val="24"/>
          <w:szCs w:val="24"/>
          <w:lang w:val="cs-CZ"/>
        </w:rPr>
        <w:t> </w:t>
      </w:r>
      <w:r w:rsidRPr="00C36424">
        <w:rPr>
          <w:rStyle w:val="dn"/>
          <w:rFonts w:ascii="Times New Roman" w:hAnsi="Times New Roman" w:cs="Times New Roman"/>
          <w:color w:val="auto"/>
          <w:sz w:val="24"/>
          <w:szCs w:val="24"/>
          <w:lang w:val="cs-CZ"/>
        </w:rPr>
        <w:t>ledna 2022 do 31. prosince 2029. Předpokládaná hodnota činí 639,95 milionů Kč bez DPH.</w:t>
      </w:r>
    </w:p>
    <w:p w:rsidR="00C36424" w:rsidRPr="00517B58" w:rsidRDefault="00C36424" w:rsidP="009849D7">
      <w:pPr>
        <w:spacing w:after="120" w:line="360" w:lineRule="auto"/>
        <w:jc w:val="both"/>
        <w:rPr>
          <w:rStyle w:val="dn"/>
          <w:rFonts w:ascii="Times New Roman" w:hAnsi="Times New Roman" w:cs="Times New Roman"/>
          <w:color w:val="auto"/>
          <w:sz w:val="24"/>
          <w:szCs w:val="24"/>
          <w:u w:val="single"/>
          <w:lang w:val="cs-CZ"/>
        </w:rPr>
      </w:pPr>
      <w:r w:rsidRPr="00517B58">
        <w:rPr>
          <w:rStyle w:val="dn"/>
          <w:rFonts w:ascii="Times New Roman" w:hAnsi="Times New Roman" w:cs="Times New Roman"/>
          <w:color w:val="auto"/>
          <w:sz w:val="24"/>
          <w:szCs w:val="24"/>
          <w:u w:val="single"/>
          <w:lang w:val="cs-CZ"/>
        </w:rPr>
        <w:t xml:space="preserve">5. Asanační a rekultivační opatření ve vojenských újezdech 2022-2023 </w:t>
      </w:r>
    </w:p>
    <w:p w:rsidR="00C36424" w:rsidRPr="00C36424" w:rsidRDefault="00C36424" w:rsidP="009849D7">
      <w:pPr>
        <w:spacing w:after="120" w:line="360" w:lineRule="auto"/>
        <w:jc w:val="both"/>
        <w:rPr>
          <w:rStyle w:val="dn"/>
          <w:rFonts w:ascii="Times New Roman" w:hAnsi="Times New Roman" w:cs="Times New Roman"/>
          <w:color w:val="auto"/>
          <w:sz w:val="24"/>
          <w:szCs w:val="24"/>
          <w:lang w:val="cs-CZ"/>
        </w:rPr>
      </w:pPr>
      <w:r w:rsidRPr="00C36424">
        <w:rPr>
          <w:rStyle w:val="dn"/>
          <w:rFonts w:ascii="Times New Roman" w:hAnsi="Times New Roman" w:cs="Times New Roman"/>
          <w:color w:val="auto"/>
          <w:sz w:val="24"/>
          <w:szCs w:val="24"/>
          <w:lang w:val="cs-CZ"/>
        </w:rPr>
        <w:lastRenderedPageBreak/>
        <w:t>Dodavatelem této služby bude stejně jako dosud státní podnik Vojenské lesy a statky ČR. Předmětem smlouvy je Asanační a rekultivační opatření ve vojenských újezdech Boletice, Březina, Hradiště a Libavá, které zahrnují například asanaci území poškozených přírodními vlivy a činností vojenské techniky, úpravy ochranných ploch na střelnicích, vodohospodářské a protierozní úpravy pozemků či opravy a údržbu protipožárních nádrží.</w:t>
      </w:r>
    </w:p>
    <w:p w:rsidR="00C36424" w:rsidRPr="00C36424" w:rsidRDefault="00017D1A" w:rsidP="009849D7">
      <w:pPr>
        <w:spacing w:after="120" w:line="360" w:lineRule="auto"/>
        <w:jc w:val="both"/>
        <w:rPr>
          <w:rStyle w:val="dn"/>
          <w:rFonts w:ascii="Times New Roman" w:hAnsi="Times New Roman" w:cs="Times New Roman"/>
          <w:color w:val="auto"/>
          <w:sz w:val="24"/>
          <w:szCs w:val="24"/>
          <w:lang w:val="cs-CZ"/>
        </w:rPr>
      </w:pPr>
      <w:r>
        <w:rPr>
          <w:rStyle w:val="dn"/>
          <w:rFonts w:ascii="Times New Roman" w:hAnsi="Times New Roman" w:cs="Times New Roman"/>
          <w:color w:val="auto"/>
          <w:sz w:val="24"/>
          <w:szCs w:val="24"/>
          <w:lang w:val="cs-CZ"/>
        </w:rPr>
        <w:t>Rámcová s</w:t>
      </w:r>
      <w:r w:rsidR="00C36424" w:rsidRPr="00C36424">
        <w:rPr>
          <w:rStyle w:val="dn"/>
          <w:rFonts w:ascii="Times New Roman" w:hAnsi="Times New Roman" w:cs="Times New Roman"/>
          <w:color w:val="auto"/>
          <w:sz w:val="24"/>
          <w:szCs w:val="24"/>
          <w:lang w:val="cs-CZ"/>
        </w:rPr>
        <w:t>mlouva bude uzavřena s termínem zahájení plnění od 1. ledna 2022 do 30. listopadu 2023. Předpokládaná hodnota činí 53,55 mil. Kč bez DPH.</w:t>
      </w:r>
    </w:p>
    <w:p w:rsidR="00C36424" w:rsidRPr="00C36424" w:rsidRDefault="00C36424" w:rsidP="009849D7">
      <w:pPr>
        <w:spacing w:after="120"/>
        <w:jc w:val="both"/>
        <w:outlineLvl w:val="0"/>
        <w:rPr>
          <w:rStyle w:val="dn"/>
          <w:rFonts w:ascii="Times New Roman" w:hAnsi="Times New Roman" w:cs="Times New Roman"/>
          <w:b/>
          <w:color w:val="auto"/>
          <w:sz w:val="24"/>
          <w:szCs w:val="24"/>
          <w:lang w:val="cs-CZ"/>
        </w:rPr>
      </w:pPr>
    </w:p>
    <w:p w:rsidR="007F7775" w:rsidRPr="00C36424" w:rsidRDefault="007F7775" w:rsidP="007F7775">
      <w:pPr>
        <w:ind w:firstLine="708"/>
        <w:jc w:val="both"/>
        <w:outlineLvl w:val="0"/>
        <w:rPr>
          <w:rStyle w:val="dn"/>
          <w:rFonts w:ascii="Times New Roman" w:hAnsi="Times New Roman" w:cs="Times New Roman"/>
          <w:color w:val="auto"/>
          <w:sz w:val="24"/>
          <w:szCs w:val="24"/>
          <w:lang w:val="cs-CZ"/>
        </w:rPr>
      </w:pPr>
    </w:p>
    <w:sectPr w:rsidR="007F7775" w:rsidRPr="00C36424">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06" w:rsidRDefault="00602F06">
      <w:pPr>
        <w:spacing w:after="0" w:line="240" w:lineRule="auto"/>
      </w:pPr>
      <w:r>
        <w:separator/>
      </w:r>
    </w:p>
  </w:endnote>
  <w:endnote w:type="continuationSeparator" w:id="0">
    <w:p w:rsidR="00602F06" w:rsidRDefault="0060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71" w:rsidRDefault="00602F06">
    <w:pPr>
      <w:pStyle w:val="Zhlavazpa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06" w:rsidRDefault="00602F06">
      <w:pPr>
        <w:spacing w:after="0" w:line="240" w:lineRule="auto"/>
      </w:pPr>
      <w:r>
        <w:separator/>
      </w:r>
    </w:p>
  </w:footnote>
  <w:footnote w:type="continuationSeparator" w:id="0">
    <w:p w:rsidR="00602F06" w:rsidRDefault="00602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71" w:rsidRDefault="00602F06">
    <w:pPr>
      <w:pStyle w:val="Zhlavazpat"/>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82B5A"/>
    <w:multiLevelType w:val="hybridMultilevel"/>
    <w:tmpl w:val="C9208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C02378"/>
    <w:multiLevelType w:val="hybridMultilevel"/>
    <w:tmpl w:val="F15CE13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67"/>
    <w:rsid w:val="00017D1A"/>
    <w:rsid w:val="0007681E"/>
    <w:rsid w:val="000E5280"/>
    <w:rsid w:val="000F2830"/>
    <w:rsid w:val="00136F22"/>
    <w:rsid w:val="001733EA"/>
    <w:rsid w:val="003579FE"/>
    <w:rsid w:val="00422AD9"/>
    <w:rsid w:val="004F780B"/>
    <w:rsid w:val="00517B58"/>
    <w:rsid w:val="00527DE7"/>
    <w:rsid w:val="005F5F98"/>
    <w:rsid w:val="00602F06"/>
    <w:rsid w:val="00676AEB"/>
    <w:rsid w:val="0069656C"/>
    <w:rsid w:val="00762654"/>
    <w:rsid w:val="007801BF"/>
    <w:rsid w:val="007D3BA9"/>
    <w:rsid w:val="007D3EC3"/>
    <w:rsid w:val="007F0648"/>
    <w:rsid w:val="007F7775"/>
    <w:rsid w:val="0095206D"/>
    <w:rsid w:val="00961DCC"/>
    <w:rsid w:val="009849D7"/>
    <w:rsid w:val="009A548A"/>
    <w:rsid w:val="009F0167"/>
    <w:rsid w:val="00AA7050"/>
    <w:rsid w:val="00BA091A"/>
    <w:rsid w:val="00BA2C23"/>
    <w:rsid w:val="00BA458D"/>
    <w:rsid w:val="00C36424"/>
    <w:rsid w:val="00CD7D93"/>
    <w:rsid w:val="00D0776C"/>
    <w:rsid w:val="00D514D1"/>
    <w:rsid w:val="00D64900"/>
    <w:rsid w:val="00E001DE"/>
    <w:rsid w:val="00ED242E"/>
    <w:rsid w:val="00FC7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05C74-1163-4706-8EAC-4E2B766E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F0167"/>
    <w:pPr>
      <w:pBdr>
        <w:top w:val="nil"/>
        <w:left w:val="nil"/>
        <w:bottom w:val="nil"/>
        <w:right w:val="nil"/>
        <w:between w:val="nil"/>
        <w:bar w:val="nil"/>
      </w:pBdr>
    </w:pPr>
    <w:rPr>
      <w:rFonts w:ascii="Calibri" w:eastAsia="Calibri" w:hAnsi="Calibri" w:cs="Calibri"/>
      <w:color w:val="000000"/>
      <w:u w:color="000000"/>
      <w:bdr w:val="nil"/>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azpat">
    <w:name w:val="Záhlaví a zápatí"/>
    <w:rsid w:val="009F016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rPr>
  </w:style>
  <w:style w:type="character" w:customStyle="1" w:styleId="dn">
    <w:name w:val="Žádný"/>
    <w:rsid w:val="009F0167"/>
    <w:rPr>
      <w:lang w:val="de-DE"/>
    </w:rPr>
  </w:style>
  <w:style w:type="paragraph" w:styleId="Textbubliny">
    <w:name w:val="Balloon Text"/>
    <w:basedOn w:val="Normln"/>
    <w:link w:val="TextbublinyChar"/>
    <w:uiPriority w:val="99"/>
    <w:semiHidden/>
    <w:unhideWhenUsed/>
    <w:rsid w:val="003579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ahoma" w:eastAsia="Times New Roman" w:hAnsi="Tahoma" w:cs="Tahoma"/>
      <w:color w:val="auto"/>
      <w:sz w:val="16"/>
      <w:szCs w:val="16"/>
      <w:bdr w:val="none" w:sz="0" w:space="0" w:color="auto"/>
      <w:lang w:val="cs-CZ"/>
    </w:rPr>
  </w:style>
  <w:style w:type="character" w:customStyle="1" w:styleId="TextbublinyChar">
    <w:name w:val="Text bubliny Char"/>
    <w:basedOn w:val="Standardnpsmoodstavce"/>
    <w:link w:val="Textbubliny"/>
    <w:uiPriority w:val="99"/>
    <w:semiHidden/>
    <w:rsid w:val="003579FE"/>
    <w:rPr>
      <w:rFonts w:ascii="Tahoma" w:eastAsia="Times New Roman" w:hAnsi="Tahoma" w:cs="Tahoma"/>
      <w:sz w:val="16"/>
      <w:szCs w:val="16"/>
      <w:lang w:eastAsia="cs-CZ"/>
    </w:rPr>
  </w:style>
  <w:style w:type="paragraph" w:styleId="Zkladntextodsazen">
    <w:name w:val="Body Text Indent"/>
    <w:aliases w:val="Základní text odsazený Char1,Základní text odsazený Char Char,Základní text odsazený Char1 Char Char,Základní text odsazený Char Char Char Char,Char Char Char Char Char,Char Char1 Char Char,Char Char Char,Char Char1"/>
    <w:basedOn w:val="Normln"/>
    <w:link w:val="ZkladntextodsazenChar"/>
    <w:semiHidden/>
    <w:rsid w:val="007F7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40"/>
      <w:jc w:val="both"/>
    </w:pPr>
    <w:rPr>
      <w:rFonts w:ascii="Times New Roman" w:eastAsia="Times New Roman" w:hAnsi="Times New Roman" w:cs="Times New Roman"/>
      <w:color w:val="auto"/>
      <w:sz w:val="24"/>
      <w:szCs w:val="24"/>
      <w:bdr w:val="none" w:sz="0" w:space="0" w:color="auto"/>
      <w:lang w:val="cs-CZ"/>
    </w:rPr>
  </w:style>
  <w:style w:type="character" w:customStyle="1" w:styleId="ZkladntextodsazenChar">
    <w:name w:val="Základní text odsazený Char"/>
    <w:aliases w:val="Základní text odsazený Char1 Char,Základní text odsazený Char Char Char,Základní text odsazený Char1 Char Char Char,Základní text odsazený Char Char Char Char Char,Char Char Char Char Char Char,Char Char1 Char Char Char"/>
    <w:basedOn w:val="Standardnpsmoodstavce"/>
    <w:link w:val="Zkladntextodsazen"/>
    <w:semiHidden/>
    <w:rsid w:val="007F7775"/>
    <w:rPr>
      <w:rFonts w:ascii="Times New Roman" w:eastAsia="Times New Roman" w:hAnsi="Times New Roman" w:cs="Times New Roman"/>
      <w:sz w:val="24"/>
      <w:szCs w:val="24"/>
      <w:lang w:eastAsia="cs-CZ"/>
    </w:rPr>
  </w:style>
  <w:style w:type="paragraph" w:styleId="Odstavecseseznamem">
    <w:name w:val="List Paragraph"/>
    <w:aliases w:val="Nadpis pro KZ,Odstavec_muj,Nad,odrážky,List Paragraph_0,List Paragraph_0_0,Odstavec se seznamem1,Odstavec cíl se seznamem"/>
    <w:basedOn w:val="Normln"/>
    <w:link w:val="OdstavecseseznamemChar"/>
    <w:uiPriority w:val="34"/>
    <w:qFormat/>
    <w:rsid w:val="007F7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imes New Roman" w:eastAsia="Times New Roman" w:hAnsi="Times New Roman" w:cs="Times New Roman"/>
      <w:color w:val="auto"/>
      <w:sz w:val="24"/>
      <w:szCs w:val="24"/>
      <w:bdr w:val="none" w:sz="0" w:space="0" w:color="auto"/>
      <w:lang w:val="cs-CZ"/>
    </w:rPr>
  </w:style>
  <w:style w:type="character" w:customStyle="1" w:styleId="OdstavecseseznamemChar">
    <w:name w:val="Odstavec se seznamem Char"/>
    <w:aliases w:val="Nadpis pro KZ Char,Odstavec_muj Char,Nad Char,odrážky Char,List Paragraph_0 Char,List Paragraph_0_0 Char,Odstavec se seznamem1 Char,Odstavec cíl se seznamem Char"/>
    <w:link w:val="Odstavecseseznamem"/>
    <w:uiPriority w:val="34"/>
    <w:locked/>
    <w:rsid w:val="007F777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2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4292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 Marek - MO 8752 - ŠIS AČR</dc:creator>
  <cp:lastModifiedBy>Ivo</cp:lastModifiedBy>
  <cp:revision>2</cp:revision>
  <cp:lastPrinted>2021-10-15T14:04:00Z</cp:lastPrinted>
  <dcterms:created xsi:type="dcterms:W3CDTF">2021-11-05T09:32:00Z</dcterms:created>
  <dcterms:modified xsi:type="dcterms:W3CDTF">2021-11-05T09:32:00Z</dcterms:modified>
</cp:coreProperties>
</file>