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6970D6">
      <w:pPr>
        <w:spacing w:line="276" w:lineRule="auto"/>
        <w:jc w:val="both"/>
        <w:rPr>
          <w:b/>
          <w:sz w:val="24"/>
        </w:rPr>
      </w:pPr>
    </w:p>
    <w:p w:rsidR="00B72022" w:rsidRPr="00AB3E66" w:rsidRDefault="00B72022" w:rsidP="006970D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AB3E66">
        <w:rPr>
          <w:b/>
          <w:sz w:val="24"/>
          <w:szCs w:val="24"/>
        </w:rPr>
        <w:t>Datum</w:t>
      </w:r>
      <w:r w:rsidRPr="00AB3E66">
        <w:rPr>
          <w:sz w:val="24"/>
          <w:szCs w:val="24"/>
        </w:rPr>
        <w:t xml:space="preserve">: </w:t>
      </w:r>
      <w:r w:rsidR="00686F6D">
        <w:rPr>
          <w:sz w:val="24"/>
          <w:szCs w:val="24"/>
        </w:rPr>
        <w:t>5</w:t>
      </w:r>
      <w:r w:rsidR="00E35841" w:rsidRPr="00AB3E66">
        <w:rPr>
          <w:sz w:val="24"/>
          <w:szCs w:val="24"/>
        </w:rPr>
        <w:t xml:space="preserve">. </w:t>
      </w:r>
      <w:r w:rsidR="002B73EB">
        <w:rPr>
          <w:sz w:val="24"/>
          <w:szCs w:val="24"/>
        </w:rPr>
        <w:t>února 2021</w:t>
      </w:r>
    </w:p>
    <w:p w:rsidR="00B72022" w:rsidRPr="00AB3E66" w:rsidRDefault="00B72022" w:rsidP="006970D6">
      <w:pPr>
        <w:spacing w:line="276" w:lineRule="auto"/>
        <w:ind w:left="851" w:hanging="851"/>
        <w:jc w:val="both"/>
        <w:rPr>
          <w:b/>
          <w:sz w:val="24"/>
          <w:szCs w:val="24"/>
          <w:u w:val="single"/>
        </w:rPr>
      </w:pPr>
      <w:r w:rsidRPr="00AB3E66">
        <w:rPr>
          <w:b/>
          <w:sz w:val="24"/>
          <w:szCs w:val="24"/>
        </w:rPr>
        <w:t>Téma</w:t>
      </w:r>
      <w:r w:rsidRPr="00AB3E66">
        <w:rPr>
          <w:sz w:val="24"/>
          <w:szCs w:val="24"/>
        </w:rPr>
        <w:t xml:space="preserve">:  </w:t>
      </w:r>
      <w:r w:rsidR="009E6B30">
        <w:rPr>
          <w:b/>
          <w:sz w:val="24"/>
          <w:szCs w:val="24"/>
        </w:rPr>
        <w:t xml:space="preserve">Reakce na rozhodnutí ÚOHS ve věci pořízení vrtulníků </w:t>
      </w:r>
      <w:r w:rsidR="00DF488D">
        <w:rPr>
          <w:b/>
          <w:sz w:val="24"/>
          <w:szCs w:val="24"/>
        </w:rPr>
        <w:t xml:space="preserve"> </w:t>
      </w:r>
      <w:r w:rsidR="005878A4">
        <w:rPr>
          <w:b/>
          <w:sz w:val="24"/>
          <w:szCs w:val="24"/>
        </w:rPr>
        <w:t xml:space="preserve"> </w:t>
      </w:r>
      <w:r w:rsidR="00687CA1">
        <w:rPr>
          <w:b/>
          <w:bCs/>
          <w:sz w:val="24"/>
          <w:szCs w:val="24"/>
        </w:rPr>
        <w:t xml:space="preserve"> </w:t>
      </w:r>
    </w:p>
    <w:p w:rsidR="00B72022" w:rsidRPr="00AB3E66" w:rsidRDefault="00B72022" w:rsidP="006970D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AB3E6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D554D" wp14:editId="708E4AF4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171C0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AB3E66">
        <w:rPr>
          <w:sz w:val="24"/>
          <w:szCs w:val="24"/>
        </w:rPr>
        <w:tab/>
      </w:r>
    </w:p>
    <w:p w:rsidR="0065746E" w:rsidRPr="00AB3E66" w:rsidRDefault="0065746E" w:rsidP="0065746E">
      <w:pPr>
        <w:rPr>
          <w:sz w:val="24"/>
          <w:szCs w:val="24"/>
        </w:rPr>
      </w:pPr>
    </w:p>
    <w:p w:rsidR="00351725" w:rsidRDefault="001F0ECE" w:rsidP="001F0ECE">
      <w:pPr>
        <w:spacing w:line="276" w:lineRule="auto"/>
        <w:jc w:val="both"/>
        <w:rPr>
          <w:sz w:val="24"/>
          <w:szCs w:val="24"/>
        </w:rPr>
      </w:pPr>
      <w:r w:rsidRPr="001F0ECE">
        <w:rPr>
          <w:sz w:val="24"/>
          <w:szCs w:val="24"/>
        </w:rPr>
        <w:t xml:space="preserve">Úřad pro ochranu hospodářské soutěže </w:t>
      </w:r>
      <w:r>
        <w:rPr>
          <w:sz w:val="24"/>
          <w:szCs w:val="24"/>
        </w:rPr>
        <w:t xml:space="preserve">(ÚOHS) v létě </w:t>
      </w:r>
      <w:r w:rsidR="002B73EB">
        <w:rPr>
          <w:sz w:val="24"/>
          <w:szCs w:val="24"/>
        </w:rPr>
        <w:t>loňského</w:t>
      </w:r>
      <w:r>
        <w:rPr>
          <w:sz w:val="24"/>
          <w:szCs w:val="24"/>
        </w:rPr>
        <w:t xml:space="preserve"> roku </w:t>
      </w:r>
      <w:r w:rsidRPr="001F0ECE">
        <w:rPr>
          <w:sz w:val="24"/>
          <w:szCs w:val="24"/>
        </w:rPr>
        <w:t xml:space="preserve">zamítl návrh italské společnosti Leonardo na uložení zákazu plnění smlouvy na nákup víceúčelových vrtulníků uzavřené mezi vládou ČR a vládou USA. </w:t>
      </w:r>
      <w:r w:rsidR="00351725">
        <w:rPr>
          <w:sz w:val="24"/>
          <w:szCs w:val="24"/>
        </w:rPr>
        <w:t xml:space="preserve">Na základě tohoto rozhodnutí dále </w:t>
      </w:r>
      <w:r w:rsidR="00F15116">
        <w:rPr>
          <w:sz w:val="24"/>
          <w:szCs w:val="24"/>
        </w:rPr>
        <w:t>pokračuje</w:t>
      </w:r>
      <w:r w:rsidR="00351725">
        <w:rPr>
          <w:sz w:val="24"/>
          <w:szCs w:val="24"/>
        </w:rPr>
        <w:t xml:space="preserve"> plnění dané smlouvy a 12 nových vrtulníků bude dle schváleného harmonogramu dodáno do konce roku 2023.</w:t>
      </w:r>
    </w:p>
    <w:p w:rsidR="00351725" w:rsidRDefault="00351725" w:rsidP="001F0ECE">
      <w:pPr>
        <w:spacing w:line="276" w:lineRule="auto"/>
        <w:jc w:val="both"/>
        <w:rPr>
          <w:sz w:val="24"/>
          <w:szCs w:val="24"/>
        </w:rPr>
      </w:pPr>
    </w:p>
    <w:p w:rsidR="001F0ECE" w:rsidRDefault="00351725" w:rsidP="001F0EC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1F0ECE">
        <w:rPr>
          <w:sz w:val="24"/>
          <w:szCs w:val="24"/>
        </w:rPr>
        <w:t xml:space="preserve">yní ale ÚOHS </w:t>
      </w:r>
      <w:r w:rsidR="001F0ECE" w:rsidRPr="001F0ECE">
        <w:rPr>
          <w:sz w:val="24"/>
          <w:szCs w:val="24"/>
        </w:rPr>
        <w:t xml:space="preserve">vydal rozhodnutí, kterým </w:t>
      </w:r>
      <w:r w:rsidR="001F0ECE">
        <w:rPr>
          <w:sz w:val="24"/>
          <w:szCs w:val="24"/>
        </w:rPr>
        <w:t>Ministerstvu obrany</w:t>
      </w:r>
      <w:r w:rsidR="001F0ECE" w:rsidRPr="001F0ECE">
        <w:rPr>
          <w:sz w:val="24"/>
          <w:szCs w:val="24"/>
        </w:rPr>
        <w:t xml:space="preserve"> uložil</w:t>
      </w:r>
      <w:r w:rsidR="001F0ECE">
        <w:rPr>
          <w:sz w:val="24"/>
          <w:szCs w:val="24"/>
        </w:rPr>
        <w:t xml:space="preserve"> </w:t>
      </w:r>
      <w:r w:rsidR="001F0ECE" w:rsidRPr="001F0ECE">
        <w:rPr>
          <w:sz w:val="24"/>
          <w:szCs w:val="24"/>
        </w:rPr>
        <w:t xml:space="preserve">pokutu </w:t>
      </w:r>
      <w:r w:rsidR="001F0ECE">
        <w:rPr>
          <w:sz w:val="24"/>
          <w:szCs w:val="24"/>
        </w:rPr>
        <w:t>550 milionů Kč za to, že před podpisem mezivládní smlouvy nevypořádalo námitky společnosti Leonardo. S</w:t>
      </w:r>
      <w:r w:rsidR="00BE1C83">
        <w:rPr>
          <w:sz w:val="24"/>
          <w:szCs w:val="24"/>
        </w:rPr>
        <w:t> daným závěrem</w:t>
      </w:r>
      <w:r w:rsidR="001F0ECE">
        <w:rPr>
          <w:sz w:val="24"/>
          <w:szCs w:val="24"/>
        </w:rPr>
        <w:t xml:space="preserve"> </w:t>
      </w:r>
      <w:r w:rsidR="002B73EB">
        <w:rPr>
          <w:sz w:val="24"/>
          <w:szCs w:val="24"/>
        </w:rPr>
        <w:t xml:space="preserve">se </w:t>
      </w:r>
      <w:r w:rsidR="001F0ECE">
        <w:rPr>
          <w:sz w:val="24"/>
          <w:szCs w:val="24"/>
        </w:rPr>
        <w:t xml:space="preserve">resort obrany </w:t>
      </w:r>
      <w:r w:rsidR="002B73EB">
        <w:rPr>
          <w:sz w:val="24"/>
          <w:szCs w:val="24"/>
        </w:rPr>
        <w:t>nemůže ztotožnit</w:t>
      </w:r>
      <w:r w:rsidR="001F0ECE">
        <w:rPr>
          <w:sz w:val="24"/>
          <w:szCs w:val="24"/>
        </w:rPr>
        <w:t xml:space="preserve">. </w:t>
      </w:r>
    </w:p>
    <w:p w:rsidR="001F0ECE" w:rsidRDefault="001F0ECE" w:rsidP="001F0ECE">
      <w:pPr>
        <w:spacing w:line="276" w:lineRule="auto"/>
        <w:jc w:val="both"/>
        <w:rPr>
          <w:sz w:val="24"/>
          <w:szCs w:val="24"/>
        </w:rPr>
      </w:pPr>
    </w:p>
    <w:p w:rsidR="001F0ECE" w:rsidRDefault="00BE1C83" w:rsidP="001F0ECE">
      <w:pPr>
        <w:spacing w:line="276" w:lineRule="auto"/>
        <w:jc w:val="both"/>
        <w:rPr>
          <w:sz w:val="24"/>
          <w:szCs w:val="24"/>
        </w:rPr>
      </w:pPr>
      <w:r w:rsidRPr="00351725">
        <w:rPr>
          <w:b/>
          <w:i/>
          <w:sz w:val="24"/>
          <w:szCs w:val="24"/>
        </w:rPr>
        <w:t>„</w:t>
      </w:r>
      <w:r w:rsidR="004F4109" w:rsidRPr="00351725">
        <w:rPr>
          <w:b/>
          <w:i/>
          <w:sz w:val="24"/>
          <w:szCs w:val="24"/>
        </w:rPr>
        <w:t xml:space="preserve">Nelze přistoupit na fakt, že jsme měli vyřídit námitku někoho, kdo nám není schopen dodat, co požadujeme, a nebyl námi nikdy napřímo osloven. </w:t>
      </w:r>
      <w:r w:rsidR="001F0ECE" w:rsidRPr="00351725">
        <w:rPr>
          <w:b/>
          <w:i/>
          <w:sz w:val="24"/>
          <w:szCs w:val="24"/>
        </w:rPr>
        <w:t xml:space="preserve">To je </w:t>
      </w:r>
      <w:r w:rsidRPr="00351725">
        <w:rPr>
          <w:b/>
          <w:i/>
          <w:sz w:val="24"/>
          <w:szCs w:val="24"/>
        </w:rPr>
        <w:t xml:space="preserve">z pohledu zajištění obranyschopnosti </w:t>
      </w:r>
      <w:r w:rsidR="00F15116">
        <w:rPr>
          <w:b/>
          <w:i/>
          <w:sz w:val="24"/>
          <w:szCs w:val="24"/>
        </w:rPr>
        <w:t xml:space="preserve">České republiky </w:t>
      </w:r>
      <w:r w:rsidRPr="00351725">
        <w:rPr>
          <w:b/>
          <w:i/>
          <w:sz w:val="24"/>
          <w:szCs w:val="24"/>
        </w:rPr>
        <w:t xml:space="preserve">nepřijatelné, protože to může modernizaci armády zpozdit o měsíce až roky. Stojíme si za naším postupem a považujeme ho za správný. </w:t>
      </w:r>
      <w:r w:rsidR="002B73EB">
        <w:rPr>
          <w:b/>
          <w:i/>
          <w:sz w:val="24"/>
          <w:szCs w:val="24"/>
        </w:rPr>
        <w:t>Za zcela neadekvátní považuji i výši vyměřené sankce</w:t>
      </w:r>
      <w:r w:rsidRPr="00351725">
        <w:rPr>
          <w:b/>
          <w:i/>
          <w:sz w:val="24"/>
          <w:szCs w:val="24"/>
        </w:rPr>
        <w:t>,“</w:t>
      </w:r>
      <w:r>
        <w:rPr>
          <w:sz w:val="24"/>
          <w:szCs w:val="24"/>
        </w:rPr>
        <w:t xml:space="preserve"> shrnuje ministr obrany Lubomír Metnar. </w:t>
      </w:r>
      <w:r w:rsidR="001F0ECE" w:rsidRPr="001F0ECE">
        <w:rPr>
          <w:sz w:val="24"/>
          <w:szCs w:val="24"/>
        </w:rPr>
        <w:t xml:space="preserve"> </w:t>
      </w:r>
    </w:p>
    <w:p w:rsidR="00BE1C83" w:rsidRPr="001F0ECE" w:rsidRDefault="00BE1C83" w:rsidP="001F0ECE">
      <w:pPr>
        <w:spacing w:line="276" w:lineRule="auto"/>
        <w:jc w:val="both"/>
        <w:rPr>
          <w:sz w:val="24"/>
          <w:szCs w:val="24"/>
        </w:rPr>
      </w:pPr>
    </w:p>
    <w:p w:rsidR="001F0ECE" w:rsidRDefault="001B48E6" w:rsidP="001F0EC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Ministerstvo obrany</w:t>
      </w:r>
      <w:r w:rsidR="001F0ECE" w:rsidRPr="001F0ECE">
        <w:rPr>
          <w:sz w:val="24"/>
          <w:szCs w:val="24"/>
        </w:rPr>
        <w:t xml:space="preserve"> námitku podanou společností Leonardo </w:t>
      </w:r>
      <w:r>
        <w:rPr>
          <w:sz w:val="24"/>
          <w:szCs w:val="24"/>
        </w:rPr>
        <w:t>považovalo a stále považuje za</w:t>
      </w:r>
      <w:r w:rsidR="001F0ECE" w:rsidRPr="001F0ECE">
        <w:rPr>
          <w:sz w:val="24"/>
          <w:szCs w:val="24"/>
        </w:rPr>
        <w:t xml:space="preserve"> neoprávněnou. </w:t>
      </w:r>
      <w:r>
        <w:rPr>
          <w:sz w:val="24"/>
          <w:szCs w:val="24"/>
        </w:rPr>
        <w:t>J</w:t>
      </w:r>
      <w:r w:rsidR="001F0ECE" w:rsidRPr="001F0ECE">
        <w:rPr>
          <w:sz w:val="24"/>
          <w:szCs w:val="24"/>
        </w:rPr>
        <w:t xml:space="preserve">edná </w:t>
      </w:r>
      <w:r>
        <w:rPr>
          <w:sz w:val="24"/>
          <w:szCs w:val="24"/>
        </w:rPr>
        <w:t xml:space="preserve">se </w:t>
      </w:r>
      <w:r w:rsidR="001F0ECE" w:rsidRPr="001F0ECE">
        <w:rPr>
          <w:sz w:val="24"/>
          <w:szCs w:val="24"/>
        </w:rPr>
        <w:t xml:space="preserve">o subjekt, který v rámci projektu nikdy nebyl ministerstvem v rámci průzkumu </w:t>
      </w:r>
      <w:r>
        <w:rPr>
          <w:sz w:val="24"/>
          <w:szCs w:val="24"/>
        </w:rPr>
        <w:t xml:space="preserve">trhu </w:t>
      </w:r>
      <w:r w:rsidR="001F0ECE" w:rsidRPr="001F0ECE">
        <w:rPr>
          <w:sz w:val="24"/>
          <w:szCs w:val="24"/>
        </w:rPr>
        <w:t xml:space="preserve">napřímo osloven. Tím byla vždy pouze italská vláda. Ta námitku ovšem nepodala. </w:t>
      </w:r>
      <w:r w:rsidR="004F4109" w:rsidRPr="001F0ECE">
        <w:rPr>
          <w:sz w:val="24"/>
          <w:szCs w:val="24"/>
        </w:rPr>
        <w:t xml:space="preserve">Ze strany společnosti Leonardo bylo podání námitky pouze </w:t>
      </w:r>
      <w:r w:rsidR="00F15116">
        <w:rPr>
          <w:sz w:val="24"/>
          <w:szCs w:val="24"/>
        </w:rPr>
        <w:t xml:space="preserve">účelovou </w:t>
      </w:r>
      <w:r w:rsidR="004F4109" w:rsidRPr="001F0ECE">
        <w:rPr>
          <w:sz w:val="24"/>
          <w:szCs w:val="24"/>
        </w:rPr>
        <w:t>obstrukcí, aby nedošlo k uzavření sml</w:t>
      </w:r>
      <w:r w:rsidR="004F4109">
        <w:rPr>
          <w:sz w:val="24"/>
          <w:szCs w:val="24"/>
        </w:rPr>
        <w:t>ouvy formou vláda – vláda s USA.</w:t>
      </w:r>
    </w:p>
    <w:p w:rsidR="001B48E6" w:rsidRDefault="001B48E6" w:rsidP="001F0ECE">
      <w:pPr>
        <w:spacing w:line="276" w:lineRule="auto"/>
        <w:jc w:val="both"/>
        <w:rPr>
          <w:sz w:val="24"/>
          <w:szCs w:val="24"/>
        </w:rPr>
      </w:pPr>
    </w:p>
    <w:p w:rsidR="001B48E6" w:rsidRPr="001F0ECE" w:rsidRDefault="00090D54" w:rsidP="001B48E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Mezivládní nákup vrtulníků byl řešen s využitím</w:t>
      </w:r>
      <w:r w:rsidR="001B48E6">
        <w:rPr>
          <w:sz w:val="24"/>
          <w:szCs w:val="24"/>
        </w:rPr>
        <w:t xml:space="preserve"> výjimky na nákup vojenského materiálu</w:t>
      </w:r>
      <w:r>
        <w:rPr>
          <w:sz w:val="24"/>
          <w:szCs w:val="24"/>
        </w:rPr>
        <w:t xml:space="preserve">, kterou </w:t>
      </w:r>
      <w:r w:rsidR="001B48E6">
        <w:rPr>
          <w:sz w:val="24"/>
          <w:szCs w:val="24"/>
        </w:rPr>
        <w:t>umožňuje z</w:t>
      </w:r>
      <w:r w:rsidR="001B48E6" w:rsidRPr="001F0ECE">
        <w:rPr>
          <w:sz w:val="24"/>
          <w:szCs w:val="24"/>
        </w:rPr>
        <w:t xml:space="preserve">ákon o zadávání veřejných zakázek. </w:t>
      </w:r>
      <w:r w:rsidR="004F4109">
        <w:rPr>
          <w:sz w:val="24"/>
          <w:szCs w:val="24"/>
        </w:rPr>
        <w:t>Z rozhodnutí ÚOHS</w:t>
      </w:r>
      <w:r w:rsidR="004F4109" w:rsidRPr="001F0ECE">
        <w:rPr>
          <w:sz w:val="24"/>
          <w:szCs w:val="24"/>
        </w:rPr>
        <w:t xml:space="preserve"> </w:t>
      </w:r>
      <w:r w:rsidR="004F4109">
        <w:rPr>
          <w:sz w:val="24"/>
          <w:szCs w:val="24"/>
        </w:rPr>
        <w:t>lze usoudit</w:t>
      </w:r>
      <w:r w:rsidR="004F4109" w:rsidRPr="001F0ECE">
        <w:rPr>
          <w:sz w:val="24"/>
          <w:szCs w:val="24"/>
        </w:rPr>
        <w:t>, že kdokoliv</w:t>
      </w:r>
      <w:r w:rsidR="004F4109">
        <w:rPr>
          <w:sz w:val="24"/>
          <w:szCs w:val="24"/>
        </w:rPr>
        <w:t xml:space="preserve">, i když se řízení neúčastnil, </w:t>
      </w:r>
      <w:r w:rsidR="004F4109" w:rsidRPr="001F0ECE">
        <w:rPr>
          <w:sz w:val="24"/>
          <w:szCs w:val="24"/>
        </w:rPr>
        <w:t xml:space="preserve">je oprávněný podat do </w:t>
      </w:r>
      <w:r w:rsidR="004F4109">
        <w:rPr>
          <w:sz w:val="24"/>
          <w:szCs w:val="24"/>
        </w:rPr>
        <w:t xml:space="preserve">takové </w:t>
      </w:r>
      <w:r w:rsidR="004F4109" w:rsidRPr="001F0ECE">
        <w:rPr>
          <w:sz w:val="24"/>
          <w:szCs w:val="24"/>
        </w:rPr>
        <w:t xml:space="preserve">zakázky námitku, kterou může celý proces zablokovat. </w:t>
      </w:r>
      <w:r>
        <w:rPr>
          <w:sz w:val="24"/>
          <w:szCs w:val="24"/>
        </w:rPr>
        <w:t xml:space="preserve">V takovém případě </w:t>
      </w:r>
      <w:r w:rsidR="004F4109">
        <w:rPr>
          <w:sz w:val="24"/>
          <w:szCs w:val="24"/>
        </w:rPr>
        <w:t>ale</w:t>
      </w:r>
      <w:r>
        <w:rPr>
          <w:sz w:val="24"/>
          <w:szCs w:val="24"/>
        </w:rPr>
        <w:t xml:space="preserve"> v</w:t>
      </w:r>
      <w:r w:rsidR="001B48E6" w:rsidRPr="001F0ECE">
        <w:rPr>
          <w:sz w:val="24"/>
          <w:szCs w:val="24"/>
        </w:rPr>
        <w:t>yužití výjimky</w:t>
      </w:r>
      <w:r w:rsidR="004F4109">
        <w:rPr>
          <w:sz w:val="24"/>
          <w:szCs w:val="24"/>
        </w:rPr>
        <w:t xml:space="preserve">, která má zaručit státu dodávky strategického materiálu pro jeho obranu, </w:t>
      </w:r>
      <w:r w:rsidR="001B48E6" w:rsidRPr="001F0ECE">
        <w:rPr>
          <w:sz w:val="24"/>
          <w:szCs w:val="24"/>
        </w:rPr>
        <w:t xml:space="preserve">postrádá svůj smysl, protože </w:t>
      </w:r>
      <w:r w:rsidR="004F4109">
        <w:rPr>
          <w:sz w:val="24"/>
          <w:szCs w:val="24"/>
        </w:rPr>
        <w:t>nákup</w:t>
      </w:r>
      <w:r w:rsidR="001B48E6" w:rsidRPr="001F0ECE">
        <w:rPr>
          <w:sz w:val="24"/>
          <w:szCs w:val="24"/>
        </w:rPr>
        <w:t xml:space="preserve"> </w:t>
      </w:r>
      <w:r w:rsidR="004F4109" w:rsidRPr="001F0ECE">
        <w:rPr>
          <w:sz w:val="24"/>
          <w:szCs w:val="24"/>
        </w:rPr>
        <w:t xml:space="preserve">může </w:t>
      </w:r>
      <w:r w:rsidR="001B48E6" w:rsidRPr="001F0ECE">
        <w:rPr>
          <w:sz w:val="24"/>
          <w:szCs w:val="24"/>
        </w:rPr>
        <w:t xml:space="preserve">kdykoliv </w:t>
      </w:r>
      <w:r>
        <w:rPr>
          <w:sz w:val="24"/>
          <w:szCs w:val="24"/>
        </w:rPr>
        <w:t xml:space="preserve">kdokoliv </w:t>
      </w:r>
      <w:r w:rsidR="001B48E6" w:rsidRPr="001F0ECE">
        <w:rPr>
          <w:sz w:val="24"/>
          <w:szCs w:val="24"/>
        </w:rPr>
        <w:t xml:space="preserve">napadnout. </w:t>
      </w:r>
    </w:p>
    <w:p w:rsidR="001B48E6" w:rsidRDefault="001B48E6" w:rsidP="001B48E6">
      <w:pPr>
        <w:spacing w:line="276" w:lineRule="auto"/>
        <w:jc w:val="both"/>
        <w:rPr>
          <w:sz w:val="24"/>
          <w:szCs w:val="24"/>
        </w:rPr>
      </w:pPr>
    </w:p>
    <w:p w:rsidR="009526E5" w:rsidRPr="003B69F7" w:rsidRDefault="003B69F7" w:rsidP="001F0ECE">
      <w:pPr>
        <w:spacing w:line="276" w:lineRule="auto"/>
        <w:jc w:val="both"/>
        <w:rPr>
          <w:sz w:val="24"/>
          <w:szCs w:val="24"/>
        </w:rPr>
      </w:pPr>
      <w:r w:rsidRPr="003B69F7">
        <w:rPr>
          <w:sz w:val="24"/>
          <w:szCs w:val="24"/>
        </w:rPr>
        <w:t xml:space="preserve">Armáda </w:t>
      </w:r>
      <w:r>
        <w:rPr>
          <w:sz w:val="24"/>
          <w:szCs w:val="24"/>
        </w:rPr>
        <w:t xml:space="preserve">ČR </w:t>
      </w:r>
      <w:r w:rsidRPr="003B69F7">
        <w:rPr>
          <w:sz w:val="24"/>
          <w:szCs w:val="24"/>
        </w:rPr>
        <w:t>požadovala</w:t>
      </w:r>
      <w:r w:rsidR="001B48E6" w:rsidRPr="003B69F7">
        <w:rPr>
          <w:sz w:val="24"/>
          <w:szCs w:val="24"/>
        </w:rPr>
        <w:t xml:space="preserve"> </w:t>
      </w:r>
      <w:r w:rsidR="00090D54" w:rsidRPr="003B69F7">
        <w:rPr>
          <w:sz w:val="24"/>
          <w:szCs w:val="24"/>
        </w:rPr>
        <w:t xml:space="preserve">vojenské </w:t>
      </w:r>
      <w:r w:rsidR="001B48E6" w:rsidRPr="003B69F7">
        <w:rPr>
          <w:sz w:val="24"/>
          <w:szCs w:val="24"/>
        </w:rPr>
        <w:t xml:space="preserve">vrtulníky ověřené </w:t>
      </w:r>
      <w:r w:rsidR="00090D54" w:rsidRPr="003B69F7">
        <w:rPr>
          <w:sz w:val="24"/>
          <w:szCs w:val="24"/>
        </w:rPr>
        <w:t>v</w:t>
      </w:r>
      <w:r w:rsidR="001B48E6" w:rsidRPr="003B69F7">
        <w:rPr>
          <w:sz w:val="24"/>
          <w:szCs w:val="24"/>
        </w:rPr>
        <w:t xml:space="preserve"> </w:t>
      </w:r>
      <w:r w:rsidR="00090D54" w:rsidRPr="003B69F7">
        <w:rPr>
          <w:sz w:val="24"/>
          <w:szCs w:val="24"/>
        </w:rPr>
        <w:t>bojovém</w:t>
      </w:r>
      <w:r w:rsidR="001B48E6" w:rsidRPr="003B69F7">
        <w:rPr>
          <w:sz w:val="24"/>
          <w:szCs w:val="24"/>
        </w:rPr>
        <w:t xml:space="preserve"> nasazení</w:t>
      </w:r>
      <w:r w:rsidR="00090D54" w:rsidRPr="003B69F7">
        <w:rPr>
          <w:sz w:val="24"/>
          <w:szCs w:val="24"/>
        </w:rPr>
        <w:t xml:space="preserve"> a s certifikovanou výzbrojí</w:t>
      </w:r>
      <w:r w:rsidR="001B48E6" w:rsidRPr="003B69F7">
        <w:rPr>
          <w:sz w:val="24"/>
          <w:szCs w:val="24"/>
        </w:rPr>
        <w:t xml:space="preserve">. </w:t>
      </w:r>
      <w:r w:rsidR="00090D54" w:rsidRPr="003B69F7">
        <w:rPr>
          <w:sz w:val="24"/>
          <w:szCs w:val="24"/>
        </w:rPr>
        <w:t xml:space="preserve">Taková nabídka přišla jediná a </w:t>
      </w:r>
      <w:r w:rsidR="001B48E6" w:rsidRPr="003B69F7">
        <w:rPr>
          <w:sz w:val="24"/>
          <w:szCs w:val="24"/>
        </w:rPr>
        <w:t xml:space="preserve">americký systém H-1 </w:t>
      </w:r>
      <w:r w:rsidR="00754C68" w:rsidRPr="003B69F7">
        <w:rPr>
          <w:sz w:val="24"/>
          <w:szCs w:val="24"/>
        </w:rPr>
        <w:t xml:space="preserve">svou kombinací </w:t>
      </w:r>
      <w:r w:rsidR="00090D54" w:rsidRPr="003B69F7">
        <w:rPr>
          <w:sz w:val="24"/>
          <w:szCs w:val="24"/>
        </w:rPr>
        <w:t>s</w:t>
      </w:r>
      <w:r w:rsidR="00754C68" w:rsidRPr="003B69F7">
        <w:rPr>
          <w:sz w:val="24"/>
          <w:szCs w:val="24"/>
        </w:rPr>
        <w:t xml:space="preserve">trojů </w:t>
      </w:r>
      <w:proofErr w:type="spellStart"/>
      <w:r w:rsidR="00754C68" w:rsidRPr="003B69F7">
        <w:rPr>
          <w:sz w:val="24"/>
          <w:szCs w:val="24"/>
        </w:rPr>
        <w:t>Venom</w:t>
      </w:r>
      <w:proofErr w:type="spellEnd"/>
      <w:r w:rsidR="00754C68" w:rsidRPr="003B69F7">
        <w:rPr>
          <w:sz w:val="24"/>
          <w:szCs w:val="24"/>
        </w:rPr>
        <w:t xml:space="preserve"> a </w:t>
      </w:r>
      <w:proofErr w:type="spellStart"/>
      <w:r w:rsidR="00754C68" w:rsidRPr="003B69F7">
        <w:rPr>
          <w:sz w:val="24"/>
          <w:szCs w:val="24"/>
        </w:rPr>
        <w:t>Viper</w:t>
      </w:r>
      <w:proofErr w:type="spellEnd"/>
      <w:r w:rsidR="00754C68" w:rsidRPr="003B69F7">
        <w:rPr>
          <w:sz w:val="24"/>
          <w:szCs w:val="24"/>
        </w:rPr>
        <w:t xml:space="preserve"> </w:t>
      </w:r>
      <w:r w:rsidRPr="003B69F7">
        <w:rPr>
          <w:sz w:val="24"/>
          <w:szCs w:val="24"/>
        </w:rPr>
        <w:t>dané</w:t>
      </w:r>
      <w:r w:rsidR="009526E5" w:rsidRPr="003B69F7">
        <w:rPr>
          <w:sz w:val="24"/>
          <w:szCs w:val="24"/>
        </w:rPr>
        <w:t xml:space="preserve"> zadání </w:t>
      </w:r>
      <w:r w:rsidR="00754C68" w:rsidRPr="003B69F7">
        <w:rPr>
          <w:sz w:val="24"/>
          <w:szCs w:val="24"/>
        </w:rPr>
        <w:t xml:space="preserve">bezezbytku splňuje. </w:t>
      </w:r>
    </w:p>
    <w:p w:rsidR="009526E5" w:rsidRDefault="00F15116" w:rsidP="001F0ECE">
      <w:pPr>
        <w:spacing w:line="276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„</w:t>
      </w:r>
      <w:r w:rsidR="009526E5" w:rsidRPr="00351725">
        <w:rPr>
          <w:b/>
          <w:i/>
          <w:sz w:val="24"/>
          <w:szCs w:val="24"/>
        </w:rPr>
        <w:t xml:space="preserve">Mně i mému týmu zachránily v misích americké vrtulníky život několikrát. Nedám na ně dopustit a za mě ani jiná varianta z praktického pohledu pro </w:t>
      </w:r>
      <w:r w:rsidR="00A0378D" w:rsidRPr="00351725">
        <w:rPr>
          <w:b/>
          <w:i/>
          <w:sz w:val="24"/>
          <w:szCs w:val="24"/>
        </w:rPr>
        <w:t>A</w:t>
      </w:r>
      <w:r w:rsidR="009526E5" w:rsidRPr="00351725">
        <w:rPr>
          <w:b/>
          <w:i/>
          <w:sz w:val="24"/>
          <w:szCs w:val="24"/>
        </w:rPr>
        <w:t xml:space="preserve">rmádu </w:t>
      </w:r>
      <w:r w:rsidR="00A0378D" w:rsidRPr="00351725">
        <w:rPr>
          <w:b/>
          <w:i/>
          <w:sz w:val="24"/>
          <w:szCs w:val="24"/>
        </w:rPr>
        <w:t xml:space="preserve">ČR </w:t>
      </w:r>
      <w:r w:rsidR="009526E5" w:rsidRPr="00351725">
        <w:rPr>
          <w:b/>
          <w:i/>
          <w:sz w:val="24"/>
          <w:szCs w:val="24"/>
        </w:rPr>
        <w:t>nepřichází v úvahu,"</w:t>
      </w:r>
      <w:r w:rsidR="009526E5">
        <w:rPr>
          <w:sz w:val="24"/>
          <w:szCs w:val="24"/>
        </w:rPr>
        <w:t xml:space="preserve"> doplňuje podplukovník Petr Matouš, poradce předsedy vlády</w:t>
      </w:r>
      <w:r>
        <w:rPr>
          <w:sz w:val="24"/>
          <w:szCs w:val="24"/>
        </w:rPr>
        <w:t xml:space="preserve"> v oblasti obrany a bezpečnosti</w:t>
      </w:r>
      <w:r w:rsidR="009526E5">
        <w:rPr>
          <w:sz w:val="24"/>
          <w:szCs w:val="24"/>
        </w:rPr>
        <w:t>.</w:t>
      </w:r>
    </w:p>
    <w:p w:rsidR="00BE1C83" w:rsidRPr="001F0ECE" w:rsidRDefault="00754C68" w:rsidP="001F0EC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526E5" w:rsidRDefault="009526E5" w:rsidP="001F0EC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Italská strana byla schopna</w:t>
      </w:r>
      <w:r w:rsidR="001F0ECE" w:rsidRPr="001F0ECE">
        <w:rPr>
          <w:sz w:val="24"/>
          <w:szCs w:val="24"/>
        </w:rPr>
        <w:t xml:space="preserve"> nabídnout pouze vrtulník</w:t>
      </w:r>
      <w:r>
        <w:rPr>
          <w:sz w:val="24"/>
          <w:szCs w:val="24"/>
        </w:rPr>
        <w:t>, který nesplňoval</w:t>
      </w:r>
      <w:r w:rsidR="001F0ECE" w:rsidRPr="001F0ECE">
        <w:rPr>
          <w:sz w:val="24"/>
          <w:szCs w:val="24"/>
        </w:rPr>
        <w:t xml:space="preserve"> stanovené technické </w:t>
      </w:r>
      <w:r>
        <w:rPr>
          <w:sz w:val="24"/>
          <w:szCs w:val="24"/>
        </w:rPr>
        <w:t xml:space="preserve">parametry </w:t>
      </w:r>
      <w:r w:rsidR="001F0ECE" w:rsidRPr="001F0ECE">
        <w:rPr>
          <w:sz w:val="24"/>
          <w:szCs w:val="24"/>
        </w:rPr>
        <w:t xml:space="preserve">a nebyl nikdy operačně nasazen. Mezi odborníky vždy převládal názor, že se </w:t>
      </w:r>
      <w:r>
        <w:rPr>
          <w:sz w:val="24"/>
          <w:szCs w:val="24"/>
        </w:rPr>
        <w:t xml:space="preserve">v tomto případě </w:t>
      </w:r>
      <w:r w:rsidR="001F0ECE" w:rsidRPr="001F0ECE">
        <w:rPr>
          <w:sz w:val="24"/>
          <w:szCs w:val="24"/>
        </w:rPr>
        <w:t xml:space="preserve">jedná pouze o militarizovanou verzi </w:t>
      </w:r>
      <w:r w:rsidR="00A0378D" w:rsidRPr="001F0ECE">
        <w:rPr>
          <w:sz w:val="24"/>
          <w:szCs w:val="24"/>
        </w:rPr>
        <w:t xml:space="preserve">civilního </w:t>
      </w:r>
      <w:r w:rsidR="001F0ECE" w:rsidRPr="001F0ECE">
        <w:rPr>
          <w:sz w:val="24"/>
          <w:szCs w:val="24"/>
        </w:rPr>
        <w:t xml:space="preserve">vrtulníku.  </w:t>
      </w:r>
    </w:p>
    <w:p w:rsidR="009526E5" w:rsidRDefault="009526E5" w:rsidP="001F0ECE">
      <w:pPr>
        <w:spacing w:line="276" w:lineRule="auto"/>
        <w:jc w:val="both"/>
        <w:rPr>
          <w:sz w:val="24"/>
          <w:szCs w:val="24"/>
        </w:rPr>
      </w:pPr>
    </w:p>
    <w:p w:rsidR="00A0378D" w:rsidRDefault="00A0378D" w:rsidP="001F0EC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kontextu výše </w:t>
      </w:r>
      <w:r w:rsidR="002B73EB">
        <w:rPr>
          <w:sz w:val="24"/>
          <w:szCs w:val="24"/>
        </w:rPr>
        <w:t>uvedeného považuje resort obrany</w:t>
      </w:r>
      <w:r>
        <w:rPr>
          <w:sz w:val="24"/>
          <w:szCs w:val="24"/>
        </w:rPr>
        <w:t xml:space="preserve"> </w:t>
      </w:r>
      <w:r w:rsidR="006970D6">
        <w:rPr>
          <w:sz w:val="24"/>
          <w:szCs w:val="24"/>
        </w:rPr>
        <w:t>stanovenou pokutu</w:t>
      </w:r>
      <w:r w:rsidR="009526E5" w:rsidRPr="001F0ECE">
        <w:rPr>
          <w:sz w:val="24"/>
          <w:szCs w:val="24"/>
        </w:rPr>
        <w:t xml:space="preserve"> </w:t>
      </w:r>
      <w:r>
        <w:rPr>
          <w:sz w:val="24"/>
          <w:szCs w:val="24"/>
        </w:rPr>
        <w:t>za nepřijatelnou</w:t>
      </w:r>
      <w:r w:rsidR="009526E5" w:rsidRPr="001F0ECE">
        <w:rPr>
          <w:sz w:val="24"/>
          <w:szCs w:val="24"/>
        </w:rPr>
        <w:t xml:space="preserve">. </w:t>
      </w:r>
      <w:r w:rsidR="001F0ECE" w:rsidRPr="001F0ECE">
        <w:rPr>
          <w:sz w:val="24"/>
          <w:szCs w:val="24"/>
        </w:rPr>
        <w:t xml:space="preserve">Pokud </w:t>
      </w:r>
      <w:r>
        <w:rPr>
          <w:sz w:val="24"/>
          <w:szCs w:val="24"/>
        </w:rPr>
        <w:t>ÚOHS</w:t>
      </w:r>
      <w:r w:rsidR="001F0ECE" w:rsidRPr="001F0ECE">
        <w:rPr>
          <w:sz w:val="24"/>
          <w:szCs w:val="24"/>
        </w:rPr>
        <w:t xml:space="preserve"> dospěl </w:t>
      </w:r>
      <w:r>
        <w:rPr>
          <w:sz w:val="24"/>
          <w:szCs w:val="24"/>
        </w:rPr>
        <w:t xml:space="preserve">na rozdíl od Ministerstva obrany k právnímu názoru, </w:t>
      </w:r>
      <w:r w:rsidR="001F0ECE" w:rsidRPr="001F0ECE">
        <w:rPr>
          <w:sz w:val="24"/>
          <w:szCs w:val="24"/>
        </w:rPr>
        <w:t xml:space="preserve">že námitka byla podána oprávněně, </w:t>
      </w:r>
      <w:r>
        <w:rPr>
          <w:sz w:val="24"/>
          <w:szCs w:val="24"/>
        </w:rPr>
        <w:t>měl zohlednit také fakt, že šlo</w:t>
      </w:r>
      <w:r w:rsidR="001F0ECE" w:rsidRPr="001F0ECE">
        <w:rPr>
          <w:sz w:val="24"/>
          <w:szCs w:val="24"/>
        </w:rPr>
        <w:t xml:space="preserve"> o námitku obstrukční</w:t>
      </w:r>
      <w:r w:rsidR="006970D6">
        <w:rPr>
          <w:sz w:val="24"/>
          <w:szCs w:val="24"/>
        </w:rPr>
        <w:t>,</w:t>
      </w:r>
      <w:r>
        <w:rPr>
          <w:sz w:val="24"/>
          <w:szCs w:val="24"/>
        </w:rPr>
        <w:t xml:space="preserve"> a stanovit </w:t>
      </w:r>
      <w:r w:rsidR="001F0ECE" w:rsidRPr="001F0ECE">
        <w:rPr>
          <w:sz w:val="24"/>
          <w:szCs w:val="24"/>
        </w:rPr>
        <w:t xml:space="preserve">pokutu symbolickou. </w:t>
      </w:r>
    </w:p>
    <w:p w:rsidR="00A0378D" w:rsidRDefault="00A0378D" w:rsidP="001F0ECE">
      <w:pPr>
        <w:spacing w:line="276" w:lineRule="auto"/>
        <w:jc w:val="both"/>
        <w:rPr>
          <w:sz w:val="24"/>
          <w:szCs w:val="24"/>
        </w:rPr>
      </w:pPr>
    </w:p>
    <w:p w:rsidR="00621E7C" w:rsidRDefault="00701A0E" w:rsidP="001F0ECE">
      <w:pPr>
        <w:spacing w:line="276" w:lineRule="auto"/>
        <w:jc w:val="both"/>
        <w:rPr>
          <w:sz w:val="24"/>
          <w:szCs w:val="24"/>
        </w:rPr>
      </w:pPr>
      <w:r w:rsidRPr="00686F6D">
        <w:rPr>
          <w:b/>
          <w:sz w:val="24"/>
          <w:szCs w:val="24"/>
        </w:rPr>
        <w:t>Správní řízení dosud není ukončeno. Ministerstvo</w:t>
      </w:r>
      <w:r w:rsidR="00A0378D" w:rsidRPr="00686F6D">
        <w:rPr>
          <w:b/>
          <w:sz w:val="24"/>
          <w:szCs w:val="24"/>
        </w:rPr>
        <w:t xml:space="preserve"> obrany </w:t>
      </w:r>
      <w:r w:rsidRPr="00686F6D">
        <w:rPr>
          <w:b/>
          <w:sz w:val="24"/>
          <w:szCs w:val="24"/>
        </w:rPr>
        <w:t>je připraveno se bránit a podá rozklad k předsedovi ÚOHS</w:t>
      </w:r>
      <w:r w:rsidR="001F0ECE" w:rsidRPr="00686F6D">
        <w:rPr>
          <w:b/>
          <w:sz w:val="24"/>
          <w:szCs w:val="24"/>
        </w:rPr>
        <w:t>.</w:t>
      </w:r>
      <w:r w:rsidR="001F0ECE" w:rsidRPr="001F0ECE">
        <w:rPr>
          <w:sz w:val="24"/>
          <w:szCs w:val="24"/>
        </w:rPr>
        <w:t xml:space="preserve"> </w:t>
      </w:r>
      <w:r w:rsidR="00351725">
        <w:rPr>
          <w:sz w:val="24"/>
          <w:szCs w:val="24"/>
        </w:rPr>
        <w:t>Půlmiliardová</w:t>
      </w:r>
      <w:r w:rsidR="001F0ECE" w:rsidRPr="001F0ECE">
        <w:rPr>
          <w:sz w:val="24"/>
          <w:szCs w:val="24"/>
        </w:rPr>
        <w:t xml:space="preserve"> sankce </w:t>
      </w:r>
      <w:r w:rsidR="00A0378D">
        <w:rPr>
          <w:sz w:val="24"/>
          <w:szCs w:val="24"/>
        </w:rPr>
        <w:t xml:space="preserve">totiž </w:t>
      </w:r>
      <w:r w:rsidR="006970D6">
        <w:rPr>
          <w:sz w:val="24"/>
          <w:szCs w:val="24"/>
        </w:rPr>
        <w:t>vrhá špatné světlo</w:t>
      </w:r>
      <w:r w:rsidR="001F0ECE" w:rsidRPr="001F0ECE">
        <w:rPr>
          <w:sz w:val="24"/>
          <w:szCs w:val="24"/>
        </w:rPr>
        <w:t xml:space="preserve"> </w:t>
      </w:r>
      <w:r w:rsidR="006970D6">
        <w:rPr>
          <w:sz w:val="24"/>
          <w:szCs w:val="24"/>
        </w:rPr>
        <w:t xml:space="preserve">na </w:t>
      </w:r>
      <w:r w:rsidR="001F0ECE" w:rsidRPr="001F0ECE">
        <w:rPr>
          <w:sz w:val="24"/>
          <w:szCs w:val="24"/>
        </w:rPr>
        <w:t>úspěšně uzav</w:t>
      </w:r>
      <w:r w:rsidR="006970D6">
        <w:rPr>
          <w:sz w:val="24"/>
          <w:szCs w:val="24"/>
        </w:rPr>
        <w:t xml:space="preserve">řené strategické projekty, které jsou nezbytné </w:t>
      </w:r>
      <w:r w:rsidR="001F0ECE" w:rsidRPr="001F0ECE">
        <w:rPr>
          <w:sz w:val="24"/>
          <w:szCs w:val="24"/>
        </w:rPr>
        <w:t xml:space="preserve">pro </w:t>
      </w:r>
      <w:r w:rsidR="006970D6">
        <w:rPr>
          <w:sz w:val="24"/>
          <w:szCs w:val="24"/>
        </w:rPr>
        <w:t xml:space="preserve">zajištění </w:t>
      </w:r>
      <w:r w:rsidR="00A0378D">
        <w:rPr>
          <w:sz w:val="24"/>
          <w:szCs w:val="24"/>
        </w:rPr>
        <w:t>obran</w:t>
      </w:r>
      <w:r w:rsidR="006970D6">
        <w:rPr>
          <w:sz w:val="24"/>
          <w:szCs w:val="24"/>
        </w:rPr>
        <w:t>y</w:t>
      </w:r>
      <w:r w:rsidR="00A0378D">
        <w:rPr>
          <w:sz w:val="24"/>
          <w:szCs w:val="24"/>
        </w:rPr>
        <w:t xml:space="preserve"> České republiky</w:t>
      </w:r>
      <w:r w:rsidR="006970D6">
        <w:rPr>
          <w:sz w:val="24"/>
          <w:szCs w:val="24"/>
        </w:rPr>
        <w:t>. Ministerstvo obrany trvá na tom, že při pořízení vrtulníků i realizaci dalších modernizačních projektů dodržuje zákon</w:t>
      </w:r>
      <w:r w:rsidR="001F0ECE" w:rsidRPr="001F0ECE">
        <w:rPr>
          <w:sz w:val="24"/>
          <w:szCs w:val="24"/>
        </w:rPr>
        <w:t xml:space="preserve">.  </w:t>
      </w:r>
    </w:p>
    <w:p w:rsidR="00687CA1" w:rsidRDefault="00687CA1" w:rsidP="00687CA1">
      <w:pPr>
        <w:spacing w:line="276" w:lineRule="auto"/>
        <w:jc w:val="both"/>
        <w:rPr>
          <w:sz w:val="24"/>
          <w:szCs w:val="24"/>
        </w:rPr>
      </w:pPr>
    </w:p>
    <w:p w:rsidR="00E729A8" w:rsidRDefault="00E729A8" w:rsidP="00687CA1">
      <w:pPr>
        <w:spacing w:line="276" w:lineRule="auto"/>
        <w:jc w:val="both"/>
        <w:rPr>
          <w:sz w:val="24"/>
          <w:szCs w:val="24"/>
        </w:rPr>
      </w:pPr>
    </w:p>
    <w:p w:rsidR="00E729A8" w:rsidRPr="00687CA1" w:rsidRDefault="00E729A8" w:rsidP="00687CA1">
      <w:pPr>
        <w:spacing w:line="276" w:lineRule="auto"/>
        <w:jc w:val="both"/>
        <w:rPr>
          <w:sz w:val="24"/>
          <w:szCs w:val="24"/>
        </w:rPr>
      </w:pPr>
    </w:p>
    <w:p w:rsidR="0065746E" w:rsidRPr="00AB3E66" w:rsidRDefault="005B4275" w:rsidP="006574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855F8">
        <w:rPr>
          <w:b/>
          <w:sz w:val="24"/>
          <w:szCs w:val="24"/>
        </w:rPr>
        <w:t>Jan Pejšek, o</w:t>
      </w:r>
      <w:r w:rsidR="0065746E" w:rsidRPr="00AB3E66">
        <w:rPr>
          <w:b/>
          <w:sz w:val="24"/>
          <w:szCs w:val="24"/>
        </w:rPr>
        <w:t>dbor komunikace MO</w:t>
      </w:r>
    </w:p>
    <w:sectPr w:rsidR="0065746E" w:rsidRPr="00AB3E6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F3" w:rsidRDefault="00763CF3">
      <w:r>
        <w:separator/>
      </w:r>
    </w:p>
  </w:endnote>
  <w:endnote w:type="continuationSeparator" w:id="0">
    <w:p w:rsidR="00763CF3" w:rsidRDefault="0076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763CF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9D" w:rsidRDefault="00763CF3">
    <w:pPr>
      <w:pStyle w:val="Zpat"/>
      <w:ind w:right="-2"/>
      <w:jc w:val="center"/>
      <w:rPr>
        <w:b/>
      </w:rPr>
    </w:pPr>
  </w:p>
  <w:p w:rsidR="0017539D" w:rsidRDefault="00763CF3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 xml:space="preserve">Ministerstva obrany ČR – Odbor </w:t>
    </w:r>
    <w:proofErr w:type="gramStart"/>
    <w:r>
      <w:rPr>
        <w:b/>
      </w:rPr>
      <w:t>komunikace  – Tiskové</w:t>
    </w:r>
    <w:proofErr w:type="gramEnd"/>
    <w:r>
      <w:rPr>
        <w:b/>
      </w:rPr>
      <w:t xml:space="preserve">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</w:t>
    </w:r>
    <w:proofErr w:type="gramStart"/>
    <w:r>
      <w:rPr>
        <w:b/>
        <w:bCs/>
        <w:sz w:val="16"/>
      </w:rPr>
      <w:t>Valy: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763CF3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F3" w:rsidRDefault="00763CF3">
      <w:r>
        <w:separator/>
      </w:r>
    </w:p>
  </w:footnote>
  <w:footnote w:type="continuationSeparator" w:id="0">
    <w:p w:rsidR="00763CF3" w:rsidRDefault="00763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763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9D" w:rsidRDefault="00763CF3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A454B"/>
    <w:multiLevelType w:val="multilevel"/>
    <w:tmpl w:val="462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22"/>
    <w:rsid w:val="00010B95"/>
    <w:rsid w:val="00014A35"/>
    <w:rsid w:val="000268AC"/>
    <w:rsid w:val="00036A80"/>
    <w:rsid w:val="000534C7"/>
    <w:rsid w:val="000565BC"/>
    <w:rsid w:val="0008401C"/>
    <w:rsid w:val="00090D54"/>
    <w:rsid w:val="000916E3"/>
    <w:rsid w:val="000A08F3"/>
    <w:rsid w:val="000E6E8E"/>
    <w:rsid w:val="00104DF2"/>
    <w:rsid w:val="001077DC"/>
    <w:rsid w:val="0016173A"/>
    <w:rsid w:val="001A4A6B"/>
    <w:rsid w:val="001B48E6"/>
    <w:rsid w:val="001F0ECE"/>
    <w:rsid w:val="001F7DDB"/>
    <w:rsid w:val="00226008"/>
    <w:rsid w:val="00290F37"/>
    <w:rsid w:val="00296BBA"/>
    <w:rsid w:val="002B467E"/>
    <w:rsid w:val="002B73EB"/>
    <w:rsid w:val="002C62EC"/>
    <w:rsid w:val="002D3285"/>
    <w:rsid w:val="002D5205"/>
    <w:rsid w:val="002E2F0D"/>
    <w:rsid w:val="002E6113"/>
    <w:rsid w:val="00313209"/>
    <w:rsid w:val="00334B71"/>
    <w:rsid w:val="00351725"/>
    <w:rsid w:val="00355044"/>
    <w:rsid w:val="0035694C"/>
    <w:rsid w:val="003603E8"/>
    <w:rsid w:val="00367110"/>
    <w:rsid w:val="003B12A3"/>
    <w:rsid w:val="003B69F7"/>
    <w:rsid w:val="003E2113"/>
    <w:rsid w:val="003E25A2"/>
    <w:rsid w:val="00495705"/>
    <w:rsid w:val="004B6B18"/>
    <w:rsid w:val="004C19F6"/>
    <w:rsid w:val="004C24AB"/>
    <w:rsid w:val="004E33F3"/>
    <w:rsid w:val="004F4109"/>
    <w:rsid w:val="005855F8"/>
    <w:rsid w:val="005878A4"/>
    <w:rsid w:val="005A7BAA"/>
    <w:rsid w:val="005B160D"/>
    <w:rsid w:val="005B4275"/>
    <w:rsid w:val="005E0377"/>
    <w:rsid w:val="00621E7C"/>
    <w:rsid w:val="00627D54"/>
    <w:rsid w:val="00637A3F"/>
    <w:rsid w:val="0065746E"/>
    <w:rsid w:val="00686F6D"/>
    <w:rsid w:val="00687CA1"/>
    <w:rsid w:val="0069322D"/>
    <w:rsid w:val="006970D6"/>
    <w:rsid w:val="006A1181"/>
    <w:rsid w:val="006A2E9A"/>
    <w:rsid w:val="006B2A89"/>
    <w:rsid w:val="006C2878"/>
    <w:rsid w:val="006C7DCA"/>
    <w:rsid w:val="006E0F6D"/>
    <w:rsid w:val="006E6CF7"/>
    <w:rsid w:val="00701A0E"/>
    <w:rsid w:val="007175A6"/>
    <w:rsid w:val="0073784C"/>
    <w:rsid w:val="00747908"/>
    <w:rsid w:val="00754C68"/>
    <w:rsid w:val="00763CF3"/>
    <w:rsid w:val="0078190F"/>
    <w:rsid w:val="007912E8"/>
    <w:rsid w:val="00796F04"/>
    <w:rsid w:val="007A1930"/>
    <w:rsid w:val="007B58CC"/>
    <w:rsid w:val="0080311A"/>
    <w:rsid w:val="008242F5"/>
    <w:rsid w:val="008322FD"/>
    <w:rsid w:val="00850E03"/>
    <w:rsid w:val="008630E5"/>
    <w:rsid w:val="00866DCC"/>
    <w:rsid w:val="00880B39"/>
    <w:rsid w:val="008819E2"/>
    <w:rsid w:val="008933A0"/>
    <w:rsid w:val="008957F9"/>
    <w:rsid w:val="008B289E"/>
    <w:rsid w:val="008C7F49"/>
    <w:rsid w:val="008E5DA5"/>
    <w:rsid w:val="0090354C"/>
    <w:rsid w:val="00930C44"/>
    <w:rsid w:val="00932541"/>
    <w:rsid w:val="00932F47"/>
    <w:rsid w:val="009346EB"/>
    <w:rsid w:val="009526E5"/>
    <w:rsid w:val="00966376"/>
    <w:rsid w:val="00992052"/>
    <w:rsid w:val="009933B4"/>
    <w:rsid w:val="009A107F"/>
    <w:rsid w:val="009E6B30"/>
    <w:rsid w:val="00A026BE"/>
    <w:rsid w:val="00A0378D"/>
    <w:rsid w:val="00A07542"/>
    <w:rsid w:val="00A22D10"/>
    <w:rsid w:val="00A246B8"/>
    <w:rsid w:val="00A3131E"/>
    <w:rsid w:val="00A64D16"/>
    <w:rsid w:val="00A8537C"/>
    <w:rsid w:val="00AA3AEB"/>
    <w:rsid w:val="00AA57FB"/>
    <w:rsid w:val="00AB3E66"/>
    <w:rsid w:val="00AE1B8C"/>
    <w:rsid w:val="00B11AFC"/>
    <w:rsid w:val="00B156AF"/>
    <w:rsid w:val="00B2722E"/>
    <w:rsid w:val="00B72022"/>
    <w:rsid w:val="00B83771"/>
    <w:rsid w:val="00BC3986"/>
    <w:rsid w:val="00BD34B1"/>
    <w:rsid w:val="00BD62B0"/>
    <w:rsid w:val="00BE1C83"/>
    <w:rsid w:val="00BE7710"/>
    <w:rsid w:val="00BF187B"/>
    <w:rsid w:val="00C0607A"/>
    <w:rsid w:val="00C23FA1"/>
    <w:rsid w:val="00CB29F1"/>
    <w:rsid w:val="00CB30D2"/>
    <w:rsid w:val="00CB386C"/>
    <w:rsid w:val="00CC273C"/>
    <w:rsid w:val="00CE1122"/>
    <w:rsid w:val="00CF0D42"/>
    <w:rsid w:val="00D16711"/>
    <w:rsid w:val="00DF488D"/>
    <w:rsid w:val="00E011C1"/>
    <w:rsid w:val="00E063EA"/>
    <w:rsid w:val="00E35841"/>
    <w:rsid w:val="00E729A8"/>
    <w:rsid w:val="00E91DAE"/>
    <w:rsid w:val="00EB02A0"/>
    <w:rsid w:val="00EC13C4"/>
    <w:rsid w:val="00F01B44"/>
    <w:rsid w:val="00F15116"/>
    <w:rsid w:val="00F15F27"/>
    <w:rsid w:val="00F22F4D"/>
    <w:rsid w:val="00F45FAF"/>
    <w:rsid w:val="00F6313E"/>
    <w:rsid w:val="00F63247"/>
    <w:rsid w:val="00F65B3F"/>
    <w:rsid w:val="00F7363E"/>
    <w:rsid w:val="00F91333"/>
    <w:rsid w:val="00FA2934"/>
    <w:rsid w:val="00FA71D8"/>
    <w:rsid w:val="00FC325C"/>
    <w:rsid w:val="00FD3DBA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CF537-9E7C-4953-BC78-4CA2F9A8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6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y.cz" TargetMode="External"/><Relationship Id="rId2" Type="http://schemas.openxmlformats.org/officeDocument/2006/relationships/hyperlink" Target="mailto:kangs@army.cz" TargetMode="External"/><Relationship Id="rId1" Type="http://schemas.openxmlformats.org/officeDocument/2006/relationships/hyperlink" Target="mailto:press.service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2C64B-C6D2-47B7-A5A7-F2CE5BEE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 ACR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Pejšek Jan - MO 8752 - ŠIS AČR</dc:creator>
  <cp:lastModifiedBy>Ivo</cp:lastModifiedBy>
  <cp:revision>2</cp:revision>
  <cp:lastPrinted>2021-02-04T08:58:00Z</cp:lastPrinted>
  <dcterms:created xsi:type="dcterms:W3CDTF">2021-02-05T12:44:00Z</dcterms:created>
  <dcterms:modified xsi:type="dcterms:W3CDTF">2021-02-05T12:44:00Z</dcterms:modified>
</cp:coreProperties>
</file>