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59D2FF9B" w:rsidR="00324C8C" w:rsidRDefault="0074733F">
      <w:r>
        <w:rPr>
          <w:noProof/>
        </w:rPr>
        <w:drawing>
          <wp:inline distT="0" distB="0" distL="0" distR="0" wp14:anchorId="0EA4D559" wp14:editId="0CB6426F">
            <wp:extent cx="4238625" cy="5719714"/>
            <wp:effectExtent l="0" t="0" r="0" b="0"/>
            <wp:docPr id="218442859" name="Obrázek 1" descr="Obsah obrázku oblečení, Lidská tvář, osoba, Vojenská čepi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2859" name="Obrázek 1" descr="Obsah obrázku oblečení, Lidská tvář, osoba, Vojenská čepice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378" cy="572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3240EDB1" w:rsidR="0090242F" w:rsidRDefault="007A6623" w:rsidP="0090242F">
      <w:r>
        <w:t xml:space="preserve">Nadporučík </w:t>
      </w:r>
      <w:r w:rsidR="0090242F" w:rsidRPr="0090242F">
        <w:t xml:space="preserve">Bohumír </w:t>
      </w:r>
      <w:r w:rsidR="00F845D4">
        <w:t>Martínek</w:t>
      </w:r>
    </w:p>
    <w:p w14:paraId="65D6DBE5" w14:textId="6FC4D4AA" w:rsidR="0090242F" w:rsidRPr="0090242F" w:rsidRDefault="006A058B" w:rsidP="0090242F">
      <w:r>
        <w:t xml:space="preserve">* </w:t>
      </w:r>
      <w:r w:rsidR="0090242F">
        <w:t>2</w:t>
      </w:r>
      <w:r w:rsidR="007F63A2">
        <w:t>1</w:t>
      </w:r>
      <w:r w:rsidR="0090242F">
        <w:t xml:space="preserve">. </w:t>
      </w:r>
      <w:r w:rsidR="004D3507">
        <w:t xml:space="preserve"> </w:t>
      </w:r>
      <w:r w:rsidR="007F63A2">
        <w:t>3</w:t>
      </w:r>
      <w:r w:rsidR="0090242F">
        <w:t>. 19</w:t>
      </w:r>
      <w:r w:rsidR="007F63A2">
        <w:t>16</w:t>
      </w:r>
      <w:r w:rsidR="0090242F">
        <w:t xml:space="preserve"> -</w:t>
      </w:r>
      <w:r w:rsidR="004D3507">
        <w:t xml:space="preserve"> </w:t>
      </w:r>
      <w:r w:rsidR="004D3507" w:rsidRPr="004D3507">
        <w:t>†</w:t>
      </w:r>
      <w:r w:rsidR="0090242F">
        <w:t xml:space="preserve"> </w:t>
      </w:r>
      <w:r w:rsidR="0090242F" w:rsidRPr="0090242F">
        <w:t>15. 3. 1943</w:t>
      </w:r>
    </w:p>
    <w:p w14:paraId="307286AB" w14:textId="7B35C329" w:rsidR="001838DF" w:rsidRPr="001838DF" w:rsidRDefault="001838DF" w:rsidP="004E7840">
      <w:pPr>
        <w:jc w:val="both"/>
      </w:pPr>
      <w:r w:rsidRPr="001838DF">
        <w:t>Narodil se v</w:t>
      </w:r>
      <w:r w:rsidR="00FF57C1">
        <w:t> </w:t>
      </w:r>
      <w:r w:rsidRPr="001838DF">
        <w:t>Prostějově</w:t>
      </w:r>
      <w:r w:rsidR="00FF57C1">
        <w:t xml:space="preserve"> do rodiny </w:t>
      </w:r>
      <w:r w:rsidRPr="001838DF">
        <w:t>strojn</w:t>
      </w:r>
      <w:r w:rsidR="00FF57C1">
        <w:t>ího zámečníka a dámské krejčové</w:t>
      </w:r>
      <w:r w:rsidRPr="001838DF">
        <w:t xml:space="preserve">. Po </w:t>
      </w:r>
      <w:r w:rsidR="00FB739F">
        <w:t xml:space="preserve">dokončení obecné školy nastoupil na </w:t>
      </w:r>
      <w:r w:rsidR="004E7840">
        <w:t>místní</w:t>
      </w:r>
      <w:r w:rsidRPr="001838DF">
        <w:t xml:space="preserve"> reálné gymnázium v</w:t>
      </w:r>
      <w:r w:rsidR="004E7840">
        <w:t> </w:t>
      </w:r>
      <w:r w:rsidRPr="001838DF">
        <w:t>Prostějově</w:t>
      </w:r>
      <w:r w:rsidR="004E7840">
        <w:t>, které ukončil maturitou</w:t>
      </w:r>
      <w:r w:rsidR="002B7CDE">
        <w:t xml:space="preserve">. Poté se rozhodl, že se stane </w:t>
      </w:r>
      <w:r w:rsidR="001C51E8">
        <w:t xml:space="preserve">vojákem z povolání. </w:t>
      </w:r>
      <w:r w:rsidR="00121EF8">
        <w:t>Měl k tomu všechny předpokl</w:t>
      </w:r>
      <w:r w:rsidR="00610CF6">
        <w:t xml:space="preserve">ady, byl velmi snaživý, </w:t>
      </w:r>
      <w:r w:rsidR="004C4156">
        <w:t xml:space="preserve">měl postřeh a </w:t>
      </w:r>
      <w:r w:rsidR="00610CF6">
        <w:t>věnoval se lehké atletice</w:t>
      </w:r>
      <w:r w:rsidR="003674E5">
        <w:t xml:space="preserve"> a běhu na střední tratě. </w:t>
      </w:r>
      <w:r w:rsidR="0024466E">
        <w:t>Jeho koníčkem byla</w:t>
      </w:r>
      <w:r w:rsidR="004C4156">
        <w:t xml:space="preserve"> </w:t>
      </w:r>
      <w:r w:rsidR="0024466E">
        <w:t xml:space="preserve">cyklistika a turistika. </w:t>
      </w:r>
      <w:r w:rsidR="003674E5">
        <w:t xml:space="preserve"> </w:t>
      </w:r>
    </w:p>
    <w:p w14:paraId="1C9B34C6" w14:textId="5DCED53F" w:rsidR="001C51E8" w:rsidRDefault="001C51E8" w:rsidP="00C30A8F">
      <w:pPr>
        <w:jc w:val="both"/>
      </w:pPr>
      <w:r>
        <w:t>Dne 1. 10. 1935</w:t>
      </w:r>
      <w:r w:rsidR="00DF1ED4">
        <w:t xml:space="preserve"> byl po dobrovolném odvodu </w:t>
      </w:r>
      <w:r w:rsidR="00847B1B">
        <w:t xml:space="preserve">zařazen jako vojín k 108. dělostřeleckému pluku v Hranicích. </w:t>
      </w:r>
      <w:r w:rsidR="00631AEE">
        <w:t xml:space="preserve">Záhy </w:t>
      </w:r>
      <w:r w:rsidR="0020095A">
        <w:t xml:space="preserve">byl přeložen do důstojnické školy </w:t>
      </w:r>
      <w:r w:rsidR="00C30A8F">
        <w:t>těžkého</w:t>
      </w:r>
      <w:r w:rsidR="0020095A">
        <w:t xml:space="preserve"> dělostřelectva v</w:t>
      </w:r>
      <w:r w:rsidR="00A91C8C">
        <w:t> </w:t>
      </w:r>
      <w:r w:rsidR="0020095A">
        <w:t>Bratislavě</w:t>
      </w:r>
      <w:r w:rsidR="00A91C8C">
        <w:t>, kterou dokončil</w:t>
      </w:r>
      <w:r w:rsidR="00182F78">
        <w:t xml:space="preserve"> dne</w:t>
      </w:r>
      <w:r w:rsidR="00A91C8C">
        <w:t xml:space="preserve"> 13. 5. 1936 v</w:t>
      </w:r>
      <w:r w:rsidR="00317B05">
        <w:t xml:space="preserve"> hodnosti svobodníka aspiranta. </w:t>
      </w:r>
      <w:r w:rsidR="00FF43BD">
        <w:t>Vrátil se</w:t>
      </w:r>
      <w:r w:rsidR="001F79AE">
        <w:t> </w:t>
      </w:r>
      <w:r w:rsidR="00FF43BD">
        <w:t>ke</w:t>
      </w:r>
      <w:r w:rsidR="00452536">
        <w:t> </w:t>
      </w:r>
      <w:r w:rsidR="00FF43BD">
        <w:t>svému útvaru</w:t>
      </w:r>
      <w:r w:rsidR="006B166D">
        <w:t xml:space="preserve"> a pokračoval v další vojenské službě</w:t>
      </w:r>
      <w:r w:rsidR="00452536">
        <w:t>.</w:t>
      </w:r>
      <w:r w:rsidR="006B166D">
        <w:t xml:space="preserve"> </w:t>
      </w:r>
      <w:r w:rsidR="00452536">
        <w:t>P</w:t>
      </w:r>
      <w:r w:rsidR="006B166D">
        <w:t xml:space="preserve">rošel spojovacím kurzem pro </w:t>
      </w:r>
      <w:r w:rsidR="006B166D">
        <w:lastRenderedPageBreak/>
        <w:t>důstojníky dělostřelectva v</w:t>
      </w:r>
      <w:r w:rsidR="00D91879">
        <w:t> </w:t>
      </w:r>
      <w:r w:rsidR="006B166D">
        <w:t>Olomouci</w:t>
      </w:r>
      <w:r w:rsidR="00D91879">
        <w:t xml:space="preserve">, v jehož průběhu dosáhl hodnosti </w:t>
      </w:r>
      <w:r w:rsidR="003F39C7">
        <w:t xml:space="preserve">četaře aspiranta. </w:t>
      </w:r>
      <w:r w:rsidR="008A2472">
        <w:t>Vojenské vzdělání si</w:t>
      </w:r>
      <w:r w:rsidR="00674F29">
        <w:t xml:space="preserve"> dále</w:t>
      </w:r>
      <w:r w:rsidR="008A2472">
        <w:t xml:space="preserve"> rozšiřoval na Vojenské akademii v</w:t>
      </w:r>
      <w:r w:rsidR="00674F29">
        <w:t> </w:t>
      </w:r>
      <w:r w:rsidR="008A2472">
        <w:t>Hranicích</w:t>
      </w:r>
      <w:r w:rsidR="00674F29">
        <w:t xml:space="preserve">, jíž dokončil </w:t>
      </w:r>
      <w:r w:rsidR="001A76DF">
        <w:t xml:space="preserve">v srpnu 1938. </w:t>
      </w:r>
      <w:r w:rsidR="00DB5A4C">
        <w:t xml:space="preserve">V této době také </w:t>
      </w:r>
      <w:r w:rsidR="004579F3">
        <w:t>dosáhl hodnosti poručíka dělostřelectva</w:t>
      </w:r>
      <w:r w:rsidR="00AF3B58">
        <w:t xml:space="preserve"> a byl zařazen na funkci velitele spojovací čety. </w:t>
      </w:r>
      <w:r w:rsidR="008E65BE">
        <w:t xml:space="preserve">Po nacistické okupaci </w:t>
      </w:r>
      <w:r w:rsidR="007B2EA5">
        <w:t xml:space="preserve">byl z armády v dubnu 1939 propuštěn. </w:t>
      </w:r>
    </w:p>
    <w:p w14:paraId="3DE126B7" w14:textId="6838F0AF" w:rsidR="001838DF" w:rsidRPr="001838DF" w:rsidRDefault="008473E2" w:rsidP="005309D9">
      <w:pPr>
        <w:jc w:val="both"/>
      </w:pPr>
      <w:r>
        <w:t xml:space="preserve">Od září 1939 do ledna 1940 byl zaměstnán </w:t>
      </w:r>
      <w:r w:rsidR="005309D9">
        <w:t xml:space="preserve">u firmy </w:t>
      </w:r>
      <w:proofErr w:type="spellStart"/>
      <w:r w:rsidR="005309D9">
        <w:t>Wikov</w:t>
      </w:r>
      <w:proofErr w:type="spellEnd"/>
      <w:r w:rsidR="005309D9">
        <w:t xml:space="preserve"> v Prostějově jako úředník exportní kanceláře.</w:t>
      </w:r>
      <w:r w:rsidR="0036634C">
        <w:t xml:space="preserve"> Následně až </w:t>
      </w:r>
      <w:r w:rsidR="000C15B8">
        <w:t xml:space="preserve">do počátku února 1940 pracoval jako zaměstnanecký referent na Okresním úřadě v Litomyšli. </w:t>
      </w:r>
      <w:r w:rsidR="00290998">
        <w:t xml:space="preserve">Se situací ve své vlasti </w:t>
      </w:r>
      <w:r w:rsidR="003A0088">
        <w:t xml:space="preserve">po německé okupaci </w:t>
      </w:r>
      <w:r w:rsidR="00290998">
        <w:t>se</w:t>
      </w:r>
      <w:r w:rsidR="003A0088">
        <w:t> </w:t>
      </w:r>
      <w:r w:rsidR="00290998">
        <w:t xml:space="preserve">nesmířil, a tak se rozhodl odejít do zahraničí, kde by se mohl zapojit do boje za národní osvobození. </w:t>
      </w:r>
      <w:r w:rsidR="00CC2C11">
        <w:t>Rozloučil se s</w:t>
      </w:r>
      <w:r w:rsidR="00115C0F">
        <w:t> </w:t>
      </w:r>
      <w:r w:rsidR="00CC2C11">
        <w:t>rodinou</w:t>
      </w:r>
      <w:r w:rsidR="00115C0F">
        <w:t xml:space="preserve"> a dne 10. 2. 1940 překročil protektorátní hranici na</w:t>
      </w:r>
      <w:r w:rsidR="00F6467F">
        <w:t> </w:t>
      </w:r>
      <w:r w:rsidR="00115C0F">
        <w:t xml:space="preserve">Slovensko. </w:t>
      </w:r>
      <w:r w:rsidR="00202C7C">
        <w:t>Přes</w:t>
      </w:r>
      <w:r w:rsidR="00D00F7E">
        <w:t xml:space="preserve"> Maďarsko, Jugoslávii </w:t>
      </w:r>
      <w:r w:rsidR="00920B53">
        <w:t xml:space="preserve">a Bejrút se dostal až do francouzského Marseille, kde byl </w:t>
      </w:r>
      <w:r w:rsidR="001565F6">
        <w:t xml:space="preserve">dne </w:t>
      </w:r>
      <w:r w:rsidR="001565F6" w:rsidRPr="001565F6">
        <w:t>28.</w:t>
      </w:r>
      <w:r w:rsidR="001565F6">
        <w:t xml:space="preserve"> </w:t>
      </w:r>
      <w:r w:rsidR="001565F6" w:rsidRPr="001565F6">
        <w:t>3.1940</w:t>
      </w:r>
      <w:r w:rsidR="001565F6">
        <w:t xml:space="preserve"> prezentován do čs. zahraniční armády. </w:t>
      </w:r>
      <w:r w:rsidR="00C923AA">
        <w:t xml:space="preserve">Byl zařazen jako </w:t>
      </w:r>
      <w:proofErr w:type="spellStart"/>
      <w:r w:rsidR="00C923AA">
        <w:t>spřežní</w:t>
      </w:r>
      <w:proofErr w:type="spellEnd"/>
      <w:r w:rsidR="00C923AA">
        <w:t xml:space="preserve"> důstojník </w:t>
      </w:r>
      <w:r w:rsidR="00A92875">
        <w:t xml:space="preserve">u 3. baterie </w:t>
      </w:r>
      <w:r w:rsidR="000C38BE">
        <w:t xml:space="preserve">1. dělostřeleckého pluku. Pro překotný vývoj událostí na frontě, </w:t>
      </w:r>
      <w:r w:rsidR="00F86427">
        <w:t>se</w:t>
      </w:r>
      <w:r w:rsidR="00C3106C">
        <w:t> </w:t>
      </w:r>
      <w:r w:rsidR="00FE6CB3">
        <w:t>ú</w:t>
      </w:r>
      <w:r w:rsidR="004445B7">
        <w:t xml:space="preserve">stupových </w:t>
      </w:r>
      <w:r w:rsidR="00F86427">
        <w:t xml:space="preserve">bojů nezúčastnil. </w:t>
      </w:r>
    </w:p>
    <w:p w14:paraId="4EFFBD71" w14:textId="32B6A20E" w:rsidR="00447F55" w:rsidRPr="00447F55" w:rsidRDefault="00D07E65" w:rsidP="00447F55">
      <w:pPr>
        <w:jc w:val="both"/>
      </w:pPr>
      <w:r>
        <w:t xml:space="preserve">Ve Velké Británii, kam byl evakuován, </w:t>
      </w:r>
      <w:r w:rsidR="00EB7A96">
        <w:t xml:space="preserve">byl zařazen k důstojnické baterii 1. dělostřeleckého oddílu. </w:t>
      </w:r>
      <w:r w:rsidR="00C2699D">
        <w:t xml:space="preserve">Přes službu u velitelské čety byl přemístěn </w:t>
      </w:r>
      <w:r w:rsidR="00F44CDA">
        <w:t>do funkce spojovacího důstojníka 4.</w:t>
      </w:r>
      <w:r w:rsidR="00E87C35">
        <w:t> </w:t>
      </w:r>
      <w:r w:rsidR="00F44CDA">
        <w:t>baterie. Dne 25. 10. 1941 byl povýšen do hodnosti</w:t>
      </w:r>
      <w:r w:rsidR="00EF2BD5">
        <w:t xml:space="preserve"> nadporučíka dělostřelectva. </w:t>
      </w:r>
      <w:r w:rsidR="0052616E">
        <w:t xml:space="preserve">Jako vhodný adept byl zařazen </w:t>
      </w:r>
      <w:r w:rsidR="0016002E" w:rsidRPr="0016002E">
        <w:t>do výcviku pro zvláštní úkoly ve vlasti. Prodělal řadu kurzů a</w:t>
      </w:r>
      <w:r w:rsidR="00E87C35">
        <w:t> </w:t>
      </w:r>
      <w:r w:rsidR="0016002E" w:rsidRPr="0016002E">
        <w:t>prošel specifickým výcvikem</w:t>
      </w:r>
      <w:r w:rsidR="00D14613">
        <w:t>, jehož součástí byl sabotážní</w:t>
      </w:r>
      <w:r w:rsidR="00804D41">
        <w:t>, spojovací</w:t>
      </w:r>
      <w:r w:rsidR="00D14613">
        <w:t xml:space="preserve"> a zpravodajský kurz, </w:t>
      </w:r>
      <w:r w:rsidR="00804D41">
        <w:t xml:space="preserve">ale </w:t>
      </w:r>
      <w:r w:rsidR="00E87C35">
        <w:t xml:space="preserve">i </w:t>
      </w:r>
      <w:r w:rsidR="00804D41">
        <w:t xml:space="preserve">nácvik seskoku padákem. </w:t>
      </w:r>
      <w:r w:rsidR="00732122">
        <w:t xml:space="preserve">Po dokončení výcviku byl umístěn na vyčkávací stanici.  </w:t>
      </w:r>
      <w:r w:rsidR="00447F55" w:rsidRPr="00447F55">
        <w:t>V</w:t>
      </w:r>
      <w:r w:rsidR="009500B9">
        <w:t xml:space="preserve"> prosinci </w:t>
      </w:r>
      <w:r w:rsidR="00447F55" w:rsidRPr="00447F55">
        <w:t>194</w:t>
      </w:r>
      <w:r w:rsidR="009500B9">
        <w:t>2</w:t>
      </w:r>
      <w:r w:rsidR="00447F55" w:rsidRPr="00447F55">
        <w:t xml:space="preserve"> byl </w:t>
      </w:r>
      <w:r w:rsidR="008C290A">
        <w:t xml:space="preserve">ustanoven </w:t>
      </w:r>
      <w:r w:rsidR="004F3498">
        <w:t xml:space="preserve">velitelem </w:t>
      </w:r>
      <w:proofErr w:type="spellStart"/>
      <w:r w:rsidR="00447F55" w:rsidRPr="00447F55">
        <w:t>paravýsadku</w:t>
      </w:r>
      <w:proofErr w:type="spellEnd"/>
      <w:r w:rsidR="00447F55" w:rsidRPr="00447F55">
        <w:t xml:space="preserve"> </w:t>
      </w:r>
      <w:proofErr w:type="spellStart"/>
      <w:r w:rsidR="00447F55" w:rsidRPr="00447F55">
        <w:t>Bronse</w:t>
      </w:r>
      <w:proofErr w:type="spellEnd"/>
      <w:r w:rsidR="00B3735E" w:rsidRPr="00B3735E">
        <w:t>, kter</w:t>
      </w:r>
      <w:r w:rsidR="00B3735E">
        <w:t>ý</w:t>
      </w:r>
      <w:r w:rsidR="00B3735E" w:rsidRPr="00B3735E">
        <w:t xml:space="preserve"> by</w:t>
      </w:r>
      <w:r w:rsidR="00B3735E">
        <w:t>l</w:t>
      </w:r>
      <w:r w:rsidR="00B3735E" w:rsidRPr="00B3735E">
        <w:t xml:space="preserve"> pověřen zpravodajskými a spojovacími úkoly s místem působení </w:t>
      </w:r>
      <w:r w:rsidR="00935EAE">
        <w:t>na Českomoravské vrchovině</w:t>
      </w:r>
      <w:r w:rsidR="00B3735E" w:rsidRPr="00B3735E">
        <w:t xml:space="preserve">.  </w:t>
      </w:r>
      <w:r w:rsidR="00447F55" w:rsidRPr="00447F55">
        <w:t xml:space="preserve"> Dne 14. 3. 1943 byl vyslán do akce, kterou mu osud nedopřál dokončit. Dne 15. 3. 1943 zahynul v troskách sestřeleného letadla v blízkosti Mnichova. Téhož dne byl pohřben na hřbitově u</w:t>
      </w:r>
      <w:r w:rsidR="00112044">
        <w:t> </w:t>
      </w:r>
      <w:proofErr w:type="spellStart"/>
      <w:r w:rsidR="00447F55" w:rsidRPr="00447F55">
        <w:t>Perlacherského</w:t>
      </w:r>
      <w:proofErr w:type="spellEnd"/>
      <w:r w:rsidR="00447F55" w:rsidRPr="00447F55">
        <w:t xml:space="preserve"> lesa (</w:t>
      </w:r>
      <w:proofErr w:type="spellStart"/>
      <w:r w:rsidR="00447F55" w:rsidRPr="00447F55">
        <w:t>Friedhof</w:t>
      </w:r>
      <w:proofErr w:type="spellEnd"/>
      <w:r w:rsidR="00447F55" w:rsidRPr="00447F55">
        <w:t xml:space="preserve"> </w:t>
      </w:r>
      <w:proofErr w:type="spellStart"/>
      <w:r w:rsidR="00447F55" w:rsidRPr="00447F55">
        <w:t>am</w:t>
      </w:r>
      <w:proofErr w:type="spellEnd"/>
      <w:r w:rsidR="00447F55" w:rsidRPr="00447F55">
        <w:t xml:space="preserve"> </w:t>
      </w:r>
      <w:proofErr w:type="spellStart"/>
      <w:r w:rsidR="00447F55" w:rsidRPr="00447F55">
        <w:t>Perlacher</w:t>
      </w:r>
      <w:proofErr w:type="spellEnd"/>
      <w:r w:rsidR="00447F55" w:rsidRPr="00447F55">
        <w:t xml:space="preserve"> Forst).</w:t>
      </w:r>
    </w:p>
    <w:p w14:paraId="44137F87" w14:textId="4C38BED9" w:rsidR="00447F55" w:rsidRPr="00447F55" w:rsidRDefault="00447F55" w:rsidP="00447F55">
      <w:pPr>
        <w:jc w:val="both"/>
      </w:pPr>
      <w:r w:rsidRPr="00447F55">
        <w:t>Posmrtně byl vyznamenán Čs. vojenskou pamětní medailí se štítkem F-VB a obdržel také Čs. válečný kříž 1939. V roce 194</w:t>
      </w:r>
      <w:r w:rsidR="008B44DB">
        <w:t>5</w:t>
      </w:r>
      <w:r w:rsidRPr="00447F55">
        <w:t xml:space="preserve"> byl i. m. povýšen do hodnosti </w:t>
      </w:r>
      <w:r w:rsidR="00753B65">
        <w:t xml:space="preserve">štábního kapitána </w:t>
      </w:r>
      <w:r w:rsidRPr="00447F55">
        <w:t xml:space="preserve">dělostřelectva v záloze. </w:t>
      </w:r>
      <w:r w:rsidR="00A178C8" w:rsidRPr="00A178C8">
        <w:t xml:space="preserve">Jeho památku připomíná pietní místo ve skotském </w:t>
      </w:r>
      <w:proofErr w:type="spellStart"/>
      <w:r w:rsidR="00A178C8" w:rsidRPr="00A178C8">
        <w:t>Arisaigu</w:t>
      </w:r>
      <w:proofErr w:type="spellEnd"/>
      <w:r w:rsidR="00894567">
        <w:t xml:space="preserve"> a </w:t>
      </w:r>
      <w:r w:rsidR="00894567" w:rsidRPr="00894567">
        <w:t>pamětní deska věnovaná padlým členům Sokola</w:t>
      </w:r>
      <w:r w:rsidR="00894567">
        <w:t xml:space="preserve"> z Prostějova.</w:t>
      </w:r>
    </w:p>
    <w:p w14:paraId="7433CA11" w14:textId="76B49087" w:rsidR="0090242F" w:rsidRDefault="0090242F"/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C15B8"/>
    <w:rsid w:val="000C38BE"/>
    <w:rsid w:val="00112044"/>
    <w:rsid w:val="00115C0F"/>
    <w:rsid w:val="00121EF8"/>
    <w:rsid w:val="001565F6"/>
    <w:rsid w:val="0016002E"/>
    <w:rsid w:val="00182F78"/>
    <w:rsid w:val="001838DF"/>
    <w:rsid w:val="001A76DF"/>
    <w:rsid w:val="001A78AC"/>
    <w:rsid w:val="001C51E8"/>
    <w:rsid w:val="001F26FB"/>
    <w:rsid w:val="001F79AE"/>
    <w:rsid w:val="0020095A"/>
    <w:rsid w:val="00202C7C"/>
    <w:rsid w:val="0024466E"/>
    <w:rsid w:val="00290998"/>
    <w:rsid w:val="002B7CDE"/>
    <w:rsid w:val="00317B05"/>
    <w:rsid w:val="00324C8C"/>
    <w:rsid w:val="003510ED"/>
    <w:rsid w:val="0036634C"/>
    <w:rsid w:val="003674E5"/>
    <w:rsid w:val="003A0088"/>
    <w:rsid w:val="003F39C7"/>
    <w:rsid w:val="004445B7"/>
    <w:rsid w:val="00447F55"/>
    <w:rsid w:val="00452536"/>
    <w:rsid w:val="004579F3"/>
    <w:rsid w:val="00473A48"/>
    <w:rsid w:val="004C4156"/>
    <w:rsid w:val="004D3507"/>
    <w:rsid w:val="004E7840"/>
    <w:rsid w:val="004F3498"/>
    <w:rsid w:val="0052616E"/>
    <w:rsid w:val="005309D9"/>
    <w:rsid w:val="00540F16"/>
    <w:rsid w:val="005D550B"/>
    <w:rsid w:val="00610CF6"/>
    <w:rsid w:val="00631AEE"/>
    <w:rsid w:val="00674F29"/>
    <w:rsid w:val="006A058B"/>
    <w:rsid w:val="006B166D"/>
    <w:rsid w:val="006C0535"/>
    <w:rsid w:val="00732122"/>
    <w:rsid w:val="0074733F"/>
    <w:rsid w:val="00753B65"/>
    <w:rsid w:val="007A6623"/>
    <w:rsid w:val="007B2EA5"/>
    <w:rsid w:val="007F63A2"/>
    <w:rsid w:val="00804D41"/>
    <w:rsid w:val="00823193"/>
    <w:rsid w:val="008473E2"/>
    <w:rsid w:val="00847B1B"/>
    <w:rsid w:val="00894567"/>
    <w:rsid w:val="008A2472"/>
    <w:rsid w:val="008B44DB"/>
    <w:rsid w:val="008C290A"/>
    <w:rsid w:val="008E65BE"/>
    <w:rsid w:val="0090242F"/>
    <w:rsid w:val="00920B53"/>
    <w:rsid w:val="00935EAE"/>
    <w:rsid w:val="009500B9"/>
    <w:rsid w:val="00A178C8"/>
    <w:rsid w:val="00A7108F"/>
    <w:rsid w:val="00A91C8C"/>
    <w:rsid w:val="00A92875"/>
    <w:rsid w:val="00AF3B58"/>
    <w:rsid w:val="00B3735E"/>
    <w:rsid w:val="00C2699D"/>
    <w:rsid w:val="00C30A8F"/>
    <w:rsid w:val="00C3106C"/>
    <w:rsid w:val="00C923AA"/>
    <w:rsid w:val="00CB348E"/>
    <w:rsid w:val="00CC2C11"/>
    <w:rsid w:val="00CD42BA"/>
    <w:rsid w:val="00D00F7E"/>
    <w:rsid w:val="00D07E65"/>
    <w:rsid w:val="00D14613"/>
    <w:rsid w:val="00D91879"/>
    <w:rsid w:val="00DB5A4C"/>
    <w:rsid w:val="00DD77E7"/>
    <w:rsid w:val="00DF1ED4"/>
    <w:rsid w:val="00E10654"/>
    <w:rsid w:val="00E87C35"/>
    <w:rsid w:val="00EB7A96"/>
    <w:rsid w:val="00EF2BD5"/>
    <w:rsid w:val="00F44CDA"/>
    <w:rsid w:val="00F6467F"/>
    <w:rsid w:val="00F845D4"/>
    <w:rsid w:val="00F86427"/>
    <w:rsid w:val="00FB739F"/>
    <w:rsid w:val="00FE6CB3"/>
    <w:rsid w:val="00FF43BD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84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654457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2348969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466972247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7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447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85</cp:revision>
  <dcterms:created xsi:type="dcterms:W3CDTF">2025-07-21T10:51:00Z</dcterms:created>
  <dcterms:modified xsi:type="dcterms:W3CDTF">2025-08-08T07:44:00Z</dcterms:modified>
</cp:coreProperties>
</file>