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2A" w:rsidRDefault="005C6C2A" w:rsidP="00422BDC">
      <w:pPr>
        <w:pStyle w:val="Heading1"/>
        <w:spacing w:line="360" w:lineRule="auto"/>
        <w:rPr>
          <w:sz w:val="26"/>
          <w:szCs w:val="26"/>
        </w:rPr>
      </w:pPr>
      <w:r>
        <w:rPr>
          <w:sz w:val="26"/>
          <w:szCs w:val="26"/>
        </w:rPr>
        <w:t>Romana Husárková</w:t>
      </w:r>
    </w:p>
    <w:p w:rsidR="005C6C2A" w:rsidRPr="00422BDC" w:rsidRDefault="005C6C2A" w:rsidP="00422BDC">
      <w:pPr>
        <w:pStyle w:val="Heading1"/>
        <w:spacing w:line="360" w:lineRule="auto"/>
        <w:rPr>
          <w:sz w:val="26"/>
          <w:szCs w:val="26"/>
        </w:rPr>
      </w:pPr>
      <w:r w:rsidRPr="00422BDC">
        <w:rPr>
          <w:sz w:val="26"/>
          <w:szCs w:val="26"/>
        </w:rPr>
        <w:t>Osud volyňského Čecha</w:t>
      </w:r>
    </w:p>
    <w:p w:rsidR="005C6C2A" w:rsidRPr="00422BDC" w:rsidRDefault="005C6C2A" w:rsidP="00422BDC">
      <w:pPr>
        <w:pStyle w:val="Standard"/>
        <w:spacing w:line="360" w:lineRule="auto"/>
        <w:rPr>
          <w:sz w:val="26"/>
          <w:szCs w:val="26"/>
          <w:lang w:val="cs-CZ"/>
        </w:rPr>
      </w:pPr>
      <w:r>
        <w:rPr>
          <w:sz w:val="26"/>
          <w:szCs w:val="26"/>
          <w:lang w:val="cs-CZ"/>
        </w:rPr>
        <w:t xml:space="preserve">Je 2. března </w:t>
      </w:r>
      <w:r w:rsidRPr="00422BDC">
        <w:rPr>
          <w:sz w:val="26"/>
          <w:szCs w:val="26"/>
          <w:lang w:val="cs-CZ"/>
        </w:rPr>
        <w:t>1944, ale jaro je ještě daleko.</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Nevím, jestli přesně chápu otcovy důvody, ale souhlasím s ním. Zůstat tu by bylo až příliš nebezpečné. Stojíme a čekáme, až na nás dojde řada. Do Rovna jsme přijeli brzy ráno a je něco kolem deváté.</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Je tu mnoho volyňských Čechů, našich krajanů. Ti všichni přišli dobrovolně k odvodové komisi. Potkáváme známé z Bakovců a otec se s nimi baví, ale atmosféra je napjatá.</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Všichni tito muži se rozhodli vstoupit do československého sboru, pod vedením generála Svobody. Jenže to nejsou pouze hrdinové, mnoho z nich se k tomu rozhodlo jen proto, že by byli nasazeni do samotné Rudé armády, nebo by byli nuceni odejít do sibiřských gulagů.</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Otec mi tvrdil, že by v Bakovcích zůstaly pouze čtyři rodiny, které se hlásily ke komunistické straně.</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Když se tak rozhlížím kolem, padne mi zrak na povědomou tvář mého přítele, Antonína Kočky. Antonín je stejně starý jako já, je mu osmnáct let. Otec si mne nevšímá, a tak se vydávám za svým přítelem. Je ke mně otočen zády.</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„Tondo,“ položím mu ruku na rameno. Otočí se a na jeho tváři se objeví nepatrný úsměv.</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„Jaroslave,“ odpoví a obejme mě. Oba velice dobře chápeme vážnost naší situace a to, co nás asi čeká. Jako přátelé se tu setkáváme a zároveň je nám to líto, jelikož nemusíme následující dny přežít.</w:t>
      </w:r>
    </w:p>
    <w:p w:rsidR="005C6C2A" w:rsidRPr="00422BDC" w:rsidRDefault="005C6C2A" w:rsidP="00422BDC">
      <w:pPr>
        <w:pStyle w:val="Standard"/>
        <w:spacing w:line="360" w:lineRule="auto"/>
        <w:ind w:firstLine="454"/>
        <w:rPr>
          <w:sz w:val="26"/>
          <w:szCs w:val="26"/>
          <w:lang w:val="cs-CZ"/>
        </w:rPr>
      </w:pPr>
      <w:r>
        <w:rPr>
          <w:sz w:val="26"/>
          <w:szCs w:val="26"/>
          <w:lang w:val="cs-CZ"/>
        </w:rPr>
        <w:t>„Jaroslave, pojď sem,</w:t>
      </w:r>
      <w:r w:rsidRPr="00422BDC">
        <w:rPr>
          <w:sz w:val="26"/>
          <w:szCs w:val="26"/>
          <w:lang w:val="cs-CZ"/>
        </w:rPr>
        <w:t>“ ozve se tátův hlas z řady čekajících. Rozloučil jsem se s Tondou a spěchám za tátou. Už stojí vepředu fronty, před stolem, za kterým sedí muž v uniformě s československým znakem.</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„Antonín Ludvík a Jaroslav Ludvík,“ oznámí tomu muži táta a podá mu naše papíry. Ten je zkontroluje a posílá nás k odvodové komisi.</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Na prohlídce nebylo nic zajímavého a my jenom čekali, co nám řeknou. Když nám další voják předával zpět naše papíry, oznámil nám, co bude naším údělem. Promlouval k nám, ale já zaslechl pouze: „Jaroslav Ludvík, rota automatčíků.“ Přiřadili mě mezi samopalníky.</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Potom šlo všechno velice rychle. Dostali jsme uniformy a potřebné vybavení. Nyní musíme jen počkat na zbytek Volyňáků.</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Část Rovna, v níž se nyní nacházíme, je ve velice dezolátním stavu a my budeme nocovat v částečně rozbombardovaných domech.</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Já s tátou, společně s Kočkovými, Beštovými a několika dalšími sousedy z Bakovců, jsme na přenocování našli dům, který na tom byl o něco lépe. Na podlahu jsme si rozložili deky na spaní. Táta s panem Beštou nasbírali dříví z rozbitých skříní a uprostřed udělali malé ohniště.</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Je kolem jedenácté a  přestože všichni nehybně leží a oddychují, nikdo nemůže spát. Vím to.</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Náhle, jakoby z ničeho nic otřásá Rovnem výbuch. Všichni jsou hned na nohou a balí si své věci. Ani se neptám, co se děje. Bombardování.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Netrvá to příliš dlouho a vybíháme z našeho provizorního domu mezi rozvaliny toho sousedního. Běžíme přes několik ulic, když vtom zaslechneme chraplavé volání: „Zděs, zděs. Prichadítě, što vy skryť!“</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Mezi dveřmi jednoho z domů stojí ruský voják a křičí na nás.</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„Perejtí v podval,“ ukazuje někam do sklepa. Když jsme v bezpečí úkrytu, snažíme se uklidnit. Sedí tu další vojáci, a mnoho z nich jsou další Volyňáci. Každý si sedáme tam, kde je místo, a Josef Bešta podává tomu vojákovi, co nám pomohl, ruku se slovy: „Spasíba, děkujeme.“ Zbytek noci už nikdo nespí. Výbuchy se ozývají velice blízko, ale náš úkryt odolává.</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Je ráno a my vycházíme ven. Mlčky se přidáváme k odklízení sutin a hledání přeživších.</w:t>
      </w:r>
    </w:p>
    <w:p w:rsidR="005C6C2A" w:rsidRPr="00422BDC" w:rsidRDefault="005C6C2A" w:rsidP="00422BDC">
      <w:pPr>
        <w:pStyle w:val="Standard"/>
        <w:spacing w:line="360" w:lineRule="auto"/>
        <w:rPr>
          <w:sz w:val="26"/>
          <w:szCs w:val="26"/>
          <w:lang w:val="cs-CZ"/>
        </w:rPr>
      </w:pPr>
      <w:r w:rsidRPr="00422BDC">
        <w:rPr>
          <w:sz w:val="26"/>
          <w:szCs w:val="26"/>
          <w:lang w:val="cs-CZ"/>
        </w:rPr>
        <w:t>Uplynul měsíc a všichni už jsou v uniformách a připraveni vyrazit. S tátou jsem se musel rozloučit, jelikož nepatřil k naší rotě. Přestože vedle mě stojí Toníček, jsme oba zamlklí.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Převeleli nás do Bukoviny, kde nás čeká výcvik. Nikdo netuší, jak dlouho to bude trvat, ale všichni víme, že to bude velmi těžké.</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Celé tři měsíce se naše rota cvičila v tom, k čemu byla předurčena. Dostali jsme vlastní samopaly a učili jsme se s nimi zacházet. Většinu naší roty tvoří chlapci kolem dvaceti let.</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Nyní je zase čas jít dál. Řekli nám, že se přesuneme ke Karpatům, kde na nás čeká náš osud. Ráno 3. srpna jsme dostali rozkaz, abychom si sbalili věci, že  večer podstoupíme první úsek našeho pochodu. Měl jsem sbaleno velice rychle a pak mě očekávala snad ta nejtěžší věc. Rozloučit se s tátou.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 xml:space="preserve">Když za ním přicházím, stačí mi jediný pohled a objímám ho. Ani jeden z nás nepromluví, a tak tam jen tak stojíme. Nemáme na rozloučení moc času, </w:t>
      </w:r>
      <w:r>
        <w:rPr>
          <w:sz w:val="26"/>
          <w:szCs w:val="26"/>
          <w:lang w:val="cs-CZ"/>
        </w:rPr>
        <w:t xml:space="preserve">ale i jeho objetí mi stačí víc </w:t>
      </w:r>
      <w:r w:rsidRPr="00422BDC">
        <w:rPr>
          <w:sz w:val="26"/>
          <w:szCs w:val="26"/>
          <w:lang w:val="cs-CZ"/>
        </w:rPr>
        <w:t>než miliony slov.</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Když už musím jít, táta se na mě podívá svým vědoucím pohledem a povídá: „Potkáme se v Československu.“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Kdybych byl tušil, že svůj slib opravdu splní, neodcházel bych s tak těžkým srdcem.</w:t>
      </w:r>
    </w:p>
    <w:p w:rsidR="005C6C2A" w:rsidRPr="00422BDC" w:rsidRDefault="005C6C2A" w:rsidP="00422BDC">
      <w:pPr>
        <w:pStyle w:val="Standard"/>
        <w:spacing w:line="360" w:lineRule="auto"/>
        <w:rPr>
          <w:sz w:val="26"/>
          <w:szCs w:val="26"/>
          <w:lang w:val="cs-CZ"/>
        </w:rPr>
      </w:pPr>
      <w:r w:rsidRPr="00422BDC">
        <w:rPr>
          <w:sz w:val="26"/>
          <w:szCs w:val="26"/>
          <w:lang w:val="cs-CZ"/>
        </w:rPr>
        <w:t>Celý náš přesun se odehrává kvůli německým náletům v noci. První noc byla téměř nekonečná, a když jsme se nad ránem dostali do zákopů, které tu zbyly po frontě, nikdo se nezajímal o jídlo a všichni, kromě našich velitelů, šli spát.</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Večer před dalším pochodem nám náš velitel oznámil, že jsme během noci zdolali téměř třicet pět kilometrů a očekává se, že následující noc si povedeme stejně. Vím téměř jistě, že nikdo nesdílel jeho nadšení.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Tak to pokračovalo noc co noc, než jsme se dostali do polského Přemyšlu. Přiblížili jsme se k frontě. Je to znát na každém našem kroku. Několik dní tu zůstaneme, a poté se připojíme ke zbytku Svobodovy armády.</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Je 9. září a my jsme u Machówky, malé polské obce v Dukelském průsmyku. Před námi stojí nepřítel, který byl naším cílem. Němci. Machówka je v kopcích. Jak naše armáda postupovala, Němci couvali a uvolňovali místo. Jenže...</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Byla to past. Naše první řady se dostávají do částečného obklíčení a nikdo to netuší. Nikomu to nepřipadá až příliš jednoduché. I když se Němci stahují, ztráty jsou obrovské. Když vidím všechny ty muže a chlapce, jak jsou roztrhaní na kusy od granátů, nevidím na tom nic hrdinského.</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Stále jdeme dál, když náhle ze zákopů vyskakují Rusové a křičí na nás: „Kuda iďóte?! Nazad iďóte!“ Netrvalo dlouho a československé roty se zastavily.</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Všude byla hustá mlha a my neviděli skoro nic. Jakmile jsme zůstali stát,vzniklo několik skupin, které odnášejí raněné. Mrtvým už nemohou pomoci.</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Asi dvě hodiny před polednem se mlha zvedá a Němci nás mají jako na dlani. Jsou v kopcích nad Machówkou. Spustil se minometný déšť.</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Vnímám jenom rámus a štěkání kaťuše, která odpovídá na německé granáty a střely. Nezbývá nám, než skočit do příkopu a doufat, že nás nic nezasáhne.</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Na cestě stojí auta a zásobovací vozy. Všechno je během několika minut na cucky. Já a několik dalších vojáků začínáme ustupovat zpět do Machówky. Ukrýváme se za domky a já náhle vidím Toníka.</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Je za stejným domem jako já, jen u druhého rohu, kde stojí velká hrušeň. Jeho výraz je plný hrůzy. Přibíhám za ním. Náhle to začíná šumět a já skáču do příkopu. Když vidím, že Toník tam stále sedí, popadám ho za kabát a stahuji za sebou.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V příkopě je močůvka, ale mně je to jedno. Možná mi zachránila život. Dívám se na Tondu a všímám si rudé skvrny na levé straně jeho trupu. I rukáv má samou díru. Nevím, co mám dělat, a tak čekám.</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 xml:space="preserve">Hned, jakmile to tu utichá, tahám Tondu ven. Vidím, jak všude pobíhají vojáci, na jednoho z nich volám: „Je konec?“ Přibíhá </w:t>
      </w:r>
      <w:r>
        <w:rPr>
          <w:sz w:val="26"/>
          <w:szCs w:val="26"/>
          <w:lang w:val="cs-CZ"/>
        </w:rPr>
        <w:t>za mnou a těžce oddychuje. „Je…</w:t>
      </w:r>
      <w:r w:rsidRPr="00422BDC">
        <w:rPr>
          <w:sz w:val="26"/>
          <w:szCs w:val="26"/>
          <w:lang w:val="cs-CZ"/>
        </w:rPr>
        <w:t xml:space="preserve"> </w:t>
      </w:r>
      <w:r>
        <w:rPr>
          <w:sz w:val="26"/>
          <w:szCs w:val="26"/>
          <w:lang w:val="cs-CZ"/>
        </w:rPr>
        <w:t xml:space="preserve"> </w:t>
      </w:r>
      <w:r w:rsidRPr="00422BDC">
        <w:rPr>
          <w:sz w:val="26"/>
          <w:szCs w:val="26"/>
          <w:lang w:val="cs-CZ"/>
        </w:rPr>
        <w:t>Co se mu stalo?“</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„Nevím, ale musíš mi s ním pomoct.“ Oba zvedáme Tondu a neseme jej k sanitním vozům. Tam ho pokládáme na nosítka a zřízenci jej dávají do sanitky.</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Pokládají ho na zem, protože všechna místa už jsou obsazená. Na levé i pravé straně jsou držáky na troje nosítka a na stěně u řidiče sedí na malé stoličce ve vzduchu sestra se špinavou nemocniční zástěrou.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Než stačím cokoliv říct, dveře sanitky se zavírají a Toníčka odvážejí do nemocnice.</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Trvá mi asi dva dny, než nacházím svoji rotu, lépe řečeno to, co z ní zbylo. Většina chlapců zemřela, nebo se ztratila. Celkově u Machówky zahynulo kolem šesti set československých a ruských vojáků.</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Není moc času na od</w:t>
      </w:r>
      <w:r>
        <w:rPr>
          <w:sz w:val="26"/>
          <w:szCs w:val="26"/>
          <w:lang w:val="cs-CZ"/>
        </w:rPr>
        <w:t xml:space="preserve">dych a naše rota je nasazena </w:t>
      </w:r>
      <w:r w:rsidRPr="00422BDC">
        <w:rPr>
          <w:sz w:val="26"/>
          <w:szCs w:val="26"/>
          <w:lang w:val="cs-CZ"/>
        </w:rPr>
        <w:t>do boje o kótu 534. Je to velice důležitý a dobře zabezpečený bod Němců.</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Byl nám přidělen nový velitel, který před několika dny přiletěl z Anglie, ale nebyl nám dlouho moc platný. Když si při přípravě útoku dalekohledem prohlížel obran</w:t>
      </w:r>
      <w:r>
        <w:rPr>
          <w:sz w:val="26"/>
          <w:szCs w:val="26"/>
          <w:lang w:val="cs-CZ"/>
        </w:rPr>
        <w:t>n</w:t>
      </w:r>
      <w:r w:rsidRPr="00422BDC">
        <w:rPr>
          <w:sz w:val="26"/>
          <w:szCs w:val="26"/>
          <w:lang w:val="cs-CZ"/>
        </w:rPr>
        <w:t>é postavení Němců, zasáhla ho přímo doprostřed čela kulka od německého odstřelovače.</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My jsme bez velitele, ale ani to nám nebrání, abychom nyní útočili na železniční násep. Jsme ukrytí ve vysoké trávě a pomaličku se doslova plazíme vpřed. Protivníci nás zasypávají minometnou palbou a my nyní opakujeme útok již potřetí.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Opatrně se rozhlížím a vidím německého důstojníka, je naprosto nekrytý. Nečekám na nic. Zvedám kalašnikov a vypouštím na Němce smrtící dávku olova. Te</w:t>
      </w:r>
      <w:r>
        <w:rPr>
          <w:sz w:val="26"/>
          <w:szCs w:val="26"/>
          <w:lang w:val="cs-CZ"/>
        </w:rPr>
        <w:t xml:space="preserve">n padá a na mne se náhle obracejí </w:t>
      </w:r>
      <w:r w:rsidRPr="00422BDC">
        <w:rPr>
          <w:sz w:val="26"/>
          <w:szCs w:val="26"/>
          <w:lang w:val="cs-CZ"/>
        </w:rPr>
        <w:t>snad všechny minomety. Jsem jako v tranzu.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Němci mají mizernou mušku, ale jedna mina se roztrhla kousek za mnou a zasáhla mě do nohy. V tu chvíli jsem měl pocit, že mám nohu přeraženou. Velmi to bolí. Čekám, až palba ustane.</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Uběhly asi dvě hodiny, než konečně mohu vylézt. Sundal jsem si omotky, což jsou šněrovací boty, které se omotávají až ke kolenům. Tam jsem měl schovanou lžíci, abych měl čím jíst. Když vidím, jak je lžíce ohnutá, nevěřím svému štěstí.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Střepina zasáhla lžíci a proto to tak bolelo. Moje noha je v naprostém pořádku. Tím však štěstí nekončilo.</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Kóta 534 byla dobyta a následně nato i město Dukla. Nyní na nás čeká Hyrowa hora, kde jsou betonové bunkry. Je to další významný opěrný bod německé armády a my máme za úkol dobýt i ten.</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Opět máme nového velitele. Vede nás pod horu. Dostáváme rozkaz: „Zakopejte se tu, já se pro vás ráno vrátím a půjdeme do útoku.“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Nemůžeme kopat příliš hluboko, kousek pod námi je skála. Nezbývá nám nic jiného, než hlínu nahrnout kolem sebe a ležet naprosto nehybně. Jedině tak můžeme přežít.</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V noci bylo chladno, ale byli jsme naprosto v bezpečí. Nyní už svítá a nám je jasné, že nás mají jako na dlani. Jakmile se někdo zvedne, padají tam miny a je velmi malá šance na přežití.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Toužím se dostat pryč, a tak netrpělivě čekám, až nás zavolá velitel. Jenomže ten nejde. Když všechno utichá, náhle dostávám strach. Mám pocit, že jsem tu naprosto sám, a proto už nikdo nepřichází.</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Zvedám se a rozhlížím kolem. Nevidím se hýbat nikoho. Náhle kousek ode mne dopadá mina a mě zasypává ochranný val štěrku a hlíny, který jsem si vytvořil. Vůbec netuším, jak dlouho zde ležím. Jsem hluchý a celé tělo mě bolí, ale jsem na živu.</w:t>
      </w:r>
    </w:p>
    <w:p w:rsidR="005C6C2A" w:rsidRPr="00422BDC" w:rsidRDefault="005C6C2A" w:rsidP="00422BDC">
      <w:pPr>
        <w:pStyle w:val="Standard"/>
        <w:spacing w:line="360" w:lineRule="auto"/>
        <w:ind w:firstLine="454"/>
        <w:rPr>
          <w:sz w:val="26"/>
          <w:szCs w:val="26"/>
          <w:lang w:val="cs-CZ"/>
        </w:rPr>
      </w:pPr>
      <w:r w:rsidRPr="00422BDC">
        <w:rPr>
          <w:sz w:val="26"/>
          <w:szCs w:val="26"/>
          <w:lang w:val="cs-CZ"/>
        </w:rPr>
        <w:t>Když se mi konečně vrací sluch, slyším z vedlejšího zákopu: „Tak Jaroslav to má za sebou.“ Nejspíš si mysleli, že to spadlo přímo na mě, a já děkoval Bohu, že se mýlili.</w:t>
      </w:r>
    </w:p>
    <w:p w:rsidR="005C6C2A" w:rsidRPr="00422BDC" w:rsidRDefault="005C6C2A" w:rsidP="00BB26F1">
      <w:pPr>
        <w:pStyle w:val="Standard"/>
        <w:spacing w:line="360" w:lineRule="auto"/>
        <w:ind w:firstLine="454"/>
        <w:rPr>
          <w:sz w:val="26"/>
          <w:szCs w:val="26"/>
          <w:lang w:val="cs-CZ"/>
        </w:rPr>
      </w:pPr>
      <w:r w:rsidRPr="00422BDC">
        <w:rPr>
          <w:sz w:val="26"/>
          <w:szCs w:val="26"/>
          <w:lang w:val="cs-CZ"/>
        </w:rPr>
        <w:t>Když mě odvezli do špitálu, řekli mi, že mám průstřel plíce. Mně náhle došlo, že už jsem vlastně v Československu. V zemi svých předků, které jsem se snažil pomoct ve Svobodově armádě. Vlastně ani nevím, jestli jsem pomohl. Válka ještě nekončí...</w:t>
      </w:r>
      <w:bookmarkStart w:id="0" w:name="_GoBack"/>
      <w:bookmarkEnd w:id="0"/>
    </w:p>
    <w:p w:rsidR="005C6C2A" w:rsidRPr="00422BDC" w:rsidRDefault="005C6C2A" w:rsidP="00422BDC">
      <w:pPr>
        <w:pStyle w:val="Standard"/>
        <w:spacing w:line="360" w:lineRule="auto"/>
        <w:rPr>
          <w:sz w:val="26"/>
          <w:szCs w:val="26"/>
        </w:rPr>
      </w:pPr>
    </w:p>
    <w:sectPr w:rsidR="005C6C2A" w:rsidRPr="00422BDC" w:rsidSect="00FD4E68">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C2A" w:rsidRDefault="005C6C2A">
      <w:r>
        <w:separator/>
      </w:r>
    </w:p>
  </w:endnote>
  <w:endnote w:type="continuationSeparator" w:id="0">
    <w:p w:rsidR="005C6C2A" w:rsidRDefault="005C6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C2A" w:rsidRDefault="005C6C2A">
      <w:r>
        <w:rPr>
          <w:color w:val="000000"/>
        </w:rPr>
        <w:separator/>
      </w:r>
    </w:p>
  </w:footnote>
  <w:footnote w:type="continuationSeparator" w:id="0">
    <w:p w:rsidR="005C6C2A" w:rsidRDefault="005C6C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35F"/>
    <w:rsid w:val="00047BEE"/>
    <w:rsid w:val="000C3386"/>
    <w:rsid w:val="001E76D8"/>
    <w:rsid w:val="0029674C"/>
    <w:rsid w:val="00352C3B"/>
    <w:rsid w:val="00422BDC"/>
    <w:rsid w:val="004A3B1A"/>
    <w:rsid w:val="004B55DC"/>
    <w:rsid w:val="00537188"/>
    <w:rsid w:val="005C6C2A"/>
    <w:rsid w:val="005F2A9B"/>
    <w:rsid w:val="006753B3"/>
    <w:rsid w:val="0070088B"/>
    <w:rsid w:val="007A4366"/>
    <w:rsid w:val="007E4A73"/>
    <w:rsid w:val="00872200"/>
    <w:rsid w:val="008854DC"/>
    <w:rsid w:val="009A65C3"/>
    <w:rsid w:val="009B5FB5"/>
    <w:rsid w:val="00A53DB4"/>
    <w:rsid w:val="00A61911"/>
    <w:rsid w:val="00B70CB3"/>
    <w:rsid w:val="00B81525"/>
    <w:rsid w:val="00BB26F1"/>
    <w:rsid w:val="00BD3E34"/>
    <w:rsid w:val="00BF08AC"/>
    <w:rsid w:val="00CD2806"/>
    <w:rsid w:val="00D43F3D"/>
    <w:rsid w:val="00DA19B8"/>
    <w:rsid w:val="00E0635F"/>
    <w:rsid w:val="00E85E89"/>
    <w:rsid w:val="00EB510E"/>
    <w:rsid w:val="00EC0A86"/>
    <w:rsid w:val="00FD4E6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68"/>
    <w:pPr>
      <w:widowControl w:val="0"/>
      <w:suppressAutoHyphens/>
      <w:autoSpaceDN w:val="0"/>
      <w:textAlignment w:val="baseline"/>
    </w:pPr>
    <w:rPr>
      <w:kern w:val="3"/>
      <w:sz w:val="24"/>
      <w:szCs w:val="24"/>
      <w:lang w:val="en-GB" w:eastAsia="zh-CN" w:bidi="hi-IN"/>
    </w:rPr>
  </w:style>
  <w:style w:type="paragraph" w:styleId="Heading1">
    <w:name w:val="heading 1"/>
    <w:basedOn w:val="Heading"/>
    <w:next w:val="Textbody"/>
    <w:link w:val="Heading1Char"/>
    <w:uiPriority w:val="99"/>
    <w:qFormat/>
    <w:rsid w:val="00FD4E68"/>
    <w:pP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2C3B"/>
    <w:rPr>
      <w:rFonts w:ascii="Cambria" w:hAnsi="Cambria" w:cs="Times New Roman"/>
      <w:b/>
      <w:bCs/>
      <w:kern w:val="32"/>
      <w:sz w:val="29"/>
      <w:szCs w:val="29"/>
      <w:lang w:val="en-GB" w:eastAsia="zh-CN" w:bidi="hi-IN"/>
    </w:rPr>
  </w:style>
  <w:style w:type="paragraph" w:customStyle="1" w:styleId="Standard">
    <w:name w:val="Standard"/>
    <w:uiPriority w:val="99"/>
    <w:rsid w:val="00FD4E68"/>
    <w:pPr>
      <w:widowControl w:val="0"/>
      <w:suppressAutoHyphens/>
      <w:autoSpaceDN w:val="0"/>
      <w:textAlignment w:val="baseline"/>
    </w:pPr>
    <w:rPr>
      <w:kern w:val="3"/>
      <w:sz w:val="24"/>
      <w:szCs w:val="24"/>
      <w:lang w:val="en-GB" w:eastAsia="zh-CN" w:bidi="hi-IN"/>
    </w:rPr>
  </w:style>
  <w:style w:type="paragraph" w:customStyle="1" w:styleId="Heading">
    <w:name w:val="Heading"/>
    <w:basedOn w:val="Standard"/>
    <w:next w:val="Textbody"/>
    <w:uiPriority w:val="99"/>
    <w:rsid w:val="00FD4E68"/>
    <w:pPr>
      <w:keepNext/>
      <w:spacing w:before="240" w:after="120"/>
    </w:pPr>
    <w:rPr>
      <w:rFonts w:ascii="Arial" w:eastAsia="Microsoft YaHei" w:hAnsi="Arial"/>
      <w:sz w:val="28"/>
      <w:szCs w:val="28"/>
    </w:rPr>
  </w:style>
  <w:style w:type="paragraph" w:customStyle="1" w:styleId="Textbody">
    <w:name w:val="Text body"/>
    <w:basedOn w:val="Standard"/>
    <w:uiPriority w:val="99"/>
    <w:rsid w:val="00FD4E68"/>
    <w:pPr>
      <w:spacing w:after="120"/>
    </w:pPr>
  </w:style>
  <w:style w:type="paragraph" w:styleId="List">
    <w:name w:val="List"/>
    <w:basedOn w:val="Textbody"/>
    <w:uiPriority w:val="99"/>
    <w:rsid w:val="00FD4E68"/>
  </w:style>
  <w:style w:type="paragraph" w:styleId="Caption">
    <w:name w:val="caption"/>
    <w:basedOn w:val="Standard"/>
    <w:uiPriority w:val="99"/>
    <w:qFormat/>
    <w:rsid w:val="00FD4E68"/>
    <w:pPr>
      <w:suppressLineNumbers/>
      <w:spacing w:before="120" w:after="120"/>
    </w:pPr>
    <w:rPr>
      <w:i/>
      <w:iCs/>
    </w:rPr>
  </w:style>
  <w:style w:type="paragraph" w:customStyle="1" w:styleId="Index">
    <w:name w:val="Index"/>
    <w:basedOn w:val="Standard"/>
    <w:uiPriority w:val="99"/>
    <w:rsid w:val="00FD4E68"/>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Normal"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1535</Words>
  <Characters>9060</Characters>
  <Application/>
  <DocSecurity>0</DocSecurity>
  <Lines>0</Lines>
  <Paragraphs>0</Paragraphs>
  <ScaleCrop>false</ScaleCrop>
  <Company/>
  <LinksUpToDate>false</LinksUpToDate>
  <CharactersWithSpaces>0</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