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9F88" w14:textId="77777777" w:rsidR="005C4D74" w:rsidRPr="00912B92" w:rsidRDefault="006B2A93" w:rsidP="00912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</w:t>
      </w:r>
      <w:r w:rsidR="00314132" w:rsidRPr="00912B92">
        <w:rPr>
          <w:b/>
          <w:sz w:val="28"/>
          <w:szCs w:val="28"/>
        </w:rPr>
        <w:t xml:space="preserve"> h</w:t>
      </w:r>
      <w:r w:rsidR="004907D7" w:rsidRPr="00912B92">
        <w:rPr>
          <w:b/>
          <w:sz w:val="28"/>
          <w:szCs w:val="28"/>
        </w:rPr>
        <w:t>abilitační</w:t>
      </w:r>
      <w:r w:rsidR="00314132" w:rsidRPr="00912B92">
        <w:rPr>
          <w:b/>
          <w:sz w:val="28"/>
          <w:szCs w:val="28"/>
        </w:rPr>
        <w:t>ho</w:t>
      </w:r>
      <w:r w:rsidR="004907D7" w:rsidRPr="00912B92">
        <w:rPr>
          <w:b/>
          <w:sz w:val="28"/>
          <w:szCs w:val="28"/>
        </w:rPr>
        <w:t xml:space="preserve"> řízení ke jmenování docentem na Univerzitě obrany</w:t>
      </w:r>
      <w:r w:rsidR="00314132" w:rsidRPr="00912B92">
        <w:rPr>
          <w:b/>
          <w:sz w:val="28"/>
          <w:szCs w:val="28"/>
        </w:rPr>
        <w:t xml:space="preserve"> po 1. 3. 2025</w:t>
      </w:r>
    </w:p>
    <w:p w14:paraId="7E71EB6F" w14:textId="77777777" w:rsidR="00E131AD" w:rsidRDefault="00E131AD" w:rsidP="00912B92">
      <w:pPr>
        <w:jc w:val="center"/>
      </w:pPr>
      <w:r>
        <w:t xml:space="preserve">Zveřejněno v souladu s novelizací zákona </w:t>
      </w:r>
      <w:r w:rsidR="00912B92">
        <w:t>111/1998 Sb., o vysokých školách</w:t>
      </w:r>
    </w:p>
    <w:p w14:paraId="73620904" w14:textId="77777777" w:rsidR="0038173D" w:rsidRDefault="0038173D" w:rsidP="00912B92">
      <w:pPr>
        <w:jc w:val="center"/>
      </w:pPr>
      <w:r>
        <w:t>Legenda: výsledek řízení – „J“ jmenován/a, „Z“ řízení zastaveno</w:t>
      </w:r>
    </w:p>
    <w:tbl>
      <w:tblPr>
        <w:tblStyle w:val="Mkatabulky"/>
        <w:tblW w:w="10868" w:type="dxa"/>
        <w:tblCellSpacing w:w="20" w:type="dxa"/>
        <w:tblInd w:w="-7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1134"/>
        <w:gridCol w:w="3402"/>
        <w:gridCol w:w="1134"/>
        <w:gridCol w:w="1639"/>
      </w:tblGrid>
      <w:tr w:rsidR="00EF7148" w:rsidRPr="00D615E1" w14:paraId="5EA12363" w14:textId="77777777" w:rsidTr="00EF7148">
        <w:trPr>
          <w:tblCellSpacing w:w="20" w:type="dxa"/>
        </w:trPr>
        <w:tc>
          <w:tcPr>
            <w:tcW w:w="3499" w:type="dxa"/>
            <w:shd w:val="clear" w:color="auto" w:fill="B4C6E7" w:themeFill="accent1" w:themeFillTint="66"/>
            <w:vAlign w:val="center"/>
          </w:tcPr>
          <w:p w14:paraId="1300DCDC" w14:textId="77777777" w:rsidR="00EF7148" w:rsidRDefault="00EF7148" w:rsidP="00F21295">
            <w:pPr>
              <w:jc w:val="center"/>
              <w:rPr>
                <w:b/>
              </w:rPr>
            </w:pPr>
          </w:p>
          <w:p w14:paraId="2325A7E2" w14:textId="77777777" w:rsidR="00EF7148" w:rsidRPr="00D615E1" w:rsidRDefault="00EF7148" w:rsidP="00F21295">
            <w:pPr>
              <w:jc w:val="center"/>
              <w:rPr>
                <w:b/>
              </w:rPr>
            </w:pPr>
            <w:r>
              <w:rPr>
                <w:b/>
              </w:rPr>
              <w:t>Hodnost, p</w:t>
            </w:r>
            <w:r w:rsidRPr="00D615E1">
              <w:rPr>
                <w:b/>
              </w:rPr>
              <w:t>říjmení</w:t>
            </w:r>
            <w:r>
              <w:rPr>
                <w:b/>
              </w:rPr>
              <w:t>,</w:t>
            </w:r>
            <w:r w:rsidRPr="00D615E1">
              <w:rPr>
                <w:b/>
              </w:rPr>
              <w:t xml:space="preserve"> jméno</w:t>
            </w:r>
          </w:p>
          <w:p w14:paraId="76A65946" w14:textId="77777777" w:rsidR="00EF7148" w:rsidRPr="00D615E1" w:rsidRDefault="00EF7148" w:rsidP="00F21295">
            <w:pPr>
              <w:jc w:val="center"/>
              <w:rPr>
                <w:b/>
              </w:rPr>
            </w:pPr>
          </w:p>
        </w:tc>
        <w:tc>
          <w:tcPr>
            <w:tcW w:w="1094" w:type="dxa"/>
            <w:shd w:val="clear" w:color="auto" w:fill="B4C6E7" w:themeFill="accent1" w:themeFillTint="66"/>
            <w:vAlign w:val="center"/>
          </w:tcPr>
          <w:p w14:paraId="66BBB9E7" w14:textId="77777777" w:rsidR="00EF7148" w:rsidRPr="00D615E1" w:rsidRDefault="00EF7148" w:rsidP="00F21295">
            <w:pPr>
              <w:jc w:val="center"/>
              <w:rPr>
                <w:b/>
              </w:rPr>
            </w:pPr>
            <w:r w:rsidRPr="00D615E1">
              <w:rPr>
                <w:b/>
              </w:rPr>
              <w:t xml:space="preserve">Řízení u </w:t>
            </w:r>
            <w:r w:rsidR="000924A5">
              <w:rPr>
                <w:b/>
              </w:rPr>
              <w:t>F UO</w:t>
            </w:r>
          </w:p>
        </w:tc>
        <w:tc>
          <w:tcPr>
            <w:tcW w:w="3362" w:type="dxa"/>
            <w:shd w:val="clear" w:color="auto" w:fill="B4C6E7" w:themeFill="accent1" w:themeFillTint="66"/>
            <w:vAlign w:val="center"/>
          </w:tcPr>
          <w:p w14:paraId="4AD7CD47" w14:textId="77777777" w:rsidR="00EF7148" w:rsidRPr="00D615E1" w:rsidRDefault="00EF7148" w:rsidP="00F21295">
            <w:pPr>
              <w:jc w:val="center"/>
              <w:rPr>
                <w:b/>
              </w:rPr>
            </w:pPr>
            <w:r>
              <w:rPr>
                <w:b/>
              </w:rPr>
              <w:t>Obor</w:t>
            </w:r>
          </w:p>
        </w:tc>
        <w:tc>
          <w:tcPr>
            <w:tcW w:w="1094" w:type="dxa"/>
            <w:shd w:val="clear" w:color="auto" w:fill="B4C6E7" w:themeFill="accent1" w:themeFillTint="66"/>
            <w:vAlign w:val="center"/>
          </w:tcPr>
          <w:p w14:paraId="53EAE805" w14:textId="77777777" w:rsidR="00EF7148" w:rsidRPr="00D615E1" w:rsidRDefault="00EF7148" w:rsidP="00F21295">
            <w:pPr>
              <w:jc w:val="center"/>
              <w:rPr>
                <w:b/>
              </w:rPr>
            </w:pPr>
            <w:r w:rsidRPr="00D615E1">
              <w:rPr>
                <w:b/>
              </w:rPr>
              <w:t>Výsledek řízení</w:t>
            </w:r>
          </w:p>
        </w:tc>
        <w:tc>
          <w:tcPr>
            <w:tcW w:w="1579" w:type="dxa"/>
            <w:shd w:val="clear" w:color="auto" w:fill="B4C6E7" w:themeFill="accent1" w:themeFillTint="66"/>
            <w:vAlign w:val="center"/>
          </w:tcPr>
          <w:p w14:paraId="75D3EFBD" w14:textId="77777777" w:rsidR="00EF7148" w:rsidRPr="00D615E1" w:rsidRDefault="00EF7148" w:rsidP="00F21295">
            <w:pPr>
              <w:jc w:val="center"/>
              <w:rPr>
                <w:b/>
              </w:rPr>
            </w:pPr>
            <w:r w:rsidRPr="00D615E1">
              <w:rPr>
                <w:b/>
              </w:rPr>
              <w:t>Datum ukončení řízení</w:t>
            </w:r>
          </w:p>
        </w:tc>
      </w:tr>
      <w:tr w:rsidR="00EF7148" w14:paraId="418A756F" w14:textId="77777777" w:rsidTr="00EF7148">
        <w:trPr>
          <w:tblCellSpacing w:w="20" w:type="dxa"/>
        </w:trPr>
        <w:tc>
          <w:tcPr>
            <w:tcW w:w="3499" w:type="dxa"/>
            <w:shd w:val="clear" w:color="auto" w:fill="FFFFFF" w:themeFill="background1"/>
            <w:vAlign w:val="center"/>
          </w:tcPr>
          <w:p w14:paraId="66D7855F" w14:textId="70B580CD" w:rsidR="00EF7148" w:rsidRDefault="00EF7148" w:rsidP="003565C6">
            <w:pPr>
              <w:jc w:val="center"/>
            </w:pPr>
            <w:r>
              <w:t xml:space="preserve">Ing. </w:t>
            </w:r>
            <w:r w:rsidR="00957691">
              <w:t xml:space="preserve">Vladimír </w:t>
            </w:r>
            <w:r>
              <w:t>KULISH, Ph.D.</w:t>
            </w:r>
          </w:p>
        </w:tc>
        <w:tc>
          <w:tcPr>
            <w:tcW w:w="1094" w:type="dxa"/>
            <w:vAlign w:val="center"/>
          </w:tcPr>
          <w:p w14:paraId="752489BD" w14:textId="77777777" w:rsidR="00EF7148" w:rsidRPr="00D615E1" w:rsidRDefault="00EF7148" w:rsidP="0035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FVT</w:t>
            </w:r>
          </w:p>
        </w:tc>
        <w:tc>
          <w:tcPr>
            <w:tcW w:w="3362" w:type="dxa"/>
            <w:vAlign w:val="center"/>
          </w:tcPr>
          <w:p w14:paraId="15C51E02" w14:textId="77777777" w:rsidR="00EF7148" w:rsidRPr="00D615E1" w:rsidRDefault="00EF7148" w:rsidP="003565C6">
            <w:pPr>
              <w:jc w:val="center"/>
              <w:rPr>
                <w:sz w:val="24"/>
                <w:szCs w:val="24"/>
              </w:rPr>
            </w:pPr>
            <w:r w:rsidRPr="00D615E1">
              <w:rPr>
                <w:sz w:val="24"/>
                <w:szCs w:val="24"/>
              </w:rPr>
              <w:t>Strojírenství a materiály</w:t>
            </w:r>
          </w:p>
        </w:tc>
        <w:tc>
          <w:tcPr>
            <w:tcW w:w="1094" w:type="dxa"/>
            <w:vAlign w:val="center"/>
          </w:tcPr>
          <w:p w14:paraId="461D006D" w14:textId="77777777" w:rsidR="00EF7148" w:rsidRPr="00D615E1" w:rsidRDefault="00EF7148" w:rsidP="003565C6">
            <w:pPr>
              <w:jc w:val="center"/>
              <w:rPr>
                <w:sz w:val="24"/>
                <w:szCs w:val="24"/>
              </w:rPr>
            </w:pPr>
            <w:r w:rsidRPr="00D615E1">
              <w:rPr>
                <w:sz w:val="24"/>
                <w:szCs w:val="24"/>
              </w:rPr>
              <w:t>J</w:t>
            </w:r>
          </w:p>
        </w:tc>
        <w:tc>
          <w:tcPr>
            <w:tcW w:w="1579" w:type="dxa"/>
            <w:vAlign w:val="center"/>
          </w:tcPr>
          <w:p w14:paraId="61A63D4C" w14:textId="77777777" w:rsidR="00EF7148" w:rsidRPr="00D615E1" w:rsidRDefault="00EF7148" w:rsidP="003565C6">
            <w:pPr>
              <w:jc w:val="center"/>
              <w:rPr>
                <w:sz w:val="24"/>
                <w:szCs w:val="24"/>
              </w:rPr>
            </w:pPr>
            <w:r w:rsidRPr="00D615E1">
              <w:rPr>
                <w:sz w:val="24"/>
                <w:szCs w:val="24"/>
              </w:rPr>
              <w:t>1.3.2025</w:t>
            </w:r>
          </w:p>
        </w:tc>
      </w:tr>
      <w:tr w:rsidR="00EF7148" w14:paraId="0ED5E893" w14:textId="77777777" w:rsidTr="00EF7148">
        <w:trPr>
          <w:tblCellSpacing w:w="20" w:type="dxa"/>
        </w:trPr>
        <w:tc>
          <w:tcPr>
            <w:tcW w:w="3499" w:type="dxa"/>
            <w:shd w:val="clear" w:color="auto" w:fill="FFFFFF" w:themeFill="background1"/>
          </w:tcPr>
          <w:p w14:paraId="77C80195" w14:textId="7A9EE373" w:rsidR="00EF7148" w:rsidRDefault="006F4B77" w:rsidP="003565C6">
            <w:pPr>
              <w:jc w:val="center"/>
            </w:pPr>
            <w:r>
              <w:t>Mjr. Ing.</w:t>
            </w:r>
            <w:r w:rsidR="009F3480">
              <w:t xml:space="preserve"> Jan N</w:t>
            </w:r>
            <w:r w:rsidR="00702BC0">
              <w:t>OHEL</w:t>
            </w:r>
            <w:r w:rsidR="009F3480">
              <w:t>, Ph</w:t>
            </w:r>
            <w:r w:rsidR="00702BC0">
              <w:t>.</w:t>
            </w:r>
            <w:r w:rsidR="009F3480">
              <w:t>D., MBA</w:t>
            </w:r>
          </w:p>
        </w:tc>
        <w:tc>
          <w:tcPr>
            <w:tcW w:w="1094" w:type="dxa"/>
          </w:tcPr>
          <w:p w14:paraId="4EF19E4D" w14:textId="11E4C90D" w:rsidR="00EF7148" w:rsidRDefault="00BB6290" w:rsidP="003565C6">
            <w:pPr>
              <w:jc w:val="center"/>
            </w:pPr>
            <w:r>
              <w:t>FVL</w:t>
            </w:r>
          </w:p>
        </w:tc>
        <w:tc>
          <w:tcPr>
            <w:tcW w:w="3362" w:type="dxa"/>
          </w:tcPr>
          <w:p w14:paraId="2652BC7A" w14:textId="5C4A57EA" w:rsidR="00EF7148" w:rsidRDefault="00BB6B40" w:rsidP="003565C6">
            <w:pPr>
              <w:jc w:val="center"/>
            </w:pPr>
            <w:r>
              <w:t>Řízení obrany státu</w:t>
            </w:r>
          </w:p>
        </w:tc>
        <w:tc>
          <w:tcPr>
            <w:tcW w:w="1094" w:type="dxa"/>
          </w:tcPr>
          <w:p w14:paraId="4F155941" w14:textId="21862F4C" w:rsidR="00EF7148" w:rsidRDefault="00BB6B40" w:rsidP="003565C6">
            <w:pPr>
              <w:jc w:val="center"/>
            </w:pPr>
            <w:r>
              <w:t>J</w:t>
            </w:r>
          </w:p>
        </w:tc>
        <w:tc>
          <w:tcPr>
            <w:tcW w:w="1579" w:type="dxa"/>
          </w:tcPr>
          <w:p w14:paraId="010DF0A7" w14:textId="7B250ACA" w:rsidR="00EF7148" w:rsidRDefault="003565C6" w:rsidP="003565C6">
            <w:pPr>
              <w:jc w:val="center"/>
            </w:pPr>
            <w:r>
              <w:t>9.6.2025</w:t>
            </w:r>
          </w:p>
        </w:tc>
      </w:tr>
      <w:tr w:rsidR="00EF7148" w14:paraId="2D452DA8" w14:textId="77777777" w:rsidTr="00EF7148">
        <w:trPr>
          <w:tblCellSpacing w:w="20" w:type="dxa"/>
        </w:trPr>
        <w:tc>
          <w:tcPr>
            <w:tcW w:w="3499" w:type="dxa"/>
            <w:shd w:val="clear" w:color="auto" w:fill="FFFFFF" w:themeFill="background1"/>
          </w:tcPr>
          <w:p w14:paraId="3F4801D5" w14:textId="307BC7BD" w:rsidR="00EF7148" w:rsidRDefault="00702BC0" w:rsidP="0045429B">
            <w:pPr>
              <w:jc w:val="center"/>
            </w:pPr>
            <w:r>
              <w:t>Pha</w:t>
            </w:r>
            <w:r w:rsidR="00562018">
              <w:t>r</w:t>
            </w:r>
            <w:r>
              <w:t>mDr. Jan MAREK, Ph.D.</w:t>
            </w:r>
          </w:p>
        </w:tc>
        <w:tc>
          <w:tcPr>
            <w:tcW w:w="1094" w:type="dxa"/>
          </w:tcPr>
          <w:p w14:paraId="487B10B9" w14:textId="4ABACD13" w:rsidR="00EF7148" w:rsidRDefault="0073345D" w:rsidP="0045429B">
            <w:pPr>
              <w:jc w:val="center"/>
            </w:pPr>
            <w:r>
              <w:t>VLF</w:t>
            </w:r>
          </w:p>
        </w:tc>
        <w:tc>
          <w:tcPr>
            <w:tcW w:w="3362" w:type="dxa"/>
          </w:tcPr>
          <w:p w14:paraId="343D5E2D" w14:textId="4507F173" w:rsidR="00EF7148" w:rsidRDefault="0045429B" w:rsidP="0045429B">
            <w:pPr>
              <w:jc w:val="center"/>
            </w:pPr>
            <w:r>
              <w:t>Lékařská mikrobiologie</w:t>
            </w:r>
          </w:p>
        </w:tc>
        <w:tc>
          <w:tcPr>
            <w:tcW w:w="1094" w:type="dxa"/>
          </w:tcPr>
          <w:p w14:paraId="3152BD70" w14:textId="5CC6AA2F" w:rsidR="00EF7148" w:rsidRDefault="0045429B" w:rsidP="0045429B">
            <w:pPr>
              <w:jc w:val="center"/>
            </w:pPr>
            <w:r>
              <w:t>J</w:t>
            </w:r>
          </w:p>
        </w:tc>
        <w:tc>
          <w:tcPr>
            <w:tcW w:w="1579" w:type="dxa"/>
          </w:tcPr>
          <w:p w14:paraId="4E3A4A67" w14:textId="75DD4AD1" w:rsidR="00EF7148" w:rsidRDefault="0045429B" w:rsidP="0045429B">
            <w:pPr>
              <w:jc w:val="center"/>
            </w:pPr>
            <w:r>
              <w:t>1.7.2025</w:t>
            </w:r>
          </w:p>
        </w:tc>
      </w:tr>
      <w:tr w:rsidR="00EF7148" w14:paraId="3E9EC694" w14:textId="77777777" w:rsidTr="00EF7148">
        <w:trPr>
          <w:tblCellSpacing w:w="20" w:type="dxa"/>
        </w:trPr>
        <w:tc>
          <w:tcPr>
            <w:tcW w:w="3499" w:type="dxa"/>
            <w:shd w:val="clear" w:color="auto" w:fill="FFFFFF" w:themeFill="background1"/>
          </w:tcPr>
          <w:p w14:paraId="51F55082" w14:textId="77777777" w:rsidR="00EF7148" w:rsidRDefault="00EF7148" w:rsidP="0045429B">
            <w:pPr>
              <w:jc w:val="center"/>
            </w:pPr>
          </w:p>
        </w:tc>
        <w:tc>
          <w:tcPr>
            <w:tcW w:w="1094" w:type="dxa"/>
          </w:tcPr>
          <w:p w14:paraId="4B1E7A32" w14:textId="5CFE4411" w:rsidR="00EF7148" w:rsidRDefault="00EF7148" w:rsidP="0045429B">
            <w:pPr>
              <w:jc w:val="center"/>
            </w:pPr>
          </w:p>
        </w:tc>
        <w:tc>
          <w:tcPr>
            <w:tcW w:w="3362" w:type="dxa"/>
          </w:tcPr>
          <w:p w14:paraId="6B42AA60" w14:textId="77777777" w:rsidR="00EF7148" w:rsidRDefault="00EF7148" w:rsidP="0045429B">
            <w:pPr>
              <w:jc w:val="center"/>
            </w:pPr>
          </w:p>
        </w:tc>
        <w:tc>
          <w:tcPr>
            <w:tcW w:w="1094" w:type="dxa"/>
          </w:tcPr>
          <w:p w14:paraId="778F1963" w14:textId="77777777" w:rsidR="00EF7148" w:rsidRDefault="00EF7148" w:rsidP="0045429B">
            <w:pPr>
              <w:jc w:val="center"/>
            </w:pPr>
          </w:p>
        </w:tc>
        <w:tc>
          <w:tcPr>
            <w:tcW w:w="1579" w:type="dxa"/>
          </w:tcPr>
          <w:p w14:paraId="47CDD630" w14:textId="77777777" w:rsidR="00EF7148" w:rsidRDefault="00EF7148" w:rsidP="0045429B">
            <w:pPr>
              <w:jc w:val="center"/>
            </w:pPr>
          </w:p>
        </w:tc>
      </w:tr>
      <w:tr w:rsidR="00EF7148" w14:paraId="2722AAD3" w14:textId="77777777" w:rsidTr="00EF7148">
        <w:trPr>
          <w:tblCellSpacing w:w="20" w:type="dxa"/>
        </w:trPr>
        <w:tc>
          <w:tcPr>
            <w:tcW w:w="3499" w:type="dxa"/>
            <w:shd w:val="clear" w:color="auto" w:fill="FFFFFF" w:themeFill="background1"/>
          </w:tcPr>
          <w:p w14:paraId="6C34FF1E" w14:textId="77777777" w:rsidR="00EF7148" w:rsidRDefault="00EF7148" w:rsidP="0045429B">
            <w:pPr>
              <w:jc w:val="center"/>
            </w:pPr>
          </w:p>
        </w:tc>
        <w:tc>
          <w:tcPr>
            <w:tcW w:w="1094" w:type="dxa"/>
          </w:tcPr>
          <w:p w14:paraId="482C1C8E" w14:textId="77777777" w:rsidR="00EF7148" w:rsidRDefault="00EF7148" w:rsidP="0045429B">
            <w:pPr>
              <w:jc w:val="center"/>
            </w:pPr>
          </w:p>
        </w:tc>
        <w:tc>
          <w:tcPr>
            <w:tcW w:w="3362" w:type="dxa"/>
          </w:tcPr>
          <w:p w14:paraId="5F505AC3" w14:textId="77777777" w:rsidR="00EF7148" w:rsidRDefault="00EF7148" w:rsidP="0045429B">
            <w:pPr>
              <w:jc w:val="center"/>
            </w:pPr>
          </w:p>
        </w:tc>
        <w:tc>
          <w:tcPr>
            <w:tcW w:w="1094" w:type="dxa"/>
          </w:tcPr>
          <w:p w14:paraId="28B6C940" w14:textId="77777777" w:rsidR="00EF7148" w:rsidRDefault="00EF7148" w:rsidP="0045429B">
            <w:pPr>
              <w:jc w:val="center"/>
            </w:pPr>
          </w:p>
        </w:tc>
        <w:tc>
          <w:tcPr>
            <w:tcW w:w="1579" w:type="dxa"/>
          </w:tcPr>
          <w:p w14:paraId="075370FF" w14:textId="77777777" w:rsidR="00EF7148" w:rsidRDefault="00EF7148" w:rsidP="0045429B">
            <w:pPr>
              <w:jc w:val="center"/>
            </w:pPr>
          </w:p>
        </w:tc>
      </w:tr>
      <w:tr w:rsidR="00EF7148" w14:paraId="7F900785" w14:textId="77777777" w:rsidTr="00EF7148">
        <w:trPr>
          <w:tblCellSpacing w:w="20" w:type="dxa"/>
        </w:trPr>
        <w:tc>
          <w:tcPr>
            <w:tcW w:w="3499" w:type="dxa"/>
            <w:shd w:val="clear" w:color="auto" w:fill="FFFFFF" w:themeFill="background1"/>
          </w:tcPr>
          <w:p w14:paraId="78001F5D" w14:textId="77777777" w:rsidR="00EF7148" w:rsidRDefault="00EF7148" w:rsidP="0045429B">
            <w:pPr>
              <w:jc w:val="center"/>
            </w:pPr>
          </w:p>
        </w:tc>
        <w:tc>
          <w:tcPr>
            <w:tcW w:w="1094" w:type="dxa"/>
          </w:tcPr>
          <w:p w14:paraId="37C03443" w14:textId="77777777" w:rsidR="00EF7148" w:rsidRDefault="00EF7148" w:rsidP="0045429B">
            <w:pPr>
              <w:jc w:val="center"/>
            </w:pPr>
          </w:p>
        </w:tc>
        <w:tc>
          <w:tcPr>
            <w:tcW w:w="3362" w:type="dxa"/>
          </w:tcPr>
          <w:p w14:paraId="63A1C362" w14:textId="77777777" w:rsidR="00EF7148" w:rsidRDefault="00EF7148" w:rsidP="0045429B">
            <w:pPr>
              <w:jc w:val="center"/>
            </w:pPr>
          </w:p>
        </w:tc>
        <w:tc>
          <w:tcPr>
            <w:tcW w:w="1094" w:type="dxa"/>
          </w:tcPr>
          <w:p w14:paraId="4FD166A9" w14:textId="77777777" w:rsidR="00EF7148" w:rsidRDefault="00EF7148" w:rsidP="0045429B">
            <w:pPr>
              <w:jc w:val="center"/>
            </w:pPr>
          </w:p>
        </w:tc>
        <w:tc>
          <w:tcPr>
            <w:tcW w:w="1579" w:type="dxa"/>
          </w:tcPr>
          <w:p w14:paraId="2F5C35FD" w14:textId="77777777" w:rsidR="00EF7148" w:rsidRDefault="00EF7148" w:rsidP="0045429B">
            <w:pPr>
              <w:jc w:val="center"/>
            </w:pPr>
          </w:p>
        </w:tc>
      </w:tr>
    </w:tbl>
    <w:p w14:paraId="537D66A3" w14:textId="77777777" w:rsidR="004907D7" w:rsidRDefault="004907D7"/>
    <w:p w14:paraId="1260B917" w14:textId="77777777" w:rsidR="00061AFB" w:rsidRDefault="00061AFB"/>
    <w:sectPr w:rsidR="00061AFB" w:rsidSect="00EF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D7"/>
    <w:rsid w:val="00061AFB"/>
    <w:rsid w:val="000924A5"/>
    <w:rsid w:val="000A681E"/>
    <w:rsid w:val="000C452E"/>
    <w:rsid w:val="00186FCD"/>
    <w:rsid w:val="001F34E7"/>
    <w:rsid w:val="0029200F"/>
    <w:rsid w:val="00297F42"/>
    <w:rsid w:val="002F0A33"/>
    <w:rsid w:val="00314132"/>
    <w:rsid w:val="00342227"/>
    <w:rsid w:val="003565C6"/>
    <w:rsid w:val="0038173D"/>
    <w:rsid w:val="003D51A1"/>
    <w:rsid w:val="00427FB1"/>
    <w:rsid w:val="00435A84"/>
    <w:rsid w:val="00453FBD"/>
    <w:rsid w:val="0045429B"/>
    <w:rsid w:val="004546A7"/>
    <w:rsid w:val="004907D7"/>
    <w:rsid w:val="004A280A"/>
    <w:rsid w:val="004A5474"/>
    <w:rsid w:val="004C10E1"/>
    <w:rsid w:val="00562018"/>
    <w:rsid w:val="00565875"/>
    <w:rsid w:val="00590289"/>
    <w:rsid w:val="005C4D74"/>
    <w:rsid w:val="005E3115"/>
    <w:rsid w:val="00642F02"/>
    <w:rsid w:val="006A33E0"/>
    <w:rsid w:val="006B2A93"/>
    <w:rsid w:val="006C6AFC"/>
    <w:rsid w:val="006F4B77"/>
    <w:rsid w:val="00702BC0"/>
    <w:rsid w:val="0073345D"/>
    <w:rsid w:val="00773EFD"/>
    <w:rsid w:val="008A3B43"/>
    <w:rsid w:val="008F0111"/>
    <w:rsid w:val="00912B92"/>
    <w:rsid w:val="00957691"/>
    <w:rsid w:val="009F3480"/>
    <w:rsid w:val="00AC0C55"/>
    <w:rsid w:val="00AC2113"/>
    <w:rsid w:val="00B042F3"/>
    <w:rsid w:val="00B95420"/>
    <w:rsid w:val="00B95589"/>
    <w:rsid w:val="00BA1CD5"/>
    <w:rsid w:val="00BB6290"/>
    <w:rsid w:val="00BB6B40"/>
    <w:rsid w:val="00C2576B"/>
    <w:rsid w:val="00C8532F"/>
    <w:rsid w:val="00D116EB"/>
    <w:rsid w:val="00D4528D"/>
    <w:rsid w:val="00D615E1"/>
    <w:rsid w:val="00D75035"/>
    <w:rsid w:val="00DD11E1"/>
    <w:rsid w:val="00E131AD"/>
    <w:rsid w:val="00E46226"/>
    <w:rsid w:val="00E46F45"/>
    <w:rsid w:val="00E62363"/>
    <w:rsid w:val="00EF7148"/>
    <w:rsid w:val="00F21295"/>
    <w:rsid w:val="00F86E92"/>
    <w:rsid w:val="00FC7246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F9FF"/>
  <w15:chartTrackingRefBased/>
  <w15:docId w15:val="{706AF9ED-624E-4441-9606-1AA36E6C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0A6B-A4E3-4529-B086-34DBBBFF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Dagmar - MO 7542 - ŠIS AČR</dc:creator>
  <cp:keywords/>
  <dc:description/>
  <cp:lastModifiedBy>Kadlecová Dagmar - MO ČR</cp:lastModifiedBy>
  <cp:revision>13</cp:revision>
  <cp:lastPrinted>2025-03-12T14:02:00Z</cp:lastPrinted>
  <dcterms:created xsi:type="dcterms:W3CDTF">2025-03-18T13:00:00Z</dcterms:created>
  <dcterms:modified xsi:type="dcterms:W3CDTF">2025-06-24T10:58:00Z</dcterms:modified>
</cp:coreProperties>
</file>